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C1" w:rsidRPr="00C656C1" w:rsidRDefault="00C656C1" w:rsidP="00C656C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47D84">
        <w:rPr>
          <w:rFonts w:ascii="Times New Roman" w:hAnsi="Times New Roman" w:cs="Times New Roman"/>
          <w:sz w:val="24"/>
          <w:szCs w:val="24"/>
          <w:lang w:val="ro-RO"/>
        </w:rPr>
        <w:t>art.133 alin</w:t>
      </w:r>
      <w:proofErr w:type="gramStart"/>
      <w:r w:rsidR="00E47D84">
        <w:rPr>
          <w:rFonts w:ascii="Times New Roman" w:hAnsi="Times New Roman" w:cs="Times New Roman"/>
          <w:sz w:val="24"/>
          <w:szCs w:val="24"/>
          <w:lang w:val="ro-RO"/>
        </w:rPr>
        <w:t>.(</w:t>
      </w:r>
      <w:proofErr w:type="gramEnd"/>
      <w:r w:rsidR="00E47D84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C656C1">
        <w:rPr>
          <w:rFonts w:ascii="Times New Roman" w:hAnsi="Times New Roman" w:cs="Times New Roman"/>
          <w:sz w:val="24"/>
          <w:szCs w:val="24"/>
          <w:lang w:val="ro-RO"/>
        </w:rPr>
        <w:t xml:space="preserve">) coroborat  cu art.134 alin. 1 lit.a)  din O.U.G.   nr.57/2019 , privind Codul Administrativ  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se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convoaca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sedin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ța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extraordinară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  a  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local al 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comunei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Bobâlna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 care va 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avea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loc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data </w:t>
      </w:r>
      <w:r w:rsidRPr="00C656C1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de </w:t>
      </w:r>
      <w:r w:rsidRPr="00C656C1">
        <w:rPr>
          <w:rFonts w:ascii="Times New Roman" w:hAnsi="Times New Roman" w:cs="Times New Roman"/>
          <w:b/>
          <w:sz w:val="24"/>
          <w:szCs w:val="24"/>
          <w:lang w:val="ro-RO"/>
        </w:rPr>
        <w:t>21</w:t>
      </w:r>
      <w:r w:rsidRPr="00C656C1">
        <w:rPr>
          <w:rFonts w:ascii="Times New Roman" w:hAnsi="Times New Roman" w:cs="Times New Roman"/>
          <w:b/>
          <w:bCs/>
          <w:sz w:val="24"/>
          <w:szCs w:val="24"/>
          <w:lang w:val="fr-FR"/>
        </w:rPr>
        <w:t>.1</w:t>
      </w:r>
      <w:r w:rsidRPr="00C656C1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C656C1">
        <w:rPr>
          <w:rFonts w:ascii="Times New Roman" w:hAnsi="Times New Roman" w:cs="Times New Roman"/>
          <w:b/>
          <w:bCs/>
          <w:sz w:val="24"/>
          <w:szCs w:val="24"/>
          <w:lang w:val="fr-FR"/>
        </w:rPr>
        <w:t>.20</w:t>
      </w:r>
      <w:r w:rsidRPr="00C656C1">
        <w:rPr>
          <w:rFonts w:ascii="Times New Roman" w:hAnsi="Times New Roman" w:cs="Times New Roman"/>
          <w:b/>
          <w:bCs/>
          <w:sz w:val="24"/>
          <w:szCs w:val="24"/>
          <w:lang w:val="ro-RO"/>
        </w:rPr>
        <w:t>22</w:t>
      </w:r>
      <w:r w:rsidRPr="00C656C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C656C1">
        <w:rPr>
          <w:rFonts w:ascii="Times New Roman" w:hAnsi="Times New Roman" w:cs="Times New Roman"/>
          <w:b/>
          <w:bCs/>
          <w:sz w:val="24"/>
          <w:szCs w:val="24"/>
          <w:lang w:val="fr-FR"/>
        </w:rPr>
        <w:t>ora</w:t>
      </w:r>
      <w:proofErr w:type="spellEnd"/>
      <w:r w:rsidRPr="00C656C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9:00  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sala de ș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edin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ță a 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local 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Bobâlna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următoarea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ordine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656C1">
        <w:rPr>
          <w:rFonts w:ascii="Times New Roman" w:hAnsi="Times New Roman" w:cs="Times New Roman"/>
          <w:sz w:val="24"/>
          <w:szCs w:val="24"/>
          <w:lang w:val="fr-FR"/>
        </w:rPr>
        <w:t>zi</w:t>
      </w:r>
      <w:proofErr w:type="spellEnd"/>
      <w:r w:rsidRPr="00C656C1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C656C1" w:rsidRPr="00C656C1" w:rsidRDefault="00C656C1" w:rsidP="00C656C1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C656C1">
        <w:rPr>
          <w:rFonts w:ascii="Times New Roman" w:hAnsi="Times New Roman" w:cs="Times New Roman"/>
          <w:b/>
          <w:iCs/>
          <w:sz w:val="24"/>
          <w:szCs w:val="24"/>
          <w:lang w:val="ro-RO"/>
        </w:rPr>
        <w:tab/>
      </w:r>
      <w:proofErr w:type="gramStart"/>
      <w:r w:rsidRPr="00C656C1">
        <w:rPr>
          <w:rFonts w:ascii="Times New Roman" w:hAnsi="Times New Roman" w:cs="Times New Roman"/>
          <w:b/>
          <w:iCs/>
          <w:sz w:val="24"/>
          <w:szCs w:val="24"/>
          <w:lang w:val="en-US"/>
        </w:rPr>
        <w:t>1.</w:t>
      </w:r>
      <w:proofErr w:type="spellStart"/>
      <w:r w:rsidRPr="00C656C1">
        <w:rPr>
          <w:rFonts w:ascii="Times New Roman" w:hAnsi="Times New Roman" w:cs="Times New Roman"/>
          <w:iCs/>
          <w:sz w:val="24"/>
          <w:szCs w:val="24"/>
        </w:rPr>
        <w:t>Proiect</w:t>
      </w:r>
      <w:proofErr w:type="spellEnd"/>
      <w:proofErr w:type="gramEnd"/>
      <w:r w:rsidRPr="00C656C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656C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privind </w:t>
      </w:r>
      <w:r w:rsidRPr="00C656C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aprobarea prelungirii valabilității PLANULUI URBANISTIC  GENERAL AL  COMUNEI  BOBÂLNA  </w:t>
      </w:r>
    </w:p>
    <w:p w:rsidR="00C656C1" w:rsidRPr="00C656C1" w:rsidRDefault="00C656C1" w:rsidP="00C656C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56C1"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 w:rsidRPr="00C656C1">
        <w:rPr>
          <w:rFonts w:ascii="Times New Roman" w:hAnsi="Times New Roman" w:cs="Times New Roman"/>
          <w:b/>
          <w:iCs/>
          <w:sz w:val="24"/>
          <w:szCs w:val="24"/>
        </w:rPr>
        <w:t>2.</w:t>
      </w:r>
      <w:r w:rsidRPr="00C656C1">
        <w:rPr>
          <w:rFonts w:ascii="Times New Roman" w:hAnsi="Times New Roman" w:cs="Times New Roman"/>
          <w:iCs/>
          <w:sz w:val="24"/>
          <w:szCs w:val="24"/>
        </w:rPr>
        <w:t xml:space="preserve"> Diverse.</w:t>
      </w:r>
    </w:p>
    <w:p w:rsidR="00C656C1" w:rsidRPr="00C656C1" w:rsidRDefault="00C656C1" w:rsidP="00C656C1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C409B" w:rsidRDefault="004C409B"/>
    <w:sectPr w:rsidR="004C4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useFELayout/>
  </w:compat>
  <w:rsids>
    <w:rsidRoot w:val="00C656C1"/>
    <w:rsid w:val="004C409B"/>
    <w:rsid w:val="00687647"/>
    <w:rsid w:val="00C656C1"/>
    <w:rsid w:val="00CF3B82"/>
    <w:rsid w:val="00E4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2022-12-20T06:44:00Z</dcterms:created>
  <dcterms:modified xsi:type="dcterms:W3CDTF">2022-12-20T07:03:00Z</dcterms:modified>
</cp:coreProperties>
</file>