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  <w:r w:rsidRPr="002C0564">
        <w:rPr>
          <w:rFonts w:ascii="Times New Roman" w:hAnsi="Times New Roman" w:cs="Times New Roman"/>
          <w:b/>
          <w:lang w:val="en-US"/>
        </w:rPr>
        <w:t xml:space="preserve"> ROMÂNIA</w:t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ab/>
        <w:t xml:space="preserve">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  <w:r w:rsidRPr="002C0564">
        <w:rPr>
          <w:rFonts w:ascii="Times New Roman" w:hAnsi="Times New Roman" w:cs="Times New Roman"/>
          <w:b/>
          <w:lang w:val="en-US"/>
        </w:rPr>
        <w:t xml:space="preserve"> JUDEŢUL CLUJ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r w:rsidR="000B5B79">
        <w:rPr>
          <w:rFonts w:ascii="Times New Roman" w:hAnsi="Times New Roman" w:cs="Times New Roman"/>
          <w:b/>
          <w:lang w:val="en-US"/>
        </w:rPr>
        <w:t>COMUNA</w:t>
      </w:r>
      <w:r w:rsidRPr="002C0564">
        <w:rPr>
          <w:rFonts w:ascii="Times New Roman" w:hAnsi="Times New Roman" w:cs="Times New Roman"/>
          <w:b/>
          <w:lang w:val="en-US"/>
        </w:rPr>
        <w:t xml:space="preserve"> BOBÂLNA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2C0564">
        <w:rPr>
          <w:rFonts w:ascii="Times New Roman" w:hAnsi="Times New Roman" w:cs="Times New Roman"/>
          <w:b/>
          <w:lang w:val="en-US"/>
        </w:rPr>
        <w:t>PROIECT  DE</w:t>
      </w:r>
      <w:proofErr w:type="gramEnd"/>
      <w:r w:rsidRPr="002C0564">
        <w:rPr>
          <w:rFonts w:ascii="Times New Roman" w:hAnsi="Times New Roman" w:cs="Times New Roman"/>
          <w:b/>
          <w:lang w:val="en-US"/>
        </w:rPr>
        <w:t xml:space="preserve"> HOTĂRÂRE</w:t>
      </w:r>
    </w:p>
    <w:p w:rsidR="002C0564" w:rsidRPr="002C0564" w:rsidRDefault="002C0564" w:rsidP="002C056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r w:rsidRPr="002C0564">
        <w:rPr>
          <w:rFonts w:ascii="Times New Roman" w:hAnsi="Times New Roman" w:cs="Times New Roman"/>
          <w:b/>
          <w:lang w:val="en-US"/>
        </w:rPr>
        <w:t>Nr. 4 din 13.01.2025</w:t>
      </w:r>
    </w:p>
    <w:p w:rsidR="002C0564" w:rsidRPr="002C0564" w:rsidRDefault="002C0564" w:rsidP="002C0564">
      <w:pPr>
        <w:pStyle w:val="NoSpacing"/>
        <w:jc w:val="center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2C0564">
        <w:rPr>
          <w:rFonts w:ascii="Times New Roman" w:hAnsi="Times New Roman" w:cs="Times New Roman"/>
          <w:b/>
          <w:lang w:val="en-US"/>
        </w:rPr>
        <w:t>privind</w:t>
      </w:r>
      <w:proofErr w:type="spellEnd"/>
      <w:proofErr w:type="gram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aprobarea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schimbarii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destinației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imobilului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Scoala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Generală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Razbuneni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 cu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terenul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aferent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situat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în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sat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Razbuneni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, nr. 103 ,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comuna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,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judetul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Cluj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apartinand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domeniului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public al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b/>
          <w:lang w:val="en-US"/>
        </w:rPr>
        <w:t xml:space="preserve">  </w:t>
      </w:r>
      <w:r w:rsidRPr="002C0564">
        <w:rPr>
          <w:rFonts w:ascii="Times New Roman" w:hAnsi="Times New Roman" w:cs="Times New Roman"/>
          <w:b/>
          <w:i/>
          <w:lang w:val="en-US"/>
        </w:rPr>
        <w:t xml:space="preserve">din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immobil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cu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destinatia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de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unitatate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 de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învatamant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în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imobil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cu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destinația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„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Camin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Cultural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Razbuneni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”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si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„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Clădire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multifuncționala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/>
          <w:i/>
          <w:lang w:val="en-US"/>
        </w:rPr>
        <w:t>Răzbuneni</w:t>
      </w:r>
      <w:proofErr w:type="spellEnd"/>
      <w:r w:rsidRPr="002C0564">
        <w:rPr>
          <w:rFonts w:ascii="Times New Roman" w:hAnsi="Times New Roman" w:cs="Times New Roman"/>
          <w:b/>
          <w:i/>
          <w:lang w:val="en-US"/>
        </w:rPr>
        <w:t>”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i/>
          <w:lang w:val="en-US"/>
        </w:rPr>
        <w:tab/>
      </w:r>
    </w:p>
    <w:p w:rsidR="000B5B79" w:rsidRPr="000B5B79" w:rsidRDefault="002C0564" w:rsidP="000B5B79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Primarul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comunei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BOBALNA,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judetul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Domnul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Petrean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Dorin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B5B79" w:rsidRPr="000B5B79">
        <w:rPr>
          <w:rFonts w:ascii="Times New Roman" w:hAnsi="Times New Roman" w:cs="Times New Roman"/>
          <w:lang w:val="fr-FR"/>
        </w:rPr>
        <w:t>Vasile</w:t>
      </w:r>
      <w:proofErr w:type="spellEnd"/>
      <w:r w:rsidR="000B5B79" w:rsidRPr="000B5B79">
        <w:rPr>
          <w:rFonts w:ascii="Times New Roman" w:hAnsi="Times New Roman" w:cs="Times New Roman"/>
          <w:lang w:val="fr-FR"/>
        </w:rPr>
        <w:t> ;</w:t>
      </w:r>
    </w:p>
    <w:p w:rsidR="000B5B79" w:rsidRPr="000B5B79" w:rsidRDefault="000B5B79" w:rsidP="000B5B79">
      <w:pPr>
        <w:pStyle w:val="NoSpacing"/>
        <w:jc w:val="both"/>
        <w:rPr>
          <w:rFonts w:ascii="Times New Roman" w:hAnsi="Times New Roman" w:cs="Times New Roman"/>
        </w:rPr>
      </w:pPr>
      <w:r w:rsidRPr="000B5B79">
        <w:rPr>
          <w:rFonts w:ascii="Times New Roman" w:hAnsi="Times New Roman" w:cs="Times New Roman"/>
          <w:lang w:val="en-US"/>
        </w:rPr>
        <w:tab/>
      </w:r>
      <w:proofErr w:type="spellStart"/>
      <w:r w:rsidRPr="000B5B79">
        <w:rPr>
          <w:rFonts w:ascii="Times New Roman" w:hAnsi="Times New Roman" w:cs="Times New Roman"/>
          <w:lang w:val="fr-FR"/>
        </w:rPr>
        <w:t>Analizând</w:t>
      </w:r>
      <w:proofErr w:type="spellEnd"/>
      <w:r w:rsidRPr="000B5B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fr-FR"/>
        </w:rPr>
        <w:t>proiectul</w:t>
      </w:r>
      <w:proofErr w:type="spellEnd"/>
      <w:r w:rsidRPr="000B5B7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0B5B79">
        <w:rPr>
          <w:rFonts w:ascii="Times New Roman" w:hAnsi="Times New Roman" w:cs="Times New Roman"/>
          <w:lang w:val="fr-FR"/>
        </w:rPr>
        <w:t>hotărâre</w:t>
      </w:r>
      <w:proofErr w:type="spellEnd"/>
      <w:r w:rsidRPr="000B5B79">
        <w:rPr>
          <w:rFonts w:ascii="Times New Roman" w:hAnsi="Times New Roman" w:cs="Times New Roman"/>
          <w:b/>
        </w:rPr>
        <w:t xml:space="preserve"> </w:t>
      </w:r>
      <w:r w:rsidRPr="000B5B79">
        <w:rPr>
          <w:rFonts w:ascii="Times New Roman" w:hAnsi="Times New Roman" w:cs="Times New Roman"/>
        </w:rPr>
        <w:t>privind</w:t>
      </w:r>
      <w:r w:rsidRPr="000B5B7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aprobarea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B5B79">
        <w:rPr>
          <w:rFonts w:ascii="Times New Roman" w:hAnsi="Times New Roman" w:cs="Times New Roman"/>
          <w:lang w:val="en-US"/>
        </w:rPr>
        <w:t>schimbarii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B5B79">
        <w:rPr>
          <w:rFonts w:ascii="Times New Roman" w:hAnsi="Times New Roman" w:cs="Times New Roman"/>
          <w:lang w:val="en-US"/>
        </w:rPr>
        <w:t>destinației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B5B79">
        <w:rPr>
          <w:rFonts w:ascii="Times New Roman" w:hAnsi="Times New Roman" w:cs="Times New Roman"/>
          <w:lang w:val="en-US"/>
        </w:rPr>
        <w:t>imobilului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lang w:val="en-US"/>
        </w:rPr>
        <w:t>Scoala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Generală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Razbuneni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 cu  </w:t>
      </w:r>
      <w:proofErr w:type="spellStart"/>
      <w:r w:rsidRPr="000B5B79">
        <w:rPr>
          <w:rFonts w:ascii="Times New Roman" w:hAnsi="Times New Roman" w:cs="Times New Roman"/>
          <w:lang w:val="en-US"/>
        </w:rPr>
        <w:t>terenul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aferent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situat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în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sat </w:t>
      </w:r>
      <w:proofErr w:type="spellStart"/>
      <w:proofErr w:type="gramStart"/>
      <w:r w:rsidRPr="000B5B79">
        <w:rPr>
          <w:rFonts w:ascii="Times New Roman" w:hAnsi="Times New Roman" w:cs="Times New Roman"/>
          <w:lang w:val="en-US"/>
        </w:rPr>
        <w:t>Razbuneni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,</w:t>
      </w:r>
      <w:proofErr w:type="gramEnd"/>
      <w:r w:rsidRPr="000B5B79">
        <w:rPr>
          <w:rFonts w:ascii="Times New Roman" w:hAnsi="Times New Roman" w:cs="Times New Roman"/>
          <w:lang w:val="en-US"/>
        </w:rPr>
        <w:t xml:space="preserve"> nr. 103 ,</w:t>
      </w:r>
      <w:proofErr w:type="spellStart"/>
      <w:r w:rsidRPr="000B5B79">
        <w:rPr>
          <w:rFonts w:ascii="Times New Roman" w:hAnsi="Times New Roman" w:cs="Times New Roman"/>
          <w:lang w:val="en-US"/>
        </w:rPr>
        <w:t>comuna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lang w:val="en-US"/>
        </w:rPr>
        <w:t>Bobâlna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0B5B79">
        <w:rPr>
          <w:rFonts w:ascii="Times New Roman" w:hAnsi="Times New Roman" w:cs="Times New Roman"/>
          <w:lang w:val="en-US"/>
        </w:rPr>
        <w:t>judetul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Cluj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lang w:val="en-US"/>
        </w:rPr>
        <w:t>apartinand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lang w:val="en-US"/>
        </w:rPr>
        <w:t>domeniului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public al  </w:t>
      </w:r>
      <w:proofErr w:type="spellStart"/>
      <w:r w:rsidRPr="000B5B79">
        <w:rPr>
          <w:rFonts w:ascii="Times New Roman" w:hAnsi="Times New Roman" w:cs="Times New Roman"/>
          <w:lang w:val="en-US"/>
        </w:rPr>
        <w:t>comunei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lang w:val="en-US"/>
        </w:rPr>
        <w:t>Bobâlna</w:t>
      </w:r>
      <w:proofErr w:type="spellEnd"/>
      <w:r w:rsidRPr="000B5B79">
        <w:rPr>
          <w:rFonts w:ascii="Times New Roman" w:hAnsi="Times New Roman" w:cs="Times New Roman"/>
          <w:lang w:val="en-US"/>
        </w:rPr>
        <w:t xml:space="preserve">  </w:t>
      </w:r>
      <w:r w:rsidRPr="000B5B79">
        <w:rPr>
          <w:rFonts w:ascii="Times New Roman" w:hAnsi="Times New Roman" w:cs="Times New Roman"/>
          <w:i/>
          <w:lang w:val="en-US"/>
        </w:rPr>
        <w:t xml:space="preserve">din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immobil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cu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destinatia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de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unitatate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 de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învatamant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în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imobil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cu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destinația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„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Camin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Cultural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Razbuneni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”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si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„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Clădire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multifuncționala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B5B79">
        <w:rPr>
          <w:rFonts w:ascii="Times New Roman" w:hAnsi="Times New Roman" w:cs="Times New Roman"/>
          <w:i/>
          <w:lang w:val="en-US"/>
        </w:rPr>
        <w:t>Răzbuneni</w:t>
      </w:r>
      <w:proofErr w:type="spellEnd"/>
      <w:r w:rsidRPr="000B5B79">
        <w:rPr>
          <w:rFonts w:ascii="Times New Roman" w:hAnsi="Times New Roman" w:cs="Times New Roman"/>
          <w:i/>
          <w:lang w:val="en-US"/>
        </w:rPr>
        <w:t>”</w:t>
      </w:r>
    </w:p>
    <w:p w:rsidR="002C0564" w:rsidRPr="002C0564" w:rsidRDefault="002C0564" w:rsidP="000B5B7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Avand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în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vedere</w:t>
      </w:r>
      <w:proofErr w:type="spellEnd"/>
      <w:r w:rsidRPr="002C0564">
        <w:rPr>
          <w:rFonts w:ascii="Times New Roman" w:hAnsi="Times New Roman" w:cs="Times New Roman"/>
          <w:lang w:val="en-US"/>
        </w:rPr>
        <w:t>: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  <w:t xml:space="preserve">-art 286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(4)   din </w:t>
      </w:r>
      <w:proofErr w:type="spellStart"/>
      <w:r w:rsidRPr="002C0564">
        <w:rPr>
          <w:rFonts w:ascii="Times New Roman" w:hAnsi="Times New Roman" w:cs="Times New Roman"/>
          <w:lang w:val="en-US"/>
        </w:rPr>
        <w:t>Ordonanta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de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Urgenta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nr.57</w:t>
      </w:r>
      <w:proofErr w:type="gramEnd"/>
      <w:r w:rsidRPr="002C0564">
        <w:rPr>
          <w:rFonts w:ascii="Times New Roman" w:hAnsi="Times New Roman" w:cs="Times New Roman"/>
          <w:lang w:val="en-US"/>
        </w:rPr>
        <w:t xml:space="preserve">/2019 </w:t>
      </w:r>
      <w:proofErr w:type="spellStart"/>
      <w:r w:rsidRPr="002C0564">
        <w:rPr>
          <w:rFonts w:ascii="Times New Roman" w:hAnsi="Times New Roman" w:cs="Times New Roman"/>
          <w:lang w:val="en-US"/>
        </w:rPr>
        <w:t>privind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Codul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admninistrativ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2C0564">
        <w:rPr>
          <w:rFonts w:ascii="Times New Roman" w:hAnsi="Times New Roman" w:cs="Times New Roman"/>
          <w:lang w:val="en-US"/>
        </w:rPr>
        <w:t xml:space="preserve">-H.G. nr.392/2020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privind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aprobarea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Normelor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tehnice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pentru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întocmirea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inventarului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bunurilor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care </w:t>
      </w:r>
      <w:proofErr w:type="spellStart"/>
      <w:r w:rsidRPr="002C0564">
        <w:rPr>
          <w:rFonts w:ascii="Times New Roman" w:hAnsi="Times New Roman" w:cs="Times New Roman"/>
          <w:lang w:val="en-GB"/>
        </w:rPr>
        <w:t>alcătuiesc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domeniul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public </w:t>
      </w:r>
      <w:proofErr w:type="spellStart"/>
      <w:r w:rsidRPr="002C0564">
        <w:rPr>
          <w:rFonts w:ascii="Times New Roman" w:hAnsi="Times New Roman" w:cs="Times New Roman"/>
          <w:lang w:val="en-GB"/>
        </w:rPr>
        <w:t>şi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privat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Pr="002C0564">
        <w:rPr>
          <w:rFonts w:ascii="Times New Roman" w:hAnsi="Times New Roman" w:cs="Times New Roman"/>
          <w:lang w:val="en-GB"/>
        </w:rPr>
        <w:t>comunelor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, al </w:t>
      </w:r>
      <w:proofErr w:type="spellStart"/>
      <w:r w:rsidRPr="002C0564">
        <w:rPr>
          <w:rFonts w:ascii="Times New Roman" w:hAnsi="Times New Roman" w:cs="Times New Roman"/>
          <w:lang w:val="en-GB"/>
        </w:rPr>
        <w:t>oraşelor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, al </w:t>
      </w:r>
      <w:proofErr w:type="spellStart"/>
      <w:r w:rsidRPr="002C0564">
        <w:rPr>
          <w:rFonts w:ascii="Times New Roman" w:hAnsi="Times New Roman" w:cs="Times New Roman"/>
          <w:lang w:val="en-GB"/>
        </w:rPr>
        <w:t>municipiilor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GB"/>
        </w:rPr>
        <w:t>şi</w:t>
      </w:r>
      <w:proofErr w:type="spellEnd"/>
      <w:r w:rsidRPr="002C0564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Pr="002C0564">
        <w:rPr>
          <w:rFonts w:ascii="Times New Roman" w:hAnsi="Times New Roman" w:cs="Times New Roman"/>
          <w:lang w:val="en-GB"/>
        </w:rPr>
        <w:t>judeţelor</w:t>
      </w:r>
      <w:proofErr w:type="spellEnd"/>
      <w:r w:rsidRPr="002C0564">
        <w:rPr>
          <w:rFonts w:ascii="Times New Roman" w:hAnsi="Times New Roman" w:cs="Times New Roman"/>
          <w:lang w:val="en-GB"/>
        </w:rPr>
        <w:t>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2C0564">
        <w:rPr>
          <w:rFonts w:ascii="Times New Roman" w:hAnsi="Times New Roman" w:cs="Times New Roman"/>
          <w:lang w:val="en-US"/>
        </w:rPr>
        <w:t xml:space="preserve">art.146 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.(11) din </w:t>
      </w:r>
      <w:proofErr w:type="spellStart"/>
      <w:r w:rsidRPr="002C0564">
        <w:rPr>
          <w:rFonts w:ascii="Times New Roman" w:hAnsi="Times New Roman" w:cs="Times New Roman"/>
          <w:lang w:val="en-US"/>
        </w:rPr>
        <w:t>Legea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nr.186/2023</w:t>
      </w:r>
      <w:r w:rsidRPr="002C0564">
        <w:rPr>
          <w:rFonts w:ascii="Times New Roman" w:hAnsi="Times New Roman" w:cs="Times New Roman"/>
        </w:rPr>
        <w:t xml:space="preserve">  privind  învăţământului preuniversitar</w:t>
      </w:r>
      <w:r w:rsidRPr="002C0564">
        <w:rPr>
          <w:rFonts w:ascii="Times New Roman" w:hAnsi="Times New Roman" w:cs="Times New Roman"/>
          <w:lang w:val="en-US"/>
        </w:rPr>
        <w:t xml:space="preserve"> ;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  <w:t>-</w:t>
      </w:r>
      <w:proofErr w:type="spellStart"/>
      <w:r w:rsidRPr="002C0564">
        <w:rPr>
          <w:rFonts w:ascii="Times New Roman" w:hAnsi="Times New Roman" w:cs="Times New Roman"/>
          <w:lang w:val="en-US"/>
        </w:rPr>
        <w:t>H.G.nr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. 969/2002 </w:t>
      </w:r>
      <w:proofErr w:type="spellStart"/>
      <w:r w:rsidRPr="002C0564">
        <w:rPr>
          <w:rFonts w:ascii="Times New Roman" w:hAnsi="Times New Roman" w:cs="Times New Roman"/>
          <w:lang w:val="en-US"/>
        </w:rPr>
        <w:t>privind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atestarea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domeniului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public al </w:t>
      </w:r>
      <w:proofErr w:type="spellStart"/>
      <w:r w:rsidRPr="002C0564">
        <w:rPr>
          <w:rFonts w:ascii="Times New Roman" w:hAnsi="Times New Roman" w:cs="Times New Roman"/>
          <w:lang w:val="en-US"/>
        </w:rPr>
        <w:t>judetului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Cluj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precum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si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2C0564">
        <w:rPr>
          <w:rFonts w:ascii="Times New Roman" w:hAnsi="Times New Roman" w:cs="Times New Roman"/>
          <w:lang w:val="en-US"/>
        </w:rPr>
        <w:t>municipiilor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C0564">
        <w:rPr>
          <w:rFonts w:ascii="Times New Roman" w:hAnsi="Times New Roman" w:cs="Times New Roman"/>
          <w:lang w:val="en-US"/>
        </w:rPr>
        <w:t>oraselor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si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comunelor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;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Analizând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referatul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 nr.60 din 09.01.2025, </w:t>
      </w:r>
      <w:proofErr w:type="spellStart"/>
      <w:r w:rsidRPr="002C0564">
        <w:rPr>
          <w:rFonts w:ascii="Times New Roman" w:hAnsi="Times New Roman" w:cs="Times New Roman"/>
          <w:lang w:val="en-US"/>
        </w:rPr>
        <w:t>înaintat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Pr="002C0564">
        <w:rPr>
          <w:rFonts w:ascii="Times New Roman" w:hAnsi="Times New Roman" w:cs="Times New Roman"/>
          <w:lang w:val="en-US"/>
        </w:rPr>
        <w:t>Primarul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; 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r w:rsidRPr="002C0564">
        <w:rPr>
          <w:rFonts w:ascii="Times New Roman" w:hAnsi="Times New Roman" w:cs="Times New Roman"/>
          <w:lang w:val="en-US"/>
        </w:rPr>
        <w:t>Adresa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nr.207/2025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trimisa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la</w:t>
      </w:r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Ministerul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Educatiei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si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lang w:val="en-US"/>
        </w:rPr>
        <w:t>adresa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nr.208/2025  </w:t>
      </w:r>
      <w:proofErr w:type="spellStart"/>
      <w:r w:rsidRPr="002C0564">
        <w:rPr>
          <w:rFonts w:ascii="Times New Roman" w:hAnsi="Times New Roman" w:cs="Times New Roman"/>
          <w:lang w:val="en-US"/>
        </w:rPr>
        <w:t>trimisa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catre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lang w:val="en-US"/>
        </w:rPr>
        <w:t>Scoala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lang w:val="en-US"/>
        </w:rPr>
        <w:t>Gimnaziala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„ALEXANDRU VAIDA -VOEVOD” </w:t>
      </w:r>
      <w:proofErr w:type="spellStart"/>
      <w:r w:rsidRPr="002C0564">
        <w:rPr>
          <w:rFonts w:ascii="Times New Roman" w:hAnsi="Times New Roman" w:cs="Times New Roman"/>
          <w:lang w:val="en-US"/>
        </w:rPr>
        <w:t>Bobalna</w:t>
      </w:r>
      <w:proofErr w:type="spellEnd"/>
      <w:r w:rsidRPr="002C0564">
        <w:rPr>
          <w:rFonts w:ascii="Times New Roman" w:hAnsi="Times New Roman" w:cs="Times New Roman"/>
          <w:lang w:val="en-US"/>
        </w:rPr>
        <w:t>.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r w:rsidRPr="002C0564">
        <w:rPr>
          <w:rFonts w:ascii="Times New Roman" w:hAnsi="Times New Roman" w:cs="Times New Roman"/>
          <w:lang w:val="en-US"/>
        </w:rPr>
        <w:t>Ţinând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cont de </w:t>
      </w:r>
      <w:proofErr w:type="spellStart"/>
      <w:r w:rsidRPr="002C0564">
        <w:rPr>
          <w:rFonts w:ascii="Times New Roman" w:hAnsi="Times New Roman" w:cs="Times New Roman"/>
          <w:lang w:val="en-US"/>
        </w:rPr>
        <w:t>avizele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comisiilor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C0564">
        <w:rPr>
          <w:rFonts w:ascii="Times New Roman" w:hAnsi="Times New Roman" w:cs="Times New Roman"/>
          <w:lang w:val="en-US"/>
        </w:rPr>
        <w:t>specialitate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2C0564">
        <w:rPr>
          <w:rFonts w:ascii="Times New Roman" w:hAnsi="Times New Roman" w:cs="Times New Roman"/>
          <w:lang w:val="en-US"/>
        </w:rPr>
        <w:t>Consiliului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În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temeiul</w:t>
      </w:r>
      <w:proofErr w:type="spellEnd"/>
      <w:r w:rsidRPr="002C0564">
        <w:rPr>
          <w:rFonts w:ascii="Times New Roman" w:hAnsi="Times New Roman" w:cs="Times New Roman"/>
          <w:lang w:val="en-US"/>
        </w:rPr>
        <w:t>, art.104.</w:t>
      </w:r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Pr="002C0564">
        <w:rPr>
          <w:rFonts w:ascii="Times New Roman" w:hAnsi="Times New Roman" w:cs="Times New Roman"/>
          <w:lang w:val="en-US"/>
        </w:rPr>
        <w:t>.(</w:t>
      </w:r>
      <w:proofErr w:type="gramEnd"/>
      <w:r w:rsidRPr="002C0564">
        <w:rPr>
          <w:rFonts w:ascii="Times New Roman" w:hAnsi="Times New Roman" w:cs="Times New Roman"/>
          <w:lang w:val="en-US"/>
        </w:rPr>
        <w:t>1)</w:t>
      </w:r>
      <w:proofErr w:type="spellStart"/>
      <w:r w:rsidRPr="002C0564">
        <w:rPr>
          <w:rFonts w:ascii="Times New Roman" w:hAnsi="Times New Roman" w:cs="Times New Roman"/>
          <w:lang w:val="en-US"/>
        </w:rPr>
        <w:t>lit.k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) ale art.129.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Pr="002C0564">
        <w:rPr>
          <w:rFonts w:ascii="Times New Roman" w:hAnsi="Times New Roman" w:cs="Times New Roman"/>
          <w:lang w:val="en-US"/>
        </w:rPr>
        <w:t>.(</w:t>
      </w:r>
      <w:proofErr w:type="gramEnd"/>
      <w:r w:rsidRPr="002C0564">
        <w:rPr>
          <w:rFonts w:ascii="Times New Roman" w:hAnsi="Times New Roman" w:cs="Times New Roman"/>
          <w:lang w:val="en-US"/>
        </w:rPr>
        <w:t xml:space="preserve">2) </w:t>
      </w:r>
      <w:proofErr w:type="spellStart"/>
      <w:r w:rsidRPr="002C0564">
        <w:rPr>
          <w:rFonts w:ascii="Times New Roman" w:hAnsi="Times New Roman" w:cs="Times New Roman"/>
          <w:lang w:val="en-US"/>
        </w:rPr>
        <w:t>lit.c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, art.196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.(1) </w:t>
      </w:r>
      <w:proofErr w:type="spellStart"/>
      <w:r w:rsidRPr="002C0564">
        <w:rPr>
          <w:rFonts w:ascii="Times New Roman" w:hAnsi="Times New Roman" w:cs="Times New Roman"/>
          <w:lang w:val="en-US"/>
        </w:rPr>
        <w:t>lit.a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şi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art.302, art.303 </w:t>
      </w:r>
      <w:proofErr w:type="spellStart"/>
      <w:r w:rsidRPr="002C0564">
        <w:rPr>
          <w:rFonts w:ascii="Times New Roman" w:hAnsi="Times New Roman" w:cs="Times New Roman"/>
          <w:lang w:val="en-US"/>
        </w:rPr>
        <w:t>alin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.(5) din O.U.G.57/2019 </w:t>
      </w:r>
      <w:proofErr w:type="spellStart"/>
      <w:r w:rsidRPr="002C0564">
        <w:rPr>
          <w:rFonts w:ascii="Times New Roman" w:hAnsi="Times New Roman" w:cs="Times New Roman"/>
          <w:lang w:val="en-US"/>
        </w:rPr>
        <w:t>privind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Codul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Administrativ</w:t>
      </w:r>
      <w:proofErr w:type="spellEnd"/>
      <w:r w:rsidRPr="002C0564">
        <w:rPr>
          <w:rFonts w:ascii="Times New Roman" w:hAnsi="Times New Roman" w:cs="Times New Roman"/>
          <w:lang w:val="en-US"/>
        </w:rPr>
        <w:t>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="008C4766">
        <w:rPr>
          <w:rFonts w:ascii="Times New Roman" w:hAnsi="Times New Roman" w:cs="Times New Roman"/>
          <w:b/>
          <w:lang w:val="en-US"/>
        </w:rPr>
        <w:t>PROPUN</w:t>
      </w:r>
      <w:r w:rsidRPr="002C0564">
        <w:rPr>
          <w:rFonts w:ascii="Times New Roman" w:hAnsi="Times New Roman" w:cs="Times New Roman"/>
          <w:b/>
          <w:lang w:val="en-US"/>
        </w:rPr>
        <w:t xml:space="preserve">: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>Art.1</w:t>
      </w:r>
      <w:r w:rsidR="008C476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4766">
        <w:rPr>
          <w:rFonts w:ascii="Times New Roman" w:hAnsi="Times New Roman" w:cs="Times New Roman"/>
          <w:lang w:val="en-US"/>
        </w:rPr>
        <w:t>Aprobarea</w:t>
      </w:r>
      <w:proofErr w:type="spellEnd"/>
      <w:r w:rsidR="008C476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C4766">
        <w:rPr>
          <w:rFonts w:ascii="Times New Roman" w:hAnsi="Times New Roman" w:cs="Times New Roman"/>
          <w:lang w:val="en-US"/>
        </w:rPr>
        <w:t>schimbarii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lang w:val="en-US"/>
        </w:rPr>
        <w:t>destinației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C0564">
        <w:rPr>
          <w:rFonts w:ascii="Times New Roman" w:hAnsi="Times New Roman" w:cs="Times New Roman"/>
          <w:lang w:val="en-US"/>
        </w:rPr>
        <w:t>imobilului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Scoala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Generală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Răzbuneni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cu  </w:t>
      </w:r>
      <w:proofErr w:type="spellStart"/>
      <w:r w:rsidRPr="002C0564">
        <w:rPr>
          <w:rFonts w:ascii="Times New Roman" w:hAnsi="Times New Roman" w:cs="Times New Roman"/>
          <w:lang w:val="en-US"/>
        </w:rPr>
        <w:t>terenul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aferent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Pr="002C0564">
        <w:rPr>
          <w:rFonts w:ascii="Times New Roman" w:hAnsi="Times New Roman" w:cs="Times New Roman"/>
          <w:lang w:val="en-US"/>
        </w:rPr>
        <w:t>situat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în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sat </w:t>
      </w:r>
      <w:proofErr w:type="spellStart"/>
      <w:r w:rsidRPr="002C0564">
        <w:rPr>
          <w:rFonts w:ascii="Times New Roman" w:hAnsi="Times New Roman" w:cs="Times New Roman"/>
          <w:lang w:val="en-US"/>
        </w:rPr>
        <w:t>Razbuneni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, nr. 103 ,</w:t>
      </w:r>
      <w:proofErr w:type="spellStart"/>
      <w:r w:rsidRPr="002C0564">
        <w:rPr>
          <w:rFonts w:ascii="Times New Roman" w:hAnsi="Times New Roman" w:cs="Times New Roman"/>
          <w:lang w:val="en-US"/>
        </w:rPr>
        <w:t>comuna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2C0564">
        <w:rPr>
          <w:rFonts w:ascii="Times New Roman" w:hAnsi="Times New Roman" w:cs="Times New Roman"/>
          <w:lang w:val="en-US"/>
        </w:rPr>
        <w:t>judetul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Cluj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apartinand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domeniului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public al  </w:t>
      </w:r>
      <w:proofErr w:type="spellStart"/>
      <w:r w:rsidRPr="002C0564">
        <w:rPr>
          <w:rFonts w:ascii="Times New Roman" w:hAnsi="Times New Roman" w:cs="Times New Roman"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din </w:t>
      </w:r>
      <w:proofErr w:type="spellStart"/>
      <w:r w:rsidRPr="002C0564">
        <w:rPr>
          <w:rFonts w:ascii="Times New Roman" w:hAnsi="Times New Roman" w:cs="Times New Roman"/>
          <w:lang w:val="en-US"/>
        </w:rPr>
        <w:t>imobil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C0564">
        <w:rPr>
          <w:rFonts w:ascii="Times New Roman" w:hAnsi="Times New Roman" w:cs="Times New Roman"/>
          <w:lang w:val="en-US"/>
        </w:rPr>
        <w:t>destinația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unitate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 de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învatamant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în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imobil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C0564">
        <w:rPr>
          <w:rFonts w:ascii="Times New Roman" w:hAnsi="Times New Roman" w:cs="Times New Roman"/>
          <w:lang w:val="en-US"/>
        </w:rPr>
        <w:t>destinatia</w:t>
      </w:r>
      <w:r w:rsidRPr="002C0564">
        <w:rPr>
          <w:rFonts w:ascii="Times New Roman" w:hAnsi="Times New Roman" w:cs="Times New Roman"/>
          <w:i/>
          <w:lang w:val="en-US"/>
        </w:rPr>
        <w:t>„Camin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Cultural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Razbuneni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”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si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„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Cladire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multifuncționala</w:t>
      </w:r>
      <w:proofErr w:type="spellEnd"/>
      <w:r w:rsidRPr="002C056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i/>
          <w:lang w:val="en-US"/>
        </w:rPr>
        <w:t>Răzbuneni</w:t>
      </w:r>
      <w:proofErr w:type="spellEnd"/>
      <w:r w:rsidRPr="002C0564">
        <w:rPr>
          <w:rFonts w:ascii="Times New Roman" w:hAnsi="Times New Roman" w:cs="Times New Roman"/>
          <w:lang w:val="en-US"/>
        </w:rPr>
        <w:t>.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i/>
          <w:lang w:val="en-US"/>
        </w:rPr>
        <w:t xml:space="preserve"> </w:t>
      </w:r>
      <w:r w:rsidRPr="002C0564">
        <w:rPr>
          <w:rFonts w:ascii="Times New Roman" w:hAnsi="Times New Roman" w:cs="Times New Roman"/>
          <w:lang w:val="en-US"/>
        </w:rPr>
        <w:t xml:space="preserve"> </w:t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>Art.2.</w:t>
      </w:r>
      <w:r w:rsidRPr="002C0564">
        <w:rPr>
          <w:rFonts w:ascii="Times New Roman" w:hAnsi="Times New Roman" w:cs="Times New Roman"/>
          <w:lang w:val="en-US"/>
        </w:rPr>
        <w:t xml:space="preserve">Schimbarea </w:t>
      </w:r>
      <w:proofErr w:type="spellStart"/>
      <w:r w:rsidRPr="002C0564">
        <w:rPr>
          <w:rFonts w:ascii="Times New Roman" w:hAnsi="Times New Roman" w:cs="Times New Roman"/>
          <w:lang w:val="en-US"/>
        </w:rPr>
        <w:t>destinaţiei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imobilului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respectiv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operează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de la data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adoptarii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Hotararii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Consiliului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local al  </w:t>
      </w:r>
      <w:proofErr w:type="spellStart"/>
      <w:r w:rsidRPr="002C0564">
        <w:rPr>
          <w:rFonts w:ascii="Times New Roman" w:hAnsi="Times New Roman" w:cs="Times New Roman"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lang w:val="en-US"/>
        </w:rPr>
        <w:t>.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b/>
          <w:lang w:val="en-US"/>
        </w:rPr>
        <w:t>Art.3.</w:t>
      </w:r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C0564">
        <w:rPr>
          <w:rFonts w:ascii="Times New Roman" w:hAnsi="Times New Roman" w:cs="Times New Roman"/>
          <w:lang w:val="en-US"/>
        </w:rPr>
        <w:t xml:space="preserve">Cu  </w:t>
      </w:r>
      <w:proofErr w:type="spellStart"/>
      <w:r w:rsidRPr="002C0564">
        <w:rPr>
          <w:rFonts w:ascii="Times New Roman" w:hAnsi="Times New Roman" w:cs="Times New Roman"/>
          <w:lang w:val="en-US"/>
        </w:rPr>
        <w:t>ducerea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 la  </w:t>
      </w:r>
      <w:proofErr w:type="spellStart"/>
      <w:r w:rsidRPr="002C0564">
        <w:rPr>
          <w:rFonts w:ascii="Times New Roman" w:hAnsi="Times New Roman" w:cs="Times New Roman"/>
          <w:lang w:val="en-US"/>
        </w:rPr>
        <w:t>indeplinire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C0564">
        <w:rPr>
          <w:rFonts w:ascii="Times New Roman" w:hAnsi="Times New Roman" w:cs="Times New Roman"/>
          <w:lang w:val="en-US"/>
        </w:rPr>
        <w:t>prevederilor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prezentei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hotarari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2C0564">
        <w:rPr>
          <w:rFonts w:ascii="Times New Roman" w:hAnsi="Times New Roman" w:cs="Times New Roman"/>
          <w:lang w:val="en-US"/>
        </w:rPr>
        <w:t>incredinteaza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primarul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lang w:val="en-US"/>
        </w:rPr>
        <w:t>comunei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lang w:val="en-US"/>
        </w:rPr>
        <w:t>.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Cs/>
          <w:lang w:val="en-US"/>
        </w:rPr>
      </w:pPr>
      <w:r w:rsidRPr="002C0564">
        <w:rPr>
          <w:rFonts w:ascii="Times New Roman" w:hAnsi="Times New Roman" w:cs="Times New Roman"/>
          <w:lang w:val="en-US"/>
        </w:rPr>
        <w:t xml:space="preserve">             </w:t>
      </w:r>
      <w:r w:rsidRPr="002C0564">
        <w:rPr>
          <w:rFonts w:ascii="Times New Roman" w:hAnsi="Times New Roman" w:cs="Times New Roman"/>
          <w:b/>
          <w:bCs/>
          <w:lang w:val="en-US"/>
        </w:rPr>
        <w:t>Art.4</w:t>
      </w:r>
      <w:r w:rsidRPr="002C056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Secretarul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 xml:space="preserve"> general </w:t>
      </w:r>
      <w:proofErr w:type="gramStart"/>
      <w:r w:rsidRPr="002C0564">
        <w:rPr>
          <w:rFonts w:ascii="Times New Roman" w:hAnsi="Times New Roman" w:cs="Times New Roman"/>
          <w:bCs/>
          <w:lang w:val="en-US"/>
        </w:rPr>
        <w:t xml:space="preserve">al 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comunei</w:t>
      </w:r>
      <w:proofErr w:type="spellEnd"/>
      <w:proofErr w:type="gramEnd"/>
      <w:r w:rsidRPr="002C056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Bobâlna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comunica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prezenta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2C0564">
        <w:rPr>
          <w:rFonts w:ascii="Times New Roman" w:hAnsi="Times New Roman" w:cs="Times New Roman"/>
          <w:bCs/>
          <w:lang w:val="en-US"/>
        </w:rPr>
        <w:t>hotarâre</w:t>
      </w:r>
      <w:proofErr w:type="spellEnd"/>
      <w:r w:rsidRPr="002C0564">
        <w:rPr>
          <w:rFonts w:ascii="Times New Roman" w:hAnsi="Times New Roman" w:cs="Times New Roman"/>
          <w:bCs/>
          <w:lang w:val="en-US"/>
        </w:rPr>
        <w:t>: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Cs/>
        </w:rPr>
      </w:pPr>
      <w:r w:rsidRPr="002C0564">
        <w:rPr>
          <w:rFonts w:ascii="Times New Roman" w:hAnsi="Times New Roman" w:cs="Times New Roman"/>
          <w:bCs/>
        </w:rPr>
        <w:tab/>
        <w:t>-Institutiei Prefectului -Judetul Cluj;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Cs/>
        </w:rPr>
      </w:pPr>
      <w:r w:rsidRPr="002C0564">
        <w:rPr>
          <w:rFonts w:ascii="Times New Roman" w:hAnsi="Times New Roman" w:cs="Times New Roman"/>
          <w:bCs/>
        </w:rPr>
        <w:tab/>
        <w:t>-Primarului comunei Bobâlna;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Cs/>
        </w:rPr>
      </w:pPr>
      <w:r w:rsidRPr="002C0564">
        <w:rPr>
          <w:rFonts w:ascii="Times New Roman" w:hAnsi="Times New Roman" w:cs="Times New Roman"/>
          <w:bCs/>
        </w:rPr>
        <w:tab/>
        <w:t>-Compartimentului de specialitate;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bCs/>
        </w:rPr>
      </w:pPr>
      <w:r w:rsidRPr="002C0564">
        <w:rPr>
          <w:rFonts w:ascii="Times New Roman" w:hAnsi="Times New Roman" w:cs="Times New Roman"/>
          <w:bCs/>
        </w:rPr>
        <w:tab/>
        <w:t>- se  va  afișa.</w:t>
      </w:r>
    </w:p>
    <w:p w:rsid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gramStart"/>
      <w:r w:rsidRPr="002C0564">
        <w:rPr>
          <w:rFonts w:ascii="Times New Roman" w:hAnsi="Times New Roman" w:cs="Times New Roman"/>
          <w:lang w:val="en-US"/>
        </w:rPr>
        <w:t xml:space="preserve">Initiator  </w:t>
      </w:r>
      <w:proofErr w:type="spellStart"/>
      <w:r w:rsidRPr="002C0564">
        <w:rPr>
          <w:rFonts w:ascii="Times New Roman" w:hAnsi="Times New Roman" w:cs="Times New Roman"/>
          <w:lang w:val="en-US"/>
        </w:rPr>
        <w:t>proiect</w:t>
      </w:r>
      <w:proofErr w:type="spellEnd"/>
      <w:proofErr w:type="gramEnd"/>
      <w:r w:rsidRPr="002C0564">
        <w:rPr>
          <w:rFonts w:ascii="Times New Roman" w:hAnsi="Times New Roman" w:cs="Times New Roman"/>
          <w:lang w:val="en-US"/>
        </w:rPr>
        <w:t xml:space="preserve"> </w:t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proofErr w:type="spellStart"/>
      <w:r w:rsidRPr="002C0564">
        <w:rPr>
          <w:rFonts w:ascii="Times New Roman" w:hAnsi="Times New Roman" w:cs="Times New Roman"/>
          <w:lang w:val="en-US"/>
        </w:rPr>
        <w:t>Avizat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  <w:t xml:space="preserve">      </w:t>
      </w:r>
      <w:proofErr w:type="spellStart"/>
      <w:r w:rsidRPr="002C0564">
        <w:rPr>
          <w:rFonts w:ascii="Times New Roman" w:hAnsi="Times New Roman" w:cs="Times New Roman"/>
          <w:lang w:val="en-US"/>
        </w:rPr>
        <w:t>Primar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  <w:t xml:space="preserve">   </w:t>
      </w:r>
      <w:proofErr w:type="spellStart"/>
      <w:proofErr w:type="gramStart"/>
      <w:r w:rsidRPr="002C0564">
        <w:rPr>
          <w:rFonts w:ascii="Times New Roman" w:hAnsi="Times New Roman" w:cs="Times New Roman"/>
          <w:lang w:val="en-US"/>
        </w:rPr>
        <w:t>Secretar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 general</w:t>
      </w:r>
      <w:proofErr w:type="gramEnd"/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2C0564">
        <w:rPr>
          <w:rFonts w:ascii="Times New Roman" w:hAnsi="Times New Roman" w:cs="Times New Roman"/>
          <w:lang w:val="en-US"/>
        </w:rPr>
        <w:tab/>
      </w:r>
      <w:proofErr w:type="spellStart"/>
      <w:r w:rsidRPr="002C0564">
        <w:rPr>
          <w:rFonts w:ascii="Times New Roman" w:hAnsi="Times New Roman" w:cs="Times New Roman"/>
          <w:lang w:val="en-US"/>
        </w:rPr>
        <w:t>Petrean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0564">
        <w:rPr>
          <w:rFonts w:ascii="Times New Roman" w:hAnsi="Times New Roman" w:cs="Times New Roman"/>
          <w:lang w:val="en-US"/>
        </w:rPr>
        <w:t>Dorin-Vasile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</w:t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</w:r>
      <w:r w:rsidRPr="002C0564">
        <w:rPr>
          <w:rFonts w:ascii="Times New Roman" w:hAnsi="Times New Roman" w:cs="Times New Roman"/>
          <w:lang w:val="en-US"/>
        </w:rPr>
        <w:tab/>
        <w:t xml:space="preserve">        </w:t>
      </w:r>
      <w:proofErr w:type="spellStart"/>
      <w:r w:rsidRPr="002C0564">
        <w:rPr>
          <w:rFonts w:ascii="Times New Roman" w:hAnsi="Times New Roman" w:cs="Times New Roman"/>
          <w:lang w:val="en-US"/>
        </w:rPr>
        <w:t>Bote</w:t>
      </w:r>
      <w:proofErr w:type="spellEnd"/>
      <w:r w:rsidRPr="002C0564">
        <w:rPr>
          <w:rFonts w:ascii="Times New Roman" w:hAnsi="Times New Roman" w:cs="Times New Roman"/>
          <w:lang w:val="en-US"/>
        </w:rPr>
        <w:t xml:space="preserve"> Mariana </w:t>
      </w: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C0564" w:rsidRPr="002C0564" w:rsidRDefault="002C0564" w:rsidP="002C056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E152E9" w:rsidRPr="002C0564" w:rsidRDefault="00E152E9" w:rsidP="002C0564">
      <w:pPr>
        <w:pStyle w:val="NoSpacing"/>
        <w:jc w:val="both"/>
        <w:rPr>
          <w:rFonts w:ascii="Times New Roman" w:hAnsi="Times New Roman" w:cs="Times New Roman"/>
        </w:rPr>
      </w:pPr>
    </w:p>
    <w:sectPr w:rsidR="00E152E9" w:rsidRPr="002C0564" w:rsidSect="002C0564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2C0564"/>
    <w:rsid w:val="000B5B79"/>
    <w:rsid w:val="00217E4C"/>
    <w:rsid w:val="002C0564"/>
    <w:rsid w:val="008C4766"/>
    <w:rsid w:val="009C36A1"/>
    <w:rsid w:val="00E1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5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3</cp:revision>
  <dcterms:created xsi:type="dcterms:W3CDTF">2025-01-21T11:45:00Z</dcterms:created>
  <dcterms:modified xsi:type="dcterms:W3CDTF">2025-01-21T12:13:00Z</dcterms:modified>
</cp:coreProperties>
</file>