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ROMÂNIA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PROIECT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COMUNA BOBÂLNA 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630FBA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CONSILIUL LOCAL </w:t>
      </w:r>
    </w:p>
    <w:p w:rsidR="00966DC7" w:rsidRDefault="00966DC7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6DC7" w:rsidRPr="004E7C66" w:rsidRDefault="00966DC7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H O T </w:t>
      </w:r>
      <w:r w:rsidRPr="004E7C6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 Â R E A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>Nr.</w:t>
      </w:r>
      <w:r w:rsidR="00C01504">
        <w:rPr>
          <w:rFonts w:ascii="Times New Roman" w:hAnsi="Times New Roman" w:cs="Times New Roman"/>
          <w:b/>
          <w:sz w:val="24"/>
          <w:szCs w:val="24"/>
          <w:lang w:val="en-US"/>
        </w:rPr>
        <w:t>37 din  02.06.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2021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proofErr w:type="gram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alocarea</w:t>
      </w:r>
      <w:proofErr w:type="spellEnd"/>
      <w:proofErr w:type="gram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unor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fonduri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unitatii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 cul</w:t>
      </w:r>
      <w:r w:rsidR="007B6D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– </w:t>
      </w:r>
      <w:proofErr w:type="spellStart"/>
      <w:r w:rsidR="007B6D7C">
        <w:rPr>
          <w:rFonts w:ascii="Times New Roman" w:hAnsi="Times New Roman" w:cs="Times New Roman"/>
          <w:b/>
          <w:sz w:val="24"/>
          <w:szCs w:val="24"/>
          <w:lang w:val="en-US"/>
        </w:rPr>
        <w:t>Biserica</w:t>
      </w:r>
      <w:proofErr w:type="spellEnd"/>
      <w:r w:rsidR="007B6D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7B6D7C">
        <w:rPr>
          <w:rFonts w:ascii="Times New Roman" w:hAnsi="Times New Roman" w:cs="Times New Roman"/>
          <w:b/>
          <w:sz w:val="24"/>
          <w:szCs w:val="24"/>
          <w:lang w:val="en-US"/>
        </w:rPr>
        <w:t>Ortodoxa</w:t>
      </w:r>
      <w:proofErr w:type="spellEnd"/>
      <w:r w:rsidR="007B6D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Maia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</w:t>
      </w:r>
      <w:proofErr w:type="gram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gram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vederea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rebilitarii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construcției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>bisericii</w:t>
      </w:r>
      <w:proofErr w:type="spellEnd"/>
      <w:r w:rsidRPr="004E7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30FBA" w:rsidRPr="004E7C66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Cluj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întrunit în </w:t>
      </w:r>
      <w:proofErr w:type="gramStart"/>
      <w:r w:rsidRPr="00630FBA">
        <w:rPr>
          <w:rFonts w:ascii="Times New Roman" w:hAnsi="Times New Roman" w:cs="Times New Roman"/>
          <w:sz w:val="24"/>
          <w:szCs w:val="24"/>
          <w:lang w:val="ro-RO"/>
        </w:rPr>
        <w:t>şedinţa  publica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ordinară în data de_____ 2021,</w:t>
      </w:r>
    </w:p>
    <w:p w:rsidR="00630FBA" w:rsidRPr="00630FBA" w:rsidRDefault="0021586E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Vazând  referatul  primarului  comunei Bobâlna </w:t>
      </w:r>
      <w:r w:rsidR="00630FBA"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nr.  </w:t>
      </w:r>
      <w:r w:rsidR="007B6D7C">
        <w:rPr>
          <w:rFonts w:ascii="Times New Roman" w:hAnsi="Times New Roman" w:cs="Times New Roman"/>
          <w:sz w:val="24"/>
          <w:szCs w:val="24"/>
          <w:lang w:val="ro-RO"/>
        </w:rPr>
        <w:t>2585</w:t>
      </w:r>
      <w:r w:rsidR="00C4579C">
        <w:rPr>
          <w:rFonts w:ascii="Times New Roman" w:hAnsi="Times New Roman" w:cs="Times New Roman"/>
          <w:sz w:val="24"/>
          <w:szCs w:val="24"/>
          <w:lang w:val="ro-RO"/>
        </w:rPr>
        <w:tab/>
        <w:t>/ 28.05.</w:t>
      </w:r>
      <w:r w:rsidR="00630FBA"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2021  si avizul  comisiei  din  cadrul Consiliului  local Bobâlna </w:t>
      </w:r>
      <w:r w:rsidR="00B50B8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Tinând  cont   de prevederile: 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Art. 3 alin. 3 din  OUG  nr.82/2001  privind  stabilirea  unor  forme  de sprijin   financiar  pentru unitatile de  cult  apartinând  cultelor  religioase  din România , republicata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 Art. 14 din HGR  nr. 1470/2002 privind  aprobarea  Normelor  metodologice  pentru aplicarea  prevederilor  OG 82/2001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Art.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art.129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din OUG nr.57/2019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art.129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.(8)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) ,art.139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.(3) lit. g) </w:t>
      </w:r>
      <w:proofErr w:type="gram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art.196</w:t>
      </w:r>
      <w:proofErr w:type="gram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.(1),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art.243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.(1) lit a)  din OUG nr.57/2019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30FBA" w:rsidRPr="00105899" w:rsidRDefault="00630FBA" w:rsidP="00630F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5899">
        <w:rPr>
          <w:rFonts w:ascii="Times New Roman" w:hAnsi="Times New Roman" w:cs="Times New Roman"/>
          <w:b/>
          <w:sz w:val="24"/>
          <w:szCs w:val="24"/>
          <w:lang w:val="ro-RO"/>
        </w:rPr>
        <w:t>HOTARASTE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Art. 1 Se aproba repartizarea sumei  de  2.000 </w:t>
      </w:r>
      <w:r w:rsidR="002158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 xml:space="preserve">lei  din   bugetul local  al comunei Bobâlna  pentru </w:t>
      </w:r>
      <w:proofErr w:type="spellStart"/>
      <w:r w:rsidR="007B6D7C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spellEnd"/>
      <w:r w:rsidR="007B6D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B6D7C">
        <w:rPr>
          <w:rFonts w:ascii="Times New Roman" w:hAnsi="Times New Roman" w:cs="Times New Roman"/>
          <w:sz w:val="24"/>
          <w:szCs w:val="24"/>
          <w:lang w:val="en-US"/>
        </w:rPr>
        <w:t>Ortodoxa</w:t>
      </w:r>
      <w:proofErr w:type="spellEnd"/>
      <w:r w:rsidR="007B6D7C">
        <w:rPr>
          <w:rFonts w:ascii="Times New Roman" w:hAnsi="Times New Roman" w:cs="Times New Roman"/>
          <w:sz w:val="24"/>
          <w:szCs w:val="24"/>
          <w:lang w:val="en-US"/>
        </w:rPr>
        <w:t xml:space="preserve"> Maia</w:t>
      </w:r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rebilitarii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construcției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sz w:val="24"/>
          <w:szCs w:val="24"/>
          <w:lang w:val="en-US"/>
        </w:rPr>
        <w:t>bisericii</w:t>
      </w:r>
      <w:proofErr w:type="spellEnd"/>
      <w:r w:rsidRPr="00630FB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Art. 2 Cu ducere </w:t>
      </w:r>
      <w:r w:rsidR="00A70777">
        <w:rPr>
          <w:rFonts w:ascii="Times New Roman" w:hAnsi="Times New Roman" w:cs="Times New Roman"/>
          <w:sz w:val="24"/>
          <w:szCs w:val="24"/>
          <w:lang w:val="ro-RO"/>
        </w:rPr>
        <w:t>la îndeplinire a prevederilor p</w:t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>rezentei  hotarâri  se încredinteaza compartimentul  contabilitate  si  primarul comunei Bobâlna .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Art.3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Secretarul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general 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Bobâlna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comunica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prezenta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hotarâre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630FBA">
        <w:rPr>
          <w:rFonts w:ascii="Times New Roman" w:hAnsi="Times New Roman" w:cs="Times New Roman"/>
          <w:sz w:val="24"/>
          <w:szCs w:val="24"/>
          <w:lang w:val="ro-RO"/>
        </w:rPr>
        <w:t>Institutiei Prefectului -Judetul Cluj;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-Primarului comunei Bobâlna;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>-Compartimentului de specialitate: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30F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- se  va  afișa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7C66" w:rsidRPr="00630FBA" w:rsidRDefault="004E7C66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Initiator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proiect</w:t>
      </w:r>
      <w:proofErr w:type="spellEnd"/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Avizat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Primar</w:t>
      </w:r>
      <w:proofErr w:type="gram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,Mure</w:t>
      </w:r>
      <w:proofErr w:type="gram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șan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Augustin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Secretar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general al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proofErr w:type="spellStart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>Bote</w:t>
      </w:r>
      <w:proofErr w:type="spellEnd"/>
      <w:r w:rsidRPr="00630FB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Mariana </w:t>
      </w: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30FBA" w:rsidRPr="00630FBA" w:rsidRDefault="00630FBA" w:rsidP="00630FB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F5D04" w:rsidRPr="00630FBA" w:rsidRDefault="005F5D04" w:rsidP="0063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5F5D04" w:rsidRPr="00630FBA" w:rsidSect="004E7C66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630FBA"/>
    <w:rsid w:val="00002428"/>
    <w:rsid w:val="00105899"/>
    <w:rsid w:val="0021586E"/>
    <w:rsid w:val="00265B5C"/>
    <w:rsid w:val="002F55DA"/>
    <w:rsid w:val="003415F3"/>
    <w:rsid w:val="003A3ADD"/>
    <w:rsid w:val="004E7C66"/>
    <w:rsid w:val="005A5A58"/>
    <w:rsid w:val="005C210A"/>
    <w:rsid w:val="005F5D04"/>
    <w:rsid w:val="00630FBA"/>
    <w:rsid w:val="007B6D7C"/>
    <w:rsid w:val="007C0F53"/>
    <w:rsid w:val="008C2958"/>
    <w:rsid w:val="00957392"/>
    <w:rsid w:val="00966DC7"/>
    <w:rsid w:val="009A3FF6"/>
    <w:rsid w:val="00A70777"/>
    <w:rsid w:val="00AB4BBE"/>
    <w:rsid w:val="00B50B88"/>
    <w:rsid w:val="00C01504"/>
    <w:rsid w:val="00C4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F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</cp:lastModifiedBy>
  <cp:revision>3</cp:revision>
  <dcterms:created xsi:type="dcterms:W3CDTF">2021-06-22T05:44:00Z</dcterms:created>
  <dcterms:modified xsi:type="dcterms:W3CDTF">2021-06-22T10:14:00Z</dcterms:modified>
</cp:coreProperties>
</file>