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2DB" w:rsidRDefault="005352DB">
      <w:pPr>
        <w:pStyle w:val="Style1"/>
        <w:autoSpaceDE/>
        <w:autoSpaceDN/>
        <w:adjustRightInd/>
        <w:spacing w:line="199" w:lineRule="auto"/>
        <w:ind w:left="144"/>
        <w:rPr>
          <w:rStyle w:val="CharacterStyle2"/>
          <w:b/>
          <w:spacing w:val="12"/>
          <w:sz w:val="22"/>
          <w:szCs w:val="22"/>
        </w:rPr>
      </w:pPr>
    </w:p>
    <w:p w:rsidR="005352DB" w:rsidRPr="00193FD4" w:rsidRDefault="00044614">
      <w:pPr>
        <w:pStyle w:val="Style1"/>
        <w:autoSpaceDE/>
        <w:autoSpaceDN/>
        <w:adjustRightInd/>
        <w:spacing w:line="199" w:lineRule="auto"/>
        <w:ind w:left="144"/>
        <w:rPr>
          <w:rStyle w:val="CharacterStyle2"/>
          <w:b/>
          <w:spacing w:val="12"/>
          <w:sz w:val="22"/>
          <w:szCs w:val="22"/>
        </w:rPr>
      </w:pPr>
      <w:r w:rsidRPr="00193FD4">
        <w:rPr>
          <w:rStyle w:val="CharacterStyle2"/>
          <w:b/>
          <w:spacing w:val="12"/>
          <w:sz w:val="22"/>
          <w:szCs w:val="22"/>
        </w:rPr>
        <w:t>ROMANIA</w:t>
      </w:r>
      <w:r w:rsidRPr="00193FD4">
        <w:rPr>
          <w:rStyle w:val="CharacterStyle2"/>
          <w:b/>
          <w:spacing w:val="12"/>
          <w:sz w:val="22"/>
          <w:szCs w:val="22"/>
        </w:rPr>
        <w:tab/>
      </w:r>
      <w:r w:rsidRPr="00193FD4">
        <w:rPr>
          <w:rStyle w:val="CharacterStyle2"/>
          <w:b/>
          <w:spacing w:val="12"/>
          <w:sz w:val="22"/>
          <w:szCs w:val="22"/>
        </w:rPr>
        <w:tab/>
      </w:r>
      <w:r w:rsidRPr="00193FD4">
        <w:rPr>
          <w:rStyle w:val="CharacterStyle2"/>
          <w:b/>
          <w:spacing w:val="12"/>
          <w:sz w:val="22"/>
          <w:szCs w:val="22"/>
        </w:rPr>
        <w:tab/>
      </w:r>
      <w:r w:rsidRPr="00193FD4">
        <w:rPr>
          <w:rStyle w:val="CharacterStyle2"/>
          <w:b/>
          <w:spacing w:val="12"/>
          <w:sz w:val="22"/>
          <w:szCs w:val="22"/>
        </w:rPr>
        <w:tab/>
      </w:r>
      <w:r w:rsidRPr="00193FD4">
        <w:rPr>
          <w:rStyle w:val="CharacterStyle2"/>
          <w:b/>
          <w:spacing w:val="12"/>
          <w:sz w:val="22"/>
          <w:szCs w:val="22"/>
        </w:rPr>
        <w:tab/>
      </w:r>
      <w:r w:rsidR="003E2B8F" w:rsidRPr="00193FD4">
        <w:rPr>
          <w:rStyle w:val="CharacterStyle2"/>
          <w:b/>
          <w:spacing w:val="12"/>
          <w:sz w:val="22"/>
          <w:szCs w:val="22"/>
        </w:rPr>
        <w:tab/>
      </w:r>
      <w:r w:rsidR="003E2B8F" w:rsidRPr="00193FD4">
        <w:rPr>
          <w:rStyle w:val="CharacterStyle2"/>
          <w:b/>
          <w:spacing w:val="12"/>
          <w:sz w:val="22"/>
          <w:szCs w:val="22"/>
        </w:rPr>
        <w:tab/>
      </w:r>
      <w:r w:rsidRPr="00193FD4">
        <w:rPr>
          <w:rStyle w:val="CharacterStyle2"/>
          <w:b/>
          <w:spacing w:val="12"/>
          <w:sz w:val="22"/>
          <w:szCs w:val="22"/>
        </w:rPr>
        <w:tab/>
      </w:r>
      <w:r w:rsidRPr="00193FD4">
        <w:rPr>
          <w:rStyle w:val="CharacterStyle2"/>
          <w:b/>
          <w:spacing w:val="12"/>
          <w:sz w:val="22"/>
          <w:szCs w:val="22"/>
        </w:rPr>
        <w:tab/>
      </w:r>
      <w:r w:rsidRPr="00193FD4">
        <w:rPr>
          <w:rStyle w:val="CharacterStyle2"/>
          <w:b/>
          <w:spacing w:val="12"/>
          <w:sz w:val="22"/>
          <w:szCs w:val="22"/>
        </w:rPr>
        <w:tab/>
      </w:r>
    </w:p>
    <w:p w:rsidR="005352DB" w:rsidRPr="00193FD4" w:rsidRDefault="00636FB1">
      <w:pPr>
        <w:pStyle w:val="Style1"/>
        <w:autoSpaceDE/>
        <w:autoSpaceDN/>
        <w:adjustRightInd/>
        <w:spacing w:before="36" w:line="208" w:lineRule="auto"/>
        <w:ind w:left="144"/>
        <w:jc w:val="both"/>
        <w:rPr>
          <w:rStyle w:val="CharacterStyle2"/>
          <w:b/>
          <w:sz w:val="22"/>
          <w:szCs w:val="22"/>
        </w:rPr>
      </w:pPr>
      <w:r w:rsidRPr="00193FD4">
        <w:rPr>
          <w:rStyle w:val="CharacterStyle2"/>
          <w:rFonts w:ascii="Times New Roman CE" w:eastAsia="SimSun" w:hAnsi="Times New Roman CE" w:cs="Times New Roman CE"/>
          <w:b/>
          <w:sz w:val="22"/>
          <w:szCs w:val="22"/>
        </w:rPr>
        <w:t>JUDEŢUL CLUJ</w:t>
      </w:r>
      <w:r w:rsidRPr="00193FD4">
        <w:rPr>
          <w:rStyle w:val="CharacterStyle2"/>
          <w:rFonts w:ascii="Times New Roman CE" w:eastAsia="SimSun" w:hAnsi="Times New Roman CE" w:cs="Times New Roman CE"/>
          <w:b/>
          <w:sz w:val="22"/>
          <w:szCs w:val="22"/>
        </w:rPr>
        <w:tab/>
      </w:r>
      <w:r w:rsidRPr="00193FD4">
        <w:rPr>
          <w:rStyle w:val="CharacterStyle2"/>
          <w:rFonts w:ascii="Times New Roman CE" w:eastAsia="SimSun" w:hAnsi="Times New Roman CE" w:cs="Times New Roman CE"/>
          <w:b/>
          <w:sz w:val="22"/>
          <w:szCs w:val="22"/>
        </w:rPr>
        <w:tab/>
      </w:r>
      <w:r w:rsidRPr="00193FD4">
        <w:rPr>
          <w:rStyle w:val="CharacterStyle2"/>
          <w:rFonts w:ascii="Times New Roman CE" w:eastAsia="SimSun" w:hAnsi="Times New Roman CE" w:cs="Times New Roman CE"/>
          <w:b/>
          <w:sz w:val="22"/>
          <w:szCs w:val="22"/>
        </w:rPr>
        <w:tab/>
      </w:r>
      <w:r w:rsidRPr="00193FD4">
        <w:rPr>
          <w:rStyle w:val="CharacterStyle2"/>
          <w:rFonts w:ascii="Times New Roman CE" w:eastAsia="SimSun" w:hAnsi="Times New Roman CE" w:cs="Times New Roman CE"/>
          <w:b/>
          <w:sz w:val="22"/>
          <w:szCs w:val="22"/>
        </w:rPr>
        <w:tab/>
      </w:r>
      <w:r w:rsidRPr="00193FD4">
        <w:rPr>
          <w:rStyle w:val="CharacterStyle2"/>
          <w:rFonts w:ascii="Times New Roman CE" w:eastAsia="SimSun" w:hAnsi="Times New Roman CE" w:cs="Times New Roman CE"/>
          <w:b/>
          <w:sz w:val="22"/>
          <w:szCs w:val="22"/>
        </w:rPr>
        <w:tab/>
      </w:r>
      <w:r w:rsidRPr="00193FD4">
        <w:rPr>
          <w:rStyle w:val="CharacterStyle2"/>
          <w:rFonts w:ascii="Times New Roman CE" w:eastAsia="SimSun" w:hAnsi="Times New Roman CE" w:cs="Times New Roman CE"/>
          <w:b/>
          <w:sz w:val="22"/>
          <w:szCs w:val="22"/>
        </w:rPr>
        <w:tab/>
      </w:r>
      <w:r w:rsidRPr="00193FD4">
        <w:rPr>
          <w:rStyle w:val="CharacterStyle2"/>
          <w:rFonts w:ascii="Times New Roman CE" w:eastAsia="SimSun" w:hAnsi="Times New Roman CE" w:cs="Times New Roman CE"/>
          <w:b/>
          <w:sz w:val="22"/>
          <w:szCs w:val="22"/>
        </w:rPr>
        <w:tab/>
      </w:r>
      <w:r w:rsidR="00085673">
        <w:rPr>
          <w:rStyle w:val="CharacterStyle2"/>
          <w:rFonts w:ascii="Times New Roman CE" w:eastAsia="SimSun" w:hAnsi="Times New Roman CE" w:cs="Times New Roman CE"/>
          <w:b/>
          <w:sz w:val="22"/>
          <w:szCs w:val="22"/>
        </w:rPr>
        <w:tab/>
      </w:r>
      <w:r w:rsidR="00085673">
        <w:rPr>
          <w:rStyle w:val="CharacterStyle2"/>
          <w:rFonts w:ascii="Times New Roman CE" w:eastAsia="SimSun" w:hAnsi="Times New Roman CE" w:cs="Times New Roman CE"/>
          <w:b/>
          <w:sz w:val="22"/>
          <w:szCs w:val="22"/>
        </w:rPr>
        <w:tab/>
      </w:r>
      <w:r w:rsidRPr="00193FD4">
        <w:rPr>
          <w:rStyle w:val="CharacterStyle2"/>
          <w:rFonts w:ascii="Times New Roman CE" w:eastAsia="SimSun" w:hAnsi="Times New Roman CE" w:cs="Times New Roman CE"/>
          <w:b/>
          <w:sz w:val="22"/>
          <w:szCs w:val="22"/>
        </w:rPr>
        <w:t xml:space="preserve"> </w:t>
      </w:r>
      <w:r w:rsidR="00085673">
        <w:rPr>
          <w:rStyle w:val="CharacterStyle2"/>
          <w:rFonts w:ascii="Times New Roman CE" w:eastAsia="SimSun" w:hAnsi="Times New Roman CE" w:cs="Times New Roman CE"/>
          <w:b/>
          <w:sz w:val="22"/>
          <w:szCs w:val="22"/>
        </w:rPr>
        <w:t xml:space="preserve"> </w:t>
      </w:r>
    </w:p>
    <w:p w:rsidR="005352DB" w:rsidRPr="00193FD4" w:rsidRDefault="002C46F1">
      <w:pPr>
        <w:pStyle w:val="Style1"/>
        <w:autoSpaceDE/>
        <w:autoSpaceDN/>
        <w:adjustRightInd/>
        <w:ind w:left="144" w:right="4536"/>
        <w:jc w:val="both"/>
        <w:rPr>
          <w:rStyle w:val="CharacterStyle2"/>
          <w:b/>
          <w:spacing w:val="-11"/>
          <w:sz w:val="22"/>
          <w:szCs w:val="22"/>
        </w:rPr>
      </w:pPr>
      <w:r w:rsidRPr="00193FD4">
        <w:rPr>
          <w:rStyle w:val="CharacterStyle2"/>
          <w:b/>
          <w:spacing w:val="-11"/>
          <w:sz w:val="22"/>
          <w:szCs w:val="22"/>
        </w:rPr>
        <w:t xml:space="preserve">COMUNA  BOBÂLNA </w:t>
      </w:r>
    </w:p>
    <w:p w:rsidR="005352DB" w:rsidRPr="00193FD4" w:rsidRDefault="002C46F1">
      <w:pPr>
        <w:pStyle w:val="Style1"/>
        <w:autoSpaceDE/>
        <w:autoSpaceDN/>
        <w:adjustRightInd/>
        <w:ind w:left="144" w:right="4536"/>
        <w:jc w:val="both"/>
        <w:rPr>
          <w:rStyle w:val="CharacterStyle2"/>
          <w:b/>
          <w:spacing w:val="-8"/>
          <w:sz w:val="22"/>
          <w:szCs w:val="22"/>
        </w:rPr>
      </w:pPr>
      <w:r w:rsidRPr="00193FD4">
        <w:rPr>
          <w:rStyle w:val="CharacterStyle2"/>
          <w:b/>
          <w:spacing w:val="-8"/>
          <w:sz w:val="22"/>
          <w:szCs w:val="22"/>
        </w:rPr>
        <w:t>CONSILIUL LOCAL,</w:t>
      </w:r>
    </w:p>
    <w:p w:rsidR="0087372A" w:rsidRDefault="0087372A" w:rsidP="003E2B8F">
      <w:pPr>
        <w:pStyle w:val="BodyText"/>
        <w:rPr>
          <w:rStyle w:val="CharacterStyle2"/>
          <w:rFonts w:ascii="Times New Roman CE" w:eastAsia="SimSun" w:hAnsi="Times New Roman CE" w:cs="Times New Roman CE"/>
          <w:spacing w:val="16"/>
          <w:sz w:val="22"/>
          <w:szCs w:val="22"/>
        </w:rPr>
      </w:pPr>
    </w:p>
    <w:p w:rsidR="0087372A" w:rsidRDefault="0087372A" w:rsidP="003E2B8F">
      <w:pPr>
        <w:pStyle w:val="BodyText"/>
        <w:rPr>
          <w:rStyle w:val="CharacterStyle2"/>
          <w:rFonts w:ascii="Times New Roman CE" w:eastAsia="SimSun" w:hAnsi="Times New Roman CE" w:cs="Times New Roman CE"/>
          <w:spacing w:val="16"/>
          <w:sz w:val="22"/>
          <w:szCs w:val="22"/>
        </w:rPr>
      </w:pPr>
    </w:p>
    <w:p w:rsidR="005352DB" w:rsidRPr="002C46F1" w:rsidRDefault="00AF5F77" w:rsidP="003E2B8F">
      <w:pPr>
        <w:pStyle w:val="BodyText"/>
        <w:rPr>
          <w:rStyle w:val="CharacterStyle2"/>
          <w:rFonts w:ascii="Times New Roman CE" w:eastAsia="SimSun" w:hAnsi="Times New Roman CE" w:cs="Times New Roman CE"/>
          <w:spacing w:val="16"/>
          <w:sz w:val="22"/>
          <w:szCs w:val="22"/>
        </w:rPr>
      </w:pPr>
      <w:r>
        <w:rPr>
          <w:rStyle w:val="CharacterStyle2"/>
          <w:rFonts w:ascii="Times New Roman CE" w:eastAsia="SimSun" w:hAnsi="Times New Roman CE" w:cs="Times New Roman CE"/>
          <w:spacing w:val="16"/>
          <w:sz w:val="22"/>
          <w:szCs w:val="22"/>
        </w:rPr>
        <w:t xml:space="preserve">PROIECT  DE </w:t>
      </w:r>
      <w:r w:rsidR="002C46F1" w:rsidRPr="002C46F1">
        <w:rPr>
          <w:rStyle w:val="CharacterStyle2"/>
          <w:rFonts w:ascii="Times New Roman CE" w:eastAsia="SimSun" w:hAnsi="Times New Roman CE" w:cs="Times New Roman CE"/>
          <w:spacing w:val="16"/>
          <w:sz w:val="22"/>
          <w:szCs w:val="22"/>
        </w:rPr>
        <w:t>HOTĂRÂREA</w:t>
      </w:r>
    </w:p>
    <w:p w:rsidR="005352DB" w:rsidRPr="002C46F1" w:rsidRDefault="00A335C9" w:rsidP="003E2B8F">
      <w:pPr>
        <w:pStyle w:val="BodyText"/>
        <w:rPr>
          <w:rStyle w:val="CharacterStyle2"/>
          <w:sz w:val="22"/>
          <w:szCs w:val="22"/>
        </w:rPr>
      </w:pPr>
      <w:r>
        <w:rPr>
          <w:rStyle w:val="CharacterStyle2"/>
          <w:rFonts w:ascii="Times New Roman CE" w:eastAsia="SimSun" w:hAnsi="Times New Roman CE" w:cs="Times New Roman CE"/>
          <w:spacing w:val="16"/>
          <w:sz w:val="22"/>
          <w:szCs w:val="22"/>
        </w:rPr>
        <w:t>Nr</w:t>
      </w:r>
      <w:r w:rsidR="00912C9B">
        <w:rPr>
          <w:rStyle w:val="CharacterStyle2"/>
          <w:rFonts w:ascii="Times New Roman CE" w:eastAsia="SimSun" w:hAnsi="Times New Roman CE" w:cs="Times New Roman CE"/>
          <w:spacing w:val="16"/>
          <w:sz w:val="22"/>
          <w:szCs w:val="22"/>
        </w:rPr>
        <w:t>.11</w:t>
      </w:r>
      <w:r w:rsidR="00123719">
        <w:rPr>
          <w:rStyle w:val="CharacterStyle2"/>
          <w:rFonts w:ascii="Times New Roman CE" w:eastAsia="SimSun" w:hAnsi="Times New Roman CE" w:cs="Times New Roman CE"/>
          <w:spacing w:val="16"/>
          <w:sz w:val="22"/>
          <w:szCs w:val="22"/>
        </w:rPr>
        <w:t xml:space="preserve"> </w:t>
      </w:r>
      <w:r w:rsidR="00C8572D">
        <w:rPr>
          <w:rStyle w:val="CharacterStyle2"/>
          <w:sz w:val="22"/>
          <w:szCs w:val="22"/>
        </w:rPr>
        <w:t>din 28.01</w:t>
      </w:r>
      <w:r w:rsidR="00044614" w:rsidRPr="002C46F1">
        <w:rPr>
          <w:rStyle w:val="CharacterStyle2"/>
          <w:sz w:val="22"/>
          <w:szCs w:val="22"/>
        </w:rPr>
        <w:t>.</w:t>
      </w:r>
      <w:r w:rsidR="00C8572D">
        <w:rPr>
          <w:rStyle w:val="CharacterStyle2"/>
          <w:sz w:val="22"/>
          <w:szCs w:val="22"/>
        </w:rPr>
        <w:t>2025</w:t>
      </w:r>
    </w:p>
    <w:p w:rsidR="005352DB" w:rsidRDefault="00C001F6" w:rsidP="004A48BF">
      <w:pPr>
        <w:ind w:firstLine="648"/>
        <w:jc w:val="center"/>
        <w:rPr>
          <w:rStyle w:val="CharacterStyle2"/>
          <w:b/>
          <w:spacing w:val="-11"/>
          <w:sz w:val="22"/>
          <w:szCs w:val="22"/>
        </w:rPr>
      </w:pPr>
      <w:r>
        <w:rPr>
          <w:rStyle w:val="CharacterStyle2"/>
          <w:b/>
          <w:spacing w:val="-11"/>
          <w:sz w:val="22"/>
          <w:szCs w:val="22"/>
        </w:rPr>
        <w:t xml:space="preserve">privind  aprobarea  rezultatului </w:t>
      </w:r>
      <w:r w:rsidR="003E2B8F">
        <w:rPr>
          <w:rStyle w:val="CharacterStyle2"/>
          <w:b/>
          <w:spacing w:val="-11"/>
          <w:sz w:val="22"/>
          <w:szCs w:val="22"/>
        </w:rPr>
        <w:t xml:space="preserve"> </w:t>
      </w:r>
      <w:r w:rsidR="00796DBF">
        <w:rPr>
          <w:rStyle w:val="CharacterStyle2"/>
          <w:b/>
          <w:spacing w:val="-11"/>
          <w:sz w:val="22"/>
          <w:szCs w:val="22"/>
        </w:rPr>
        <w:t xml:space="preserve">privind  inventarierea generală a elementelor  de  natura  activelor </w:t>
      </w:r>
      <w:r w:rsidR="004A48BF">
        <w:rPr>
          <w:rStyle w:val="CharacterStyle2"/>
          <w:b/>
          <w:spacing w:val="-11"/>
          <w:sz w:val="22"/>
          <w:szCs w:val="22"/>
        </w:rPr>
        <w:t xml:space="preserve">,datoriilor  si  capitalurilor  proprii  aflate în </w:t>
      </w:r>
      <w:r w:rsidR="002C46F1">
        <w:rPr>
          <w:rStyle w:val="CharacterStyle2"/>
          <w:b/>
          <w:spacing w:val="-11"/>
          <w:sz w:val="22"/>
          <w:szCs w:val="22"/>
        </w:rPr>
        <w:t xml:space="preserve"> </w:t>
      </w:r>
      <w:r w:rsidR="004A48BF">
        <w:rPr>
          <w:rStyle w:val="CharacterStyle2"/>
          <w:b/>
          <w:spacing w:val="-11"/>
          <w:sz w:val="22"/>
          <w:szCs w:val="22"/>
        </w:rPr>
        <w:t xml:space="preserve">patrimoniul </w:t>
      </w:r>
      <w:r w:rsidR="002C46F1">
        <w:rPr>
          <w:rStyle w:val="CharacterStyle2"/>
          <w:b/>
          <w:spacing w:val="-11"/>
          <w:sz w:val="22"/>
          <w:szCs w:val="22"/>
        </w:rPr>
        <w:t>comunei   Bobâlna</w:t>
      </w:r>
      <w:r w:rsidR="00C45174">
        <w:rPr>
          <w:rStyle w:val="CharacterStyle2"/>
          <w:b/>
          <w:spacing w:val="-11"/>
          <w:sz w:val="22"/>
          <w:szCs w:val="22"/>
        </w:rPr>
        <w:t xml:space="preserve"> pentru  anul 2024</w:t>
      </w:r>
    </w:p>
    <w:p w:rsidR="005352DB" w:rsidRDefault="005352DB" w:rsidP="003E2B8F">
      <w:pPr>
        <w:jc w:val="center"/>
        <w:rPr>
          <w:rStyle w:val="CharacterStyle2"/>
          <w:spacing w:val="-11"/>
          <w:sz w:val="22"/>
          <w:szCs w:val="22"/>
        </w:rPr>
      </w:pPr>
    </w:p>
    <w:p w:rsidR="00193FD4" w:rsidRDefault="00193FD4" w:rsidP="00907434">
      <w:pPr>
        <w:rPr>
          <w:rStyle w:val="CharacterStyle2"/>
          <w:b/>
          <w:spacing w:val="-11"/>
          <w:sz w:val="22"/>
          <w:szCs w:val="22"/>
        </w:rPr>
      </w:pPr>
    </w:p>
    <w:p w:rsidR="005352DB" w:rsidRDefault="00C8572D">
      <w:pPr>
        <w:ind w:firstLine="648"/>
        <w:rPr>
          <w:sz w:val="22"/>
          <w:szCs w:val="22"/>
        </w:rPr>
      </w:pPr>
      <w:r>
        <w:rPr>
          <w:sz w:val="22"/>
          <w:szCs w:val="22"/>
        </w:rPr>
        <w:t>Primarul  comunei Bobâlna,</w:t>
      </w:r>
      <w:r w:rsidR="00AF5F77">
        <w:rPr>
          <w:sz w:val="22"/>
          <w:szCs w:val="22"/>
        </w:rPr>
        <w:t>domnul Petrean Dorin Vasile</w:t>
      </w:r>
      <w:r w:rsidR="002E2C78">
        <w:rPr>
          <w:sz w:val="22"/>
          <w:szCs w:val="22"/>
        </w:rPr>
        <w:t>,</w:t>
      </w:r>
      <w:r w:rsidR="00AF5F77">
        <w:rPr>
          <w:sz w:val="22"/>
          <w:szCs w:val="22"/>
        </w:rPr>
        <w:t xml:space="preserve"> </w:t>
      </w:r>
    </w:p>
    <w:p w:rsidR="005352DB" w:rsidRPr="00C45174" w:rsidRDefault="00C45174" w:rsidP="00C45174">
      <w:pPr>
        <w:ind w:firstLine="6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Având  în  vedere  proiectul  de  hotarare </w:t>
      </w:r>
      <w:r w:rsidRPr="00C45174">
        <w:rPr>
          <w:sz w:val="22"/>
          <w:szCs w:val="22"/>
        </w:rPr>
        <w:t>privind  inventarierea generală a elementelor  de  natura  activelor ,datoriilor  si  capitalurilor  proprii  aflate în  patrimoniul comunei   Bobâlna pentru  anul 202</w:t>
      </w:r>
      <w:r>
        <w:rPr>
          <w:sz w:val="22"/>
          <w:szCs w:val="22"/>
        </w:rPr>
        <w:t>4;</w:t>
      </w:r>
    </w:p>
    <w:p w:rsidR="00E424B0" w:rsidRDefault="00E424B0" w:rsidP="00A87488">
      <w:pPr>
        <w:ind w:firstLine="720"/>
        <w:jc w:val="both"/>
        <w:rPr>
          <w:rStyle w:val="CharacterStyle1"/>
          <w:spacing w:val="-1"/>
          <w:sz w:val="22"/>
          <w:szCs w:val="22"/>
        </w:rPr>
      </w:pPr>
      <w:r>
        <w:rPr>
          <w:rStyle w:val="CharacterStyle1"/>
          <w:spacing w:val="-1"/>
          <w:sz w:val="22"/>
          <w:szCs w:val="22"/>
        </w:rPr>
        <w:t>-</w:t>
      </w:r>
      <w:r w:rsidR="00FE4227">
        <w:rPr>
          <w:rStyle w:val="CharacterStyle1"/>
          <w:spacing w:val="-1"/>
          <w:sz w:val="22"/>
          <w:szCs w:val="22"/>
        </w:rPr>
        <w:t xml:space="preserve"> Referat</w:t>
      </w:r>
      <w:r w:rsidR="00D15CE1">
        <w:rPr>
          <w:rStyle w:val="CharacterStyle1"/>
          <w:spacing w:val="-1"/>
          <w:sz w:val="22"/>
          <w:szCs w:val="22"/>
        </w:rPr>
        <w:t xml:space="preserve"> nr.409</w:t>
      </w:r>
      <w:r w:rsidR="000214E3">
        <w:rPr>
          <w:rStyle w:val="CharacterStyle1"/>
          <w:spacing w:val="-1"/>
          <w:sz w:val="22"/>
          <w:szCs w:val="22"/>
        </w:rPr>
        <w:t xml:space="preserve"> </w:t>
      </w:r>
      <w:r>
        <w:rPr>
          <w:rStyle w:val="CharacterStyle1"/>
          <w:spacing w:val="-1"/>
          <w:sz w:val="22"/>
          <w:szCs w:val="22"/>
        </w:rPr>
        <w:t>/</w:t>
      </w:r>
      <w:r w:rsidR="00D15CE1">
        <w:rPr>
          <w:rStyle w:val="CharacterStyle1"/>
          <w:spacing w:val="-1"/>
          <w:sz w:val="22"/>
          <w:szCs w:val="22"/>
        </w:rPr>
        <w:t>28.01.</w:t>
      </w:r>
      <w:r>
        <w:rPr>
          <w:rStyle w:val="CharacterStyle1"/>
          <w:spacing w:val="-1"/>
          <w:sz w:val="22"/>
          <w:szCs w:val="22"/>
        </w:rPr>
        <w:t>202</w:t>
      </w:r>
      <w:r w:rsidR="000214E3">
        <w:rPr>
          <w:rStyle w:val="CharacterStyle1"/>
          <w:spacing w:val="-1"/>
          <w:sz w:val="22"/>
          <w:szCs w:val="22"/>
        </w:rPr>
        <w:t>5</w:t>
      </w:r>
      <w:r w:rsidR="002C46F1">
        <w:rPr>
          <w:rStyle w:val="CharacterStyle1"/>
          <w:spacing w:val="-1"/>
          <w:sz w:val="22"/>
          <w:szCs w:val="22"/>
        </w:rPr>
        <w:t xml:space="preserve"> al comparti</w:t>
      </w:r>
      <w:r w:rsidR="00D02BBF">
        <w:rPr>
          <w:rStyle w:val="CharacterStyle1"/>
          <w:spacing w:val="-1"/>
          <w:sz w:val="22"/>
          <w:szCs w:val="22"/>
        </w:rPr>
        <w:t>mentului  financiar  - contabil;</w:t>
      </w:r>
    </w:p>
    <w:p w:rsidR="00E424B0" w:rsidRDefault="00E424B0" w:rsidP="00A87488">
      <w:pPr>
        <w:ind w:firstLine="720"/>
        <w:jc w:val="both"/>
        <w:rPr>
          <w:spacing w:val="-11"/>
          <w:sz w:val="22"/>
        </w:rPr>
      </w:pPr>
      <w:r>
        <w:rPr>
          <w:rStyle w:val="CharacterStyle1"/>
          <w:spacing w:val="-1"/>
          <w:sz w:val="22"/>
          <w:szCs w:val="22"/>
        </w:rPr>
        <w:t xml:space="preserve">- </w:t>
      </w:r>
      <w:r w:rsidR="002C46F1">
        <w:rPr>
          <w:rStyle w:val="CharacterStyle1"/>
          <w:spacing w:val="-1"/>
          <w:sz w:val="22"/>
          <w:szCs w:val="22"/>
        </w:rPr>
        <w:t>Raportul de specialitate nr.</w:t>
      </w:r>
      <w:r w:rsidR="00D15CE1">
        <w:rPr>
          <w:rStyle w:val="CharacterStyle1"/>
          <w:spacing w:val="-1"/>
          <w:sz w:val="22"/>
          <w:szCs w:val="22"/>
        </w:rPr>
        <w:t>410</w:t>
      </w:r>
      <w:r w:rsidR="002C46F1">
        <w:rPr>
          <w:b/>
          <w:bCs/>
          <w:spacing w:val="-1"/>
          <w:sz w:val="22"/>
          <w:szCs w:val="22"/>
        </w:rPr>
        <w:t>/</w:t>
      </w:r>
      <w:r w:rsidR="000214E3">
        <w:rPr>
          <w:rStyle w:val="CharacterStyle1"/>
          <w:spacing w:val="-1"/>
          <w:sz w:val="22"/>
          <w:szCs w:val="22"/>
        </w:rPr>
        <w:t>2025</w:t>
      </w:r>
      <w:r w:rsidR="002C46F1">
        <w:rPr>
          <w:rStyle w:val="CharacterStyle1"/>
          <w:spacing w:val="-1"/>
          <w:sz w:val="22"/>
          <w:szCs w:val="22"/>
        </w:rPr>
        <w:t>,</w:t>
      </w:r>
      <w:r w:rsidR="002C46F1">
        <w:rPr>
          <w:sz w:val="22"/>
          <w:szCs w:val="22"/>
        </w:rPr>
        <w:t>care propune spre aprobare Consiliului Local,</w:t>
      </w:r>
      <w:r w:rsidR="0040542B" w:rsidRPr="0040542B">
        <w:rPr>
          <w:b/>
          <w:spacing w:val="-11"/>
          <w:sz w:val="22"/>
        </w:rPr>
        <w:t xml:space="preserve"> </w:t>
      </w:r>
      <w:r w:rsidR="00636FB1" w:rsidRPr="00636FB1">
        <w:rPr>
          <w:spacing w:val="-11"/>
          <w:sz w:val="22"/>
        </w:rPr>
        <w:t>aprobarea  rezultatului  privind  inventarierea generală a elementelor  de  natura  activelor ,datoriilor  si  capitalurilor  proprii  aflate în  patrimoniul c</w:t>
      </w:r>
      <w:r w:rsidR="002057F2">
        <w:rPr>
          <w:spacing w:val="-11"/>
          <w:sz w:val="22"/>
        </w:rPr>
        <w:t>omunei   Bobâlna pentru  anul 2</w:t>
      </w:r>
      <w:r w:rsidR="000214E3">
        <w:rPr>
          <w:spacing w:val="-11"/>
          <w:sz w:val="22"/>
        </w:rPr>
        <w:t>025</w:t>
      </w:r>
      <w:r>
        <w:rPr>
          <w:spacing w:val="-11"/>
          <w:sz w:val="22"/>
        </w:rPr>
        <w:t>;</w:t>
      </w:r>
    </w:p>
    <w:p w:rsidR="00A87488" w:rsidRPr="00A87488" w:rsidRDefault="002F35DD" w:rsidP="00A87488">
      <w:pPr>
        <w:ind w:firstLine="720"/>
        <w:jc w:val="both"/>
        <w:rPr>
          <w:spacing w:val="-11"/>
          <w:sz w:val="22"/>
        </w:rPr>
      </w:pPr>
      <w:r>
        <w:rPr>
          <w:sz w:val="22"/>
          <w:szCs w:val="22"/>
        </w:rPr>
        <w:t>- Procesul  verbal  nr.</w:t>
      </w:r>
      <w:r w:rsidR="00CB41F7">
        <w:rPr>
          <w:sz w:val="22"/>
          <w:szCs w:val="22"/>
        </w:rPr>
        <w:t>36</w:t>
      </w:r>
      <w:r w:rsidR="000214E3">
        <w:rPr>
          <w:sz w:val="22"/>
          <w:szCs w:val="22"/>
        </w:rPr>
        <w:t xml:space="preserve"> </w:t>
      </w:r>
      <w:r w:rsidR="00143AAE">
        <w:rPr>
          <w:sz w:val="22"/>
          <w:szCs w:val="22"/>
        </w:rPr>
        <w:t xml:space="preserve">din </w:t>
      </w:r>
      <w:r w:rsidR="00CB41F7">
        <w:rPr>
          <w:sz w:val="22"/>
          <w:szCs w:val="22"/>
        </w:rPr>
        <w:t>08</w:t>
      </w:r>
      <w:r w:rsidR="005633B5">
        <w:rPr>
          <w:sz w:val="22"/>
          <w:szCs w:val="22"/>
        </w:rPr>
        <w:t>.01</w:t>
      </w:r>
      <w:r w:rsidR="00A87488" w:rsidRPr="00A87488">
        <w:rPr>
          <w:sz w:val="22"/>
          <w:szCs w:val="22"/>
        </w:rPr>
        <w:t>.202</w:t>
      </w:r>
      <w:r w:rsidR="000214E3">
        <w:rPr>
          <w:sz w:val="22"/>
          <w:szCs w:val="22"/>
        </w:rPr>
        <w:t xml:space="preserve">5 </w:t>
      </w:r>
      <w:r w:rsidR="00B14556" w:rsidRPr="00B14556">
        <w:rPr>
          <w:rFonts w:eastAsiaTheme="minorEastAsia"/>
          <w:lang w:eastAsia="zh-CN"/>
        </w:rPr>
        <w:t xml:space="preserve"> </w:t>
      </w:r>
      <w:r w:rsidR="00B14556" w:rsidRPr="00B14556">
        <w:rPr>
          <w:sz w:val="22"/>
          <w:szCs w:val="22"/>
        </w:rPr>
        <w:t>privin</w:t>
      </w:r>
      <w:r w:rsidR="00D02BBF">
        <w:rPr>
          <w:sz w:val="22"/>
          <w:szCs w:val="22"/>
        </w:rPr>
        <w:t xml:space="preserve">d   rezultatele  inventarierii </w:t>
      </w:r>
      <w:r w:rsidR="00A87488" w:rsidRPr="00A87488">
        <w:rPr>
          <w:sz w:val="22"/>
          <w:szCs w:val="22"/>
        </w:rPr>
        <w:t>;</w:t>
      </w:r>
    </w:p>
    <w:p w:rsidR="005352DB" w:rsidRDefault="00044614" w:rsidP="00A87488">
      <w:pPr>
        <w:pStyle w:val="BodyText"/>
        <w:ind w:firstLine="708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-</w:t>
      </w:r>
      <w:r w:rsidR="00CE74C2">
        <w:rPr>
          <w:b w:val="0"/>
          <w:bCs w:val="0"/>
          <w:sz w:val="22"/>
          <w:szCs w:val="22"/>
        </w:rPr>
        <w:t xml:space="preserve"> Dispozitia </w:t>
      </w:r>
      <w:r w:rsidR="00E30FB3">
        <w:rPr>
          <w:b w:val="0"/>
          <w:bCs w:val="0"/>
          <w:sz w:val="22"/>
          <w:szCs w:val="22"/>
        </w:rPr>
        <w:t xml:space="preserve"> nr.126 din 1</w:t>
      </w:r>
      <w:r w:rsidR="000F04F6">
        <w:rPr>
          <w:b w:val="0"/>
          <w:bCs w:val="0"/>
          <w:sz w:val="22"/>
          <w:szCs w:val="22"/>
        </w:rPr>
        <w:t>8</w:t>
      </w:r>
      <w:r w:rsidR="00E30FB3">
        <w:rPr>
          <w:b w:val="0"/>
          <w:bCs w:val="0"/>
          <w:sz w:val="22"/>
          <w:szCs w:val="22"/>
        </w:rPr>
        <w:t>.11.2024</w:t>
      </w:r>
      <w:r w:rsidR="004B28AD">
        <w:rPr>
          <w:b w:val="0"/>
          <w:bCs w:val="0"/>
          <w:sz w:val="22"/>
          <w:szCs w:val="22"/>
        </w:rPr>
        <w:t>;</w:t>
      </w:r>
    </w:p>
    <w:p w:rsidR="00FD2865" w:rsidRDefault="00D901D5" w:rsidP="00A87488">
      <w:pPr>
        <w:pStyle w:val="BodyText"/>
        <w:ind w:firstLine="708"/>
        <w:jc w:val="both"/>
        <w:rPr>
          <w:b w:val="0"/>
          <w:bCs w:val="0"/>
          <w:sz w:val="22"/>
          <w:szCs w:val="22"/>
          <w:lang w:val="en-GB"/>
        </w:rPr>
      </w:pPr>
      <w:r>
        <w:rPr>
          <w:b w:val="0"/>
          <w:bCs w:val="0"/>
          <w:sz w:val="22"/>
          <w:szCs w:val="22"/>
        </w:rPr>
        <w:t>-</w:t>
      </w:r>
      <w:r w:rsidR="00E954D9">
        <w:rPr>
          <w:b w:val="0"/>
          <w:bCs w:val="0"/>
          <w:sz w:val="22"/>
          <w:szCs w:val="22"/>
          <w:lang w:val="en-GB"/>
        </w:rPr>
        <w:t>art.289</w:t>
      </w:r>
      <w:r w:rsidR="00CB41F7">
        <w:rPr>
          <w:b w:val="0"/>
          <w:bCs w:val="0"/>
          <w:sz w:val="22"/>
          <w:szCs w:val="22"/>
          <w:lang w:val="en-GB"/>
        </w:rPr>
        <w:t xml:space="preserve"> </w:t>
      </w:r>
      <w:r w:rsidRPr="00D901D5">
        <w:rPr>
          <w:b w:val="0"/>
          <w:bCs w:val="0"/>
          <w:sz w:val="22"/>
          <w:szCs w:val="22"/>
          <w:lang w:val="en-GB"/>
        </w:rPr>
        <w:t xml:space="preserve">din </w:t>
      </w:r>
      <w:proofErr w:type="spellStart"/>
      <w:r w:rsidRPr="00D901D5">
        <w:rPr>
          <w:b w:val="0"/>
          <w:bCs w:val="0"/>
          <w:sz w:val="22"/>
          <w:szCs w:val="22"/>
          <w:lang w:val="en-GB"/>
        </w:rPr>
        <w:t>Ordonanţa</w:t>
      </w:r>
      <w:proofErr w:type="spellEnd"/>
      <w:r w:rsidRPr="00D901D5">
        <w:rPr>
          <w:b w:val="0"/>
          <w:bCs w:val="0"/>
          <w:sz w:val="22"/>
          <w:szCs w:val="22"/>
          <w:lang w:val="en-GB"/>
        </w:rPr>
        <w:t xml:space="preserve"> de </w:t>
      </w:r>
      <w:proofErr w:type="spellStart"/>
      <w:r w:rsidRPr="00D901D5">
        <w:rPr>
          <w:b w:val="0"/>
          <w:bCs w:val="0"/>
          <w:sz w:val="22"/>
          <w:szCs w:val="22"/>
          <w:lang w:val="en-GB"/>
        </w:rPr>
        <w:t>urgenţă</w:t>
      </w:r>
      <w:proofErr w:type="spellEnd"/>
      <w:r w:rsidRPr="00D901D5">
        <w:rPr>
          <w:b w:val="0"/>
          <w:bCs w:val="0"/>
          <w:sz w:val="22"/>
          <w:szCs w:val="22"/>
          <w:lang w:val="en-GB"/>
        </w:rPr>
        <w:t xml:space="preserve"> a </w:t>
      </w:r>
      <w:proofErr w:type="spellStart"/>
      <w:r w:rsidRPr="00D901D5">
        <w:rPr>
          <w:b w:val="0"/>
          <w:bCs w:val="0"/>
          <w:sz w:val="22"/>
          <w:szCs w:val="22"/>
          <w:lang w:val="en-GB"/>
        </w:rPr>
        <w:t>Guvernului</w:t>
      </w:r>
      <w:proofErr w:type="spellEnd"/>
      <w:r w:rsidRPr="00D901D5">
        <w:rPr>
          <w:b w:val="0"/>
          <w:bCs w:val="0"/>
          <w:sz w:val="22"/>
          <w:szCs w:val="22"/>
          <w:lang w:val="en-GB"/>
        </w:rPr>
        <w:t xml:space="preserve"> nr. 57/</w:t>
      </w:r>
      <w:proofErr w:type="gramStart"/>
      <w:r w:rsidRPr="00D901D5">
        <w:rPr>
          <w:b w:val="0"/>
          <w:bCs w:val="0"/>
          <w:sz w:val="22"/>
          <w:szCs w:val="22"/>
          <w:lang w:val="en-GB"/>
        </w:rPr>
        <w:t>2019 ,</w:t>
      </w:r>
      <w:proofErr w:type="gramEnd"/>
      <w:r w:rsidR="00FD2865">
        <w:rPr>
          <w:b w:val="0"/>
          <w:bCs w:val="0"/>
          <w:sz w:val="22"/>
          <w:szCs w:val="22"/>
          <w:lang w:val="en-GB"/>
        </w:rPr>
        <w:t xml:space="preserve"> cu   </w:t>
      </w:r>
      <w:proofErr w:type="spellStart"/>
      <w:r w:rsidR="00FD2865">
        <w:rPr>
          <w:b w:val="0"/>
          <w:bCs w:val="0"/>
          <w:sz w:val="22"/>
          <w:szCs w:val="22"/>
          <w:lang w:val="en-GB"/>
        </w:rPr>
        <w:t>modificarile</w:t>
      </w:r>
      <w:proofErr w:type="spellEnd"/>
      <w:r w:rsidR="00FD2865">
        <w:rPr>
          <w:b w:val="0"/>
          <w:bCs w:val="0"/>
          <w:sz w:val="22"/>
          <w:szCs w:val="22"/>
          <w:lang w:val="en-GB"/>
        </w:rPr>
        <w:t xml:space="preserve">  </w:t>
      </w:r>
      <w:proofErr w:type="spellStart"/>
      <w:r w:rsidR="00FD2865">
        <w:rPr>
          <w:b w:val="0"/>
          <w:bCs w:val="0"/>
          <w:sz w:val="22"/>
          <w:szCs w:val="22"/>
          <w:lang w:val="en-GB"/>
        </w:rPr>
        <w:t>si</w:t>
      </w:r>
      <w:proofErr w:type="spellEnd"/>
      <w:r w:rsidR="00FD2865">
        <w:rPr>
          <w:b w:val="0"/>
          <w:bCs w:val="0"/>
          <w:sz w:val="22"/>
          <w:szCs w:val="22"/>
          <w:lang w:val="en-GB"/>
        </w:rPr>
        <w:t xml:space="preserve">  </w:t>
      </w:r>
      <w:proofErr w:type="spellStart"/>
      <w:r w:rsidR="00FD2865">
        <w:rPr>
          <w:b w:val="0"/>
          <w:bCs w:val="0"/>
          <w:sz w:val="22"/>
          <w:szCs w:val="22"/>
          <w:lang w:val="en-GB"/>
        </w:rPr>
        <w:t>completarile</w:t>
      </w:r>
      <w:proofErr w:type="spellEnd"/>
      <w:r w:rsidR="00FD2865">
        <w:rPr>
          <w:b w:val="0"/>
          <w:bCs w:val="0"/>
          <w:sz w:val="22"/>
          <w:szCs w:val="22"/>
          <w:lang w:val="en-GB"/>
        </w:rPr>
        <w:t xml:space="preserve">  </w:t>
      </w:r>
      <w:proofErr w:type="spellStart"/>
      <w:r w:rsidR="00FD2865">
        <w:rPr>
          <w:b w:val="0"/>
          <w:bCs w:val="0"/>
          <w:sz w:val="22"/>
          <w:szCs w:val="22"/>
          <w:lang w:val="en-GB"/>
        </w:rPr>
        <w:t>ulterioare</w:t>
      </w:r>
      <w:proofErr w:type="spellEnd"/>
      <w:r w:rsidR="00FD2865">
        <w:rPr>
          <w:b w:val="0"/>
          <w:bCs w:val="0"/>
          <w:sz w:val="22"/>
          <w:szCs w:val="22"/>
          <w:lang w:val="en-GB"/>
        </w:rPr>
        <w:t xml:space="preserve"> ;</w:t>
      </w:r>
      <w:r w:rsidRPr="00D901D5">
        <w:rPr>
          <w:b w:val="0"/>
          <w:bCs w:val="0"/>
          <w:sz w:val="22"/>
          <w:szCs w:val="22"/>
          <w:lang w:val="en-GB"/>
        </w:rPr>
        <w:t xml:space="preserve"> </w:t>
      </w:r>
    </w:p>
    <w:p w:rsidR="00EC249E" w:rsidRDefault="00E424B0" w:rsidP="00A87488">
      <w:pPr>
        <w:pStyle w:val="BodyText"/>
        <w:ind w:firstLine="708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-OMFP </w:t>
      </w:r>
      <w:r w:rsidR="007151A0">
        <w:rPr>
          <w:b w:val="0"/>
          <w:bCs w:val="0"/>
          <w:sz w:val="22"/>
          <w:szCs w:val="22"/>
        </w:rPr>
        <w:t>nr.286</w:t>
      </w:r>
      <w:r w:rsidR="00EC249E">
        <w:rPr>
          <w:b w:val="0"/>
          <w:bCs w:val="0"/>
          <w:sz w:val="22"/>
          <w:szCs w:val="22"/>
        </w:rPr>
        <w:t>1/2009</w:t>
      </w:r>
      <w:r w:rsidR="00AC7507">
        <w:rPr>
          <w:b w:val="0"/>
          <w:bCs w:val="0"/>
          <w:sz w:val="22"/>
          <w:szCs w:val="22"/>
        </w:rPr>
        <w:t xml:space="preserve"> pentru </w:t>
      </w:r>
      <w:r w:rsidR="00F2511B" w:rsidRPr="00F2511B">
        <w:rPr>
          <w:b w:val="0"/>
          <w:bCs w:val="0"/>
          <w:sz w:val="22"/>
          <w:szCs w:val="22"/>
        </w:rPr>
        <w:t>aprobarea Normelor privind organizarea si efectuarea inventarierii elementelor de natura activelor, datoriilor si capitalurilor proprii</w:t>
      </w:r>
      <w:r w:rsidR="00F2511B">
        <w:rPr>
          <w:b w:val="0"/>
          <w:bCs w:val="0"/>
          <w:sz w:val="22"/>
          <w:szCs w:val="22"/>
        </w:rPr>
        <w:t>;</w:t>
      </w:r>
    </w:p>
    <w:p w:rsidR="00555A85" w:rsidRDefault="00555A85" w:rsidP="00A87488">
      <w:pPr>
        <w:pStyle w:val="BodyText"/>
        <w:ind w:firstLine="708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-Legea nr.213/1998 privind   proprietatea   publica   si  regimul  juridic  al   acesteia</w:t>
      </w:r>
      <w:r w:rsidR="009E3B9A">
        <w:rPr>
          <w:b w:val="0"/>
          <w:bCs w:val="0"/>
          <w:sz w:val="22"/>
          <w:szCs w:val="22"/>
        </w:rPr>
        <w:t>, cu  modificarile  si   completarile  ulterioare</w:t>
      </w:r>
      <w:r>
        <w:rPr>
          <w:b w:val="0"/>
          <w:bCs w:val="0"/>
          <w:sz w:val="22"/>
          <w:szCs w:val="22"/>
        </w:rPr>
        <w:t>;</w:t>
      </w:r>
    </w:p>
    <w:p w:rsidR="005C5B34" w:rsidRPr="007572AA" w:rsidRDefault="00044614" w:rsidP="007572AA">
      <w:pPr>
        <w:pStyle w:val="BodyText"/>
        <w:ind w:firstLine="708"/>
        <w:jc w:val="both"/>
        <w:rPr>
          <w:b w:val="0"/>
          <w:sz w:val="22"/>
          <w:szCs w:val="22"/>
          <w:lang w:val="en-GB"/>
        </w:rPr>
      </w:pPr>
      <w:r>
        <w:rPr>
          <w:b w:val="0"/>
          <w:sz w:val="22"/>
          <w:szCs w:val="22"/>
        </w:rPr>
        <w:t>-</w:t>
      </w:r>
      <w:r w:rsidR="005C5B34">
        <w:rPr>
          <w:b w:val="0"/>
          <w:sz w:val="22"/>
          <w:szCs w:val="22"/>
        </w:rPr>
        <w:t xml:space="preserve"> prevederile  art. 7  si 8  din </w:t>
      </w:r>
      <w:proofErr w:type="spellStart"/>
      <w:r w:rsidR="005C5B34" w:rsidRPr="007572AA">
        <w:rPr>
          <w:b w:val="0"/>
          <w:sz w:val="22"/>
          <w:szCs w:val="22"/>
          <w:lang w:val="en-GB"/>
        </w:rPr>
        <w:t>Legea</w:t>
      </w:r>
      <w:proofErr w:type="spellEnd"/>
      <w:r w:rsidR="005C5B34" w:rsidRPr="007572AA">
        <w:rPr>
          <w:b w:val="0"/>
          <w:sz w:val="22"/>
          <w:szCs w:val="22"/>
          <w:lang w:val="en-GB"/>
        </w:rPr>
        <w:t xml:space="preserve"> nr. 82/1991 </w:t>
      </w:r>
      <w:proofErr w:type="spellStart"/>
      <w:r w:rsidR="005C5B34" w:rsidRPr="007572AA">
        <w:rPr>
          <w:b w:val="0"/>
          <w:sz w:val="22"/>
          <w:szCs w:val="22"/>
          <w:lang w:val="en-GB"/>
        </w:rPr>
        <w:t>Legea</w:t>
      </w:r>
      <w:proofErr w:type="spellEnd"/>
      <w:r w:rsidR="005C5B34" w:rsidRPr="007572AA">
        <w:rPr>
          <w:b w:val="0"/>
          <w:sz w:val="22"/>
          <w:szCs w:val="22"/>
          <w:lang w:val="en-GB"/>
        </w:rPr>
        <w:t xml:space="preserve"> </w:t>
      </w:r>
      <w:proofErr w:type="spellStart"/>
      <w:proofErr w:type="gramStart"/>
      <w:r w:rsidR="005C5B34" w:rsidRPr="007572AA">
        <w:rPr>
          <w:b w:val="0"/>
          <w:sz w:val="22"/>
          <w:szCs w:val="22"/>
          <w:lang w:val="en-GB"/>
        </w:rPr>
        <w:t>contabilităţii</w:t>
      </w:r>
      <w:proofErr w:type="spellEnd"/>
      <w:r w:rsidR="007572AA" w:rsidRPr="007572AA">
        <w:rPr>
          <w:b w:val="0"/>
          <w:sz w:val="22"/>
          <w:szCs w:val="22"/>
          <w:lang w:val="en-GB"/>
        </w:rPr>
        <w:t xml:space="preserve"> ,</w:t>
      </w:r>
      <w:proofErr w:type="gramEnd"/>
      <w:r w:rsidR="007572AA" w:rsidRPr="007572AA">
        <w:rPr>
          <w:b w:val="0"/>
          <w:sz w:val="22"/>
          <w:szCs w:val="22"/>
          <w:lang w:val="en-GB"/>
        </w:rPr>
        <w:t xml:space="preserve"> </w:t>
      </w:r>
      <w:r w:rsidR="005C5B34" w:rsidRPr="007572AA">
        <w:rPr>
          <w:b w:val="0"/>
          <w:sz w:val="22"/>
          <w:szCs w:val="22"/>
          <w:lang w:val="en-GB"/>
        </w:rPr>
        <w:t xml:space="preserve"> </w:t>
      </w:r>
      <w:proofErr w:type="spellStart"/>
      <w:r w:rsidR="005C5B34" w:rsidRPr="007572AA">
        <w:rPr>
          <w:b w:val="0"/>
          <w:sz w:val="22"/>
          <w:szCs w:val="22"/>
          <w:lang w:val="en-GB"/>
        </w:rPr>
        <w:t>republicată</w:t>
      </w:r>
      <w:proofErr w:type="spellEnd"/>
      <w:r w:rsidR="00D901D5">
        <w:rPr>
          <w:b w:val="0"/>
          <w:sz w:val="22"/>
          <w:szCs w:val="22"/>
          <w:lang w:val="en-GB"/>
        </w:rPr>
        <w:t>;</w:t>
      </w:r>
    </w:p>
    <w:p w:rsidR="005C5B34" w:rsidRPr="005C5B34" w:rsidRDefault="005C5B34" w:rsidP="005C5B34">
      <w:pPr>
        <w:pStyle w:val="BodyText"/>
        <w:ind w:firstLine="708"/>
        <w:jc w:val="both"/>
        <w:rPr>
          <w:sz w:val="22"/>
          <w:szCs w:val="22"/>
          <w:lang w:val="en-GB"/>
        </w:rPr>
      </w:pPr>
    </w:p>
    <w:p w:rsidR="005352DB" w:rsidRDefault="00DF4354" w:rsidP="007572AA">
      <w:pPr>
        <w:ind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În temeiul prevederilor </w:t>
      </w:r>
      <w:r w:rsidR="002C46F1">
        <w:rPr>
          <w:sz w:val="22"/>
          <w:szCs w:val="22"/>
        </w:rPr>
        <w:t>art.129. alin(2) lit.c,</w:t>
      </w:r>
      <w:r>
        <w:rPr>
          <w:sz w:val="22"/>
          <w:szCs w:val="22"/>
        </w:rPr>
        <w:t xml:space="preserve"> alin.(4) lit.f)</w:t>
      </w:r>
      <w:r w:rsidR="009A228E">
        <w:rPr>
          <w:sz w:val="22"/>
          <w:szCs w:val="22"/>
        </w:rPr>
        <w:t>, art.139 alin.(3), lit.g)</w:t>
      </w:r>
      <w:r w:rsidR="002C46F1">
        <w:rPr>
          <w:sz w:val="22"/>
          <w:szCs w:val="22"/>
        </w:rPr>
        <w:t xml:space="preserve"> art.196 alin(1) lit.a din O.U.G.57/2019 privind Codul Administrativ</w:t>
      </w:r>
      <w:r w:rsidR="00311409">
        <w:rPr>
          <w:sz w:val="22"/>
          <w:szCs w:val="22"/>
        </w:rPr>
        <w:t>;</w:t>
      </w:r>
    </w:p>
    <w:p w:rsidR="005352DB" w:rsidRDefault="005352DB">
      <w:pPr>
        <w:ind w:firstLine="708"/>
        <w:contextualSpacing/>
        <w:jc w:val="both"/>
        <w:rPr>
          <w:sz w:val="22"/>
          <w:szCs w:val="22"/>
        </w:rPr>
      </w:pPr>
    </w:p>
    <w:p w:rsidR="005352DB" w:rsidRDefault="009E35BD">
      <w:pPr>
        <w:ind w:left="2880" w:firstLine="720"/>
        <w:contextualSpacing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</w:t>
      </w:r>
      <w:r w:rsidR="00821142">
        <w:rPr>
          <w:b/>
          <w:bCs/>
          <w:sz w:val="22"/>
          <w:szCs w:val="22"/>
        </w:rPr>
        <w:t>PROPUNE :</w:t>
      </w:r>
    </w:p>
    <w:p w:rsidR="005352DB" w:rsidRDefault="005352DB">
      <w:pPr>
        <w:ind w:left="2880" w:firstLine="720"/>
        <w:contextualSpacing/>
        <w:jc w:val="both"/>
        <w:rPr>
          <w:b/>
          <w:bCs/>
          <w:sz w:val="22"/>
          <w:szCs w:val="22"/>
        </w:rPr>
      </w:pPr>
    </w:p>
    <w:p w:rsidR="00311409" w:rsidRPr="00311409" w:rsidRDefault="002C46F1" w:rsidP="007151A0">
      <w:pPr>
        <w:pStyle w:val="BodyText"/>
        <w:ind w:firstLine="708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lang w:val="it-IT"/>
        </w:rPr>
        <w:t>Art.1</w:t>
      </w:r>
      <w:r>
        <w:rPr>
          <w:b w:val="0"/>
          <w:sz w:val="22"/>
          <w:szCs w:val="22"/>
          <w:lang w:val="it-IT"/>
        </w:rPr>
        <w:t xml:space="preserve">. </w:t>
      </w:r>
      <w:bookmarkStart w:id="0" w:name="_GoBack"/>
      <w:bookmarkEnd w:id="0"/>
      <w:r w:rsidR="00821142">
        <w:rPr>
          <w:b w:val="0"/>
          <w:sz w:val="22"/>
          <w:szCs w:val="22"/>
        </w:rPr>
        <w:t xml:space="preserve">Aprobarea </w:t>
      </w:r>
      <w:r w:rsidR="00311409" w:rsidRPr="00311409">
        <w:rPr>
          <w:b w:val="0"/>
          <w:sz w:val="22"/>
          <w:szCs w:val="22"/>
        </w:rPr>
        <w:t xml:space="preserve"> </w:t>
      </w:r>
      <w:r w:rsidR="00311409" w:rsidRPr="00311409">
        <w:rPr>
          <w:b w:val="0"/>
          <w:spacing w:val="-11"/>
          <w:sz w:val="22"/>
        </w:rPr>
        <w:t xml:space="preserve"> </w:t>
      </w:r>
      <w:r w:rsidR="00DC013A">
        <w:rPr>
          <w:b w:val="0"/>
          <w:sz w:val="22"/>
          <w:szCs w:val="22"/>
        </w:rPr>
        <w:t>rezultatul</w:t>
      </w:r>
      <w:r w:rsidR="00821142">
        <w:rPr>
          <w:b w:val="0"/>
          <w:sz w:val="22"/>
          <w:szCs w:val="22"/>
        </w:rPr>
        <w:t xml:space="preserve">ui </w:t>
      </w:r>
      <w:r w:rsidR="00311409" w:rsidRPr="00311409">
        <w:rPr>
          <w:b w:val="0"/>
          <w:sz w:val="22"/>
          <w:szCs w:val="22"/>
        </w:rPr>
        <w:t xml:space="preserve">  privind  inventarierea generală a elementelor  de  natura  activelor ,datoriilor  si  capitalurilor  proprii  aflate în  patrimoniul com</w:t>
      </w:r>
      <w:r w:rsidR="0080061A">
        <w:rPr>
          <w:b w:val="0"/>
          <w:sz w:val="22"/>
          <w:szCs w:val="22"/>
        </w:rPr>
        <w:t>unei   Bobâlna pentru  anul 2024</w:t>
      </w:r>
      <w:r w:rsidR="00CF7EDF">
        <w:rPr>
          <w:b w:val="0"/>
          <w:sz w:val="22"/>
          <w:szCs w:val="22"/>
        </w:rPr>
        <w:t xml:space="preserve">, conform  </w:t>
      </w:r>
      <w:r w:rsidR="00ED0AF6">
        <w:rPr>
          <w:b w:val="0"/>
          <w:sz w:val="22"/>
          <w:szCs w:val="22"/>
        </w:rPr>
        <w:t xml:space="preserve"> anexei –proces </w:t>
      </w:r>
      <w:r w:rsidR="00CF7EDF">
        <w:rPr>
          <w:b w:val="0"/>
          <w:sz w:val="22"/>
          <w:szCs w:val="22"/>
        </w:rPr>
        <w:t xml:space="preserve">verbal  </w:t>
      </w:r>
      <w:r w:rsidR="009F3612">
        <w:rPr>
          <w:b w:val="0"/>
          <w:sz w:val="22"/>
          <w:szCs w:val="22"/>
        </w:rPr>
        <w:t>n</w:t>
      </w:r>
      <w:r w:rsidR="00821142">
        <w:rPr>
          <w:b w:val="0"/>
          <w:sz w:val="22"/>
          <w:szCs w:val="22"/>
        </w:rPr>
        <w:t>r.</w:t>
      </w:r>
      <w:r w:rsidR="00CB41F7">
        <w:rPr>
          <w:b w:val="0"/>
          <w:sz w:val="22"/>
          <w:szCs w:val="22"/>
        </w:rPr>
        <w:t>36</w:t>
      </w:r>
      <w:r w:rsidR="00821142">
        <w:rPr>
          <w:b w:val="0"/>
          <w:sz w:val="22"/>
          <w:szCs w:val="22"/>
        </w:rPr>
        <w:t xml:space="preserve"> </w:t>
      </w:r>
      <w:r w:rsidR="00816DC3">
        <w:rPr>
          <w:b w:val="0"/>
          <w:sz w:val="22"/>
          <w:szCs w:val="22"/>
        </w:rPr>
        <w:t xml:space="preserve"> </w:t>
      </w:r>
      <w:r w:rsidR="00CF7EDF" w:rsidRPr="00CF7EDF">
        <w:rPr>
          <w:b w:val="0"/>
          <w:sz w:val="22"/>
          <w:szCs w:val="22"/>
        </w:rPr>
        <w:t>din</w:t>
      </w:r>
      <w:r w:rsidR="00CB41F7">
        <w:rPr>
          <w:b w:val="0"/>
          <w:sz w:val="22"/>
          <w:szCs w:val="22"/>
        </w:rPr>
        <w:t xml:space="preserve"> 08.01</w:t>
      </w:r>
      <w:r w:rsidR="00821142">
        <w:rPr>
          <w:b w:val="0"/>
          <w:sz w:val="22"/>
          <w:szCs w:val="22"/>
        </w:rPr>
        <w:t>.2025</w:t>
      </w:r>
      <w:r w:rsidR="00CF7EDF">
        <w:rPr>
          <w:b w:val="0"/>
          <w:sz w:val="22"/>
          <w:szCs w:val="22"/>
        </w:rPr>
        <w:t xml:space="preserve">- </w:t>
      </w:r>
      <w:r w:rsidR="00ED0AF6">
        <w:rPr>
          <w:b w:val="0"/>
          <w:sz w:val="22"/>
          <w:szCs w:val="22"/>
        </w:rPr>
        <w:t xml:space="preserve">care face </w:t>
      </w:r>
      <w:r w:rsidR="00BD264B">
        <w:rPr>
          <w:b w:val="0"/>
          <w:sz w:val="22"/>
          <w:szCs w:val="22"/>
        </w:rPr>
        <w:t xml:space="preserve">parte  integrantă  din </w:t>
      </w:r>
      <w:r w:rsidR="00CF7EDF">
        <w:rPr>
          <w:b w:val="0"/>
          <w:sz w:val="22"/>
          <w:szCs w:val="22"/>
        </w:rPr>
        <w:t xml:space="preserve"> prezenta hotarare </w:t>
      </w:r>
      <w:r w:rsidR="00873ECF">
        <w:rPr>
          <w:b w:val="0"/>
          <w:sz w:val="22"/>
          <w:szCs w:val="22"/>
        </w:rPr>
        <w:t>.</w:t>
      </w:r>
    </w:p>
    <w:p w:rsidR="005352DB" w:rsidRPr="00044614" w:rsidRDefault="002C46F1" w:rsidP="007151A0">
      <w:pPr>
        <w:pStyle w:val="BodyText"/>
        <w:ind w:firstLine="708"/>
        <w:jc w:val="both"/>
        <w:rPr>
          <w:rStyle w:val="CharacterStyle2"/>
          <w:sz w:val="22"/>
          <w:szCs w:val="22"/>
        </w:rPr>
      </w:pPr>
      <w:r>
        <w:rPr>
          <w:rStyle w:val="CharacterStyle2"/>
          <w:spacing w:val="-2"/>
          <w:sz w:val="22"/>
          <w:szCs w:val="22"/>
        </w:rPr>
        <w:t xml:space="preserve">Art.3. </w:t>
      </w:r>
      <w:r w:rsidRPr="00C54504">
        <w:rPr>
          <w:rStyle w:val="CharacterStyle2"/>
          <w:b w:val="0"/>
          <w:spacing w:val="-2"/>
          <w:sz w:val="22"/>
          <w:szCs w:val="22"/>
        </w:rPr>
        <w:t>Cu ducerea la în</w:t>
      </w:r>
      <w:r w:rsidRPr="00C54504">
        <w:rPr>
          <w:rStyle w:val="CharacterStyle2"/>
          <w:rFonts w:ascii="Times New Roman CE" w:eastAsia="SimSun" w:hAnsi="Times New Roman CE" w:cs="Times New Roman CE"/>
          <w:b w:val="0"/>
          <w:spacing w:val="-2"/>
          <w:sz w:val="22"/>
          <w:szCs w:val="22"/>
        </w:rPr>
        <w:t>deplinire a prev</w:t>
      </w:r>
      <w:r w:rsidR="00044614" w:rsidRPr="00C54504">
        <w:rPr>
          <w:rStyle w:val="CharacterStyle2"/>
          <w:rFonts w:ascii="Times New Roman CE" w:eastAsia="SimSun" w:hAnsi="Times New Roman CE" w:cs="Times New Roman CE"/>
          <w:b w:val="0"/>
          <w:spacing w:val="-2"/>
          <w:sz w:val="22"/>
          <w:szCs w:val="22"/>
        </w:rPr>
        <w:t>ederilor prezentei hotărari se î</w:t>
      </w:r>
      <w:r w:rsidRPr="00C54504">
        <w:rPr>
          <w:rStyle w:val="CharacterStyle2"/>
          <w:rFonts w:ascii="Times New Roman CE" w:eastAsia="SimSun" w:hAnsi="Times New Roman CE" w:cs="Times New Roman CE"/>
          <w:b w:val="0"/>
          <w:spacing w:val="-2"/>
          <w:sz w:val="22"/>
          <w:szCs w:val="22"/>
        </w:rPr>
        <w:t xml:space="preserve">ncredinţează </w:t>
      </w:r>
      <w:r w:rsidRPr="00C54504">
        <w:rPr>
          <w:rStyle w:val="CharacterStyle2"/>
          <w:b w:val="0"/>
          <w:spacing w:val="-5"/>
          <w:sz w:val="22"/>
          <w:szCs w:val="22"/>
        </w:rPr>
        <w:t xml:space="preserve">primarul comunei Bobâlna  </w:t>
      </w:r>
      <w:r w:rsidR="007572AA">
        <w:rPr>
          <w:rStyle w:val="CharacterStyle2"/>
          <w:b w:val="0"/>
          <w:spacing w:val="-5"/>
          <w:sz w:val="22"/>
          <w:szCs w:val="22"/>
        </w:rPr>
        <w:t>si  compartimentul  financiar  contabil.</w:t>
      </w:r>
    </w:p>
    <w:p w:rsidR="005352DB" w:rsidRDefault="002C46F1" w:rsidP="007151A0">
      <w:pPr>
        <w:pStyle w:val="Style1"/>
        <w:autoSpaceDE/>
        <w:autoSpaceDN/>
        <w:adjustRightInd/>
        <w:ind w:firstLine="720"/>
        <w:jc w:val="both"/>
        <w:rPr>
          <w:rStyle w:val="CharacterStyle2"/>
          <w:spacing w:val="-1"/>
          <w:sz w:val="22"/>
          <w:szCs w:val="22"/>
        </w:rPr>
      </w:pPr>
      <w:r>
        <w:rPr>
          <w:rStyle w:val="CharacterStyle2"/>
          <w:b/>
          <w:bCs/>
          <w:spacing w:val="13"/>
          <w:sz w:val="22"/>
          <w:szCs w:val="22"/>
        </w:rPr>
        <w:t>Art.4</w:t>
      </w:r>
      <w:r>
        <w:rPr>
          <w:rStyle w:val="CharacterStyle2"/>
          <w:rFonts w:ascii="Times New Roman CE" w:eastAsia="SimSun" w:hAnsi="Times New Roman CE" w:cs="Times New Roman CE"/>
          <w:b/>
          <w:bCs/>
          <w:spacing w:val="13"/>
          <w:sz w:val="22"/>
          <w:szCs w:val="22"/>
        </w:rPr>
        <w:t>.</w:t>
      </w:r>
      <w:r w:rsidR="00873ECF">
        <w:rPr>
          <w:rStyle w:val="CharacterStyle2"/>
          <w:rFonts w:ascii="Times New Roman CE" w:eastAsia="SimSun" w:hAnsi="Times New Roman CE" w:cs="Times New Roman CE"/>
          <w:spacing w:val="13"/>
          <w:sz w:val="22"/>
          <w:szCs w:val="22"/>
        </w:rPr>
        <w:t>Se aduce la cunoș</w:t>
      </w:r>
      <w:r>
        <w:rPr>
          <w:rStyle w:val="CharacterStyle2"/>
          <w:rFonts w:ascii="Times New Roman CE" w:eastAsia="SimSun" w:hAnsi="Times New Roman CE" w:cs="Times New Roman CE"/>
          <w:spacing w:val="13"/>
          <w:sz w:val="22"/>
          <w:szCs w:val="22"/>
        </w:rPr>
        <w:t xml:space="preserve">tinta publică </w:t>
      </w:r>
      <w:r>
        <w:rPr>
          <w:rStyle w:val="CharacterStyle2"/>
          <w:spacing w:val="13"/>
          <w:sz w:val="22"/>
          <w:szCs w:val="22"/>
        </w:rPr>
        <w:t xml:space="preserve"> prin publicare pe site-ul institutiei </w:t>
      </w:r>
      <w:r w:rsidR="00F756B2">
        <w:rPr>
          <w:rStyle w:val="CharacterStyle2"/>
          <w:spacing w:val="3"/>
          <w:sz w:val="22"/>
          <w:szCs w:val="22"/>
        </w:rPr>
        <w:t>ș</w:t>
      </w:r>
      <w:r>
        <w:rPr>
          <w:rStyle w:val="CharacterStyle2"/>
          <w:spacing w:val="3"/>
          <w:sz w:val="22"/>
          <w:szCs w:val="22"/>
        </w:rPr>
        <w:t xml:space="preserve">i prin afisaj la loc special amenajat, în cadrul institutiei, accesibil </w:t>
      </w:r>
      <w:r>
        <w:rPr>
          <w:rStyle w:val="CharacterStyle2"/>
          <w:spacing w:val="-1"/>
          <w:sz w:val="22"/>
          <w:szCs w:val="22"/>
        </w:rPr>
        <w:t>persoanelor, prin grija Secretaru</w:t>
      </w:r>
      <w:r w:rsidR="00044614">
        <w:rPr>
          <w:rStyle w:val="CharacterStyle2"/>
          <w:spacing w:val="-1"/>
          <w:sz w:val="22"/>
          <w:szCs w:val="22"/>
        </w:rPr>
        <w:t>lui general al comunei Bobâlna</w:t>
      </w:r>
      <w:r w:rsidR="00193FD4">
        <w:rPr>
          <w:rStyle w:val="CharacterStyle2"/>
          <w:spacing w:val="-1"/>
          <w:sz w:val="22"/>
          <w:szCs w:val="22"/>
        </w:rPr>
        <w:t>.</w:t>
      </w:r>
      <w:r w:rsidR="00044614">
        <w:rPr>
          <w:rStyle w:val="CharacterStyle2"/>
          <w:spacing w:val="-1"/>
          <w:sz w:val="22"/>
          <w:szCs w:val="22"/>
        </w:rPr>
        <w:t xml:space="preserve"> </w:t>
      </w:r>
    </w:p>
    <w:p w:rsidR="005352DB" w:rsidRDefault="002C46F1" w:rsidP="007151A0">
      <w:pPr>
        <w:pStyle w:val="Style1"/>
        <w:autoSpaceDE/>
        <w:autoSpaceDN/>
        <w:adjustRightInd/>
        <w:spacing w:before="180"/>
        <w:ind w:firstLine="720"/>
        <w:jc w:val="both"/>
        <w:rPr>
          <w:rStyle w:val="CharacterStyle2"/>
          <w:sz w:val="22"/>
          <w:szCs w:val="22"/>
        </w:rPr>
      </w:pPr>
      <w:r>
        <w:rPr>
          <w:rStyle w:val="CharacterStyle2"/>
          <w:b/>
          <w:spacing w:val="-5"/>
          <w:sz w:val="22"/>
          <w:szCs w:val="22"/>
        </w:rPr>
        <w:t>Art.</w:t>
      </w:r>
      <w:r>
        <w:rPr>
          <w:rStyle w:val="CharacterStyle2"/>
          <w:b/>
          <w:sz w:val="22"/>
          <w:szCs w:val="22"/>
        </w:rPr>
        <w:t>5</w:t>
      </w:r>
      <w:r w:rsidR="00044614">
        <w:rPr>
          <w:rStyle w:val="CharacterStyle2"/>
          <w:b/>
          <w:sz w:val="22"/>
          <w:szCs w:val="22"/>
        </w:rPr>
        <w:t>.</w:t>
      </w:r>
      <w:r>
        <w:rPr>
          <w:rStyle w:val="CharacterStyle2"/>
          <w:sz w:val="22"/>
          <w:szCs w:val="22"/>
        </w:rPr>
        <w:t>Prezenta hotarare se va comunica :</w:t>
      </w:r>
    </w:p>
    <w:p w:rsidR="005352DB" w:rsidRDefault="002C46F1" w:rsidP="007151A0">
      <w:pPr>
        <w:pStyle w:val="Style3"/>
        <w:numPr>
          <w:ilvl w:val="0"/>
          <w:numId w:val="1"/>
        </w:numPr>
        <w:tabs>
          <w:tab w:val="clear" w:pos="360"/>
          <w:tab w:val="left" w:pos="1440"/>
        </w:tabs>
        <w:autoSpaceDE/>
        <w:autoSpaceDN/>
        <w:spacing w:line="240" w:lineRule="auto"/>
        <w:ind w:right="504"/>
        <w:jc w:val="both"/>
        <w:rPr>
          <w:rStyle w:val="CharacterStyle1"/>
          <w:sz w:val="22"/>
          <w:szCs w:val="22"/>
        </w:rPr>
      </w:pPr>
      <w:r>
        <w:rPr>
          <w:rStyle w:val="CharacterStyle1"/>
          <w:spacing w:val="-5"/>
          <w:sz w:val="22"/>
          <w:szCs w:val="22"/>
        </w:rPr>
        <w:t>Institutiei Prefectului- Judetul Cluj  , în vederea exercitarii controlului</w:t>
      </w:r>
      <w:r w:rsidR="00044614">
        <w:rPr>
          <w:rStyle w:val="CharacterStyle1"/>
          <w:spacing w:val="-5"/>
          <w:sz w:val="22"/>
          <w:szCs w:val="22"/>
        </w:rPr>
        <w:t xml:space="preserve"> </w:t>
      </w:r>
      <w:r>
        <w:rPr>
          <w:rStyle w:val="CharacterStyle1"/>
          <w:spacing w:val="-5"/>
          <w:sz w:val="22"/>
          <w:szCs w:val="22"/>
        </w:rPr>
        <w:t xml:space="preserve">cu </w:t>
      </w:r>
      <w:r>
        <w:rPr>
          <w:rStyle w:val="CharacterStyle1"/>
          <w:sz w:val="22"/>
          <w:szCs w:val="22"/>
        </w:rPr>
        <w:t>privire la legalitate ,</w:t>
      </w:r>
    </w:p>
    <w:p w:rsidR="005352DB" w:rsidRDefault="002C46F1" w:rsidP="007151A0">
      <w:pPr>
        <w:pStyle w:val="Style3"/>
        <w:numPr>
          <w:ilvl w:val="0"/>
          <w:numId w:val="1"/>
        </w:numPr>
        <w:tabs>
          <w:tab w:val="clear" w:pos="360"/>
          <w:tab w:val="left" w:pos="1440"/>
        </w:tabs>
        <w:autoSpaceDE/>
        <w:autoSpaceDN/>
        <w:spacing w:line="240" w:lineRule="auto"/>
        <w:jc w:val="both"/>
        <w:rPr>
          <w:rStyle w:val="CharacterStyle1"/>
          <w:spacing w:val="-1"/>
          <w:sz w:val="22"/>
          <w:szCs w:val="22"/>
        </w:rPr>
      </w:pPr>
      <w:r>
        <w:rPr>
          <w:rStyle w:val="CharacterStyle1"/>
          <w:spacing w:val="-1"/>
          <w:sz w:val="22"/>
          <w:szCs w:val="22"/>
        </w:rPr>
        <w:t>Primarului comunei Bobâlna ,</w:t>
      </w:r>
    </w:p>
    <w:p w:rsidR="005352DB" w:rsidRPr="00907434" w:rsidRDefault="002C46F1" w:rsidP="007151A0">
      <w:pPr>
        <w:pStyle w:val="Style3"/>
        <w:numPr>
          <w:ilvl w:val="0"/>
          <w:numId w:val="1"/>
        </w:numPr>
        <w:tabs>
          <w:tab w:val="clear" w:pos="360"/>
          <w:tab w:val="left" w:pos="1440"/>
        </w:tabs>
        <w:autoSpaceDE/>
        <w:autoSpaceDN/>
        <w:spacing w:line="240" w:lineRule="auto"/>
        <w:ind w:right="288"/>
        <w:jc w:val="both"/>
        <w:rPr>
          <w:rStyle w:val="CharacterStyle1"/>
          <w:spacing w:val="-1"/>
          <w:sz w:val="22"/>
          <w:szCs w:val="22"/>
        </w:rPr>
      </w:pPr>
      <w:r>
        <w:rPr>
          <w:rStyle w:val="CharacterStyle1"/>
          <w:spacing w:val="-2"/>
          <w:sz w:val="22"/>
          <w:szCs w:val="22"/>
        </w:rPr>
        <w:t>Spre afisare pe site-ul  instituției si pe avizietul din cadrul primariei Bobâlna.</w:t>
      </w:r>
    </w:p>
    <w:p w:rsidR="00907434" w:rsidRDefault="00907434" w:rsidP="00907434">
      <w:pPr>
        <w:pStyle w:val="Style3"/>
        <w:tabs>
          <w:tab w:val="left" w:pos="360"/>
          <w:tab w:val="left" w:pos="1440"/>
        </w:tabs>
        <w:autoSpaceDE/>
        <w:autoSpaceDN/>
        <w:spacing w:line="240" w:lineRule="auto"/>
        <w:ind w:right="288"/>
        <w:jc w:val="both"/>
        <w:rPr>
          <w:rStyle w:val="CharacterStyle1"/>
          <w:spacing w:val="-2"/>
          <w:sz w:val="22"/>
          <w:szCs w:val="22"/>
        </w:rPr>
      </w:pPr>
    </w:p>
    <w:p w:rsidR="00907434" w:rsidRPr="002C46F1" w:rsidRDefault="00907434" w:rsidP="00907434">
      <w:pPr>
        <w:pStyle w:val="Style3"/>
        <w:tabs>
          <w:tab w:val="left" w:pos="360"/>
          <w:tab w:val="left" w:pos="1440"/>
        </w:tabs>
        <w:autoSpaceDE/>
        <w:autoSpaceDN/>
        <w:spacing w:line="240" w:lineRule="auto"/>
        <w:ind w:right="288"/>
        <w:jc w:val="both"/>
        <w:rPr>
          <w:rStyle w:val="CharacterStyle1"/>
          <w:spacing w:val="-1"/>
          <w:sz w:val="22"/>
          <w:szCs w:val="22"/>
        </w:rPr>
      </w:pPr>
    </w:p>
    <w:p w:rsidR="00193FD4" w:rsidRDefault="00193FD4" w:rsidP="00CE6393">
      <w:pPr>
        <w:pStyle w:val="Style3"/>
        <w:tabs>
          <w:tab w:val="left" w:pos="360"/>
          <w:tab w:val="left" w:pos="1440"/>
        </w:tabs>
        <w:autoSpaceDE/>
        <w:autoSpaceDN/>
        <w:spacing w:line="240" w:lineRule="auto"/>
        <w:ind w:left="0" w:right="288" w:firstLine="0"/>
        <w:jc w:val="both"/>
        <w:rPr>
          <w:rStyle w:val="CharacterStyle1"/>
          <w:spacing w:val="-1"/>
          <w:sz w:val="22"/>
          <w:szCs w:val="22"/>
        </w:rPr>
      </w:pPr>
    </w:p>
    <w:p w:rsidR="00DB07C2" w:rsidRPr="00DB07C2" w:rsidRDefault="00DB07C2" w:rsidP="00DB07C2">
      <w:pPr>
        <w:pStyle w:val="Style3"/>
        <w:tabs>
          <w:tab w:val="left" w:pos="360"/>
          <w:tab w:val="left" w:pos="1440"/>
        </w:tabs>
        <w:ind w:right="288"/>
        <w:rPr>
          <w:spacing w:val="-1"/>
          <w:sz w:val="20"/>
          <w:szCs w:val="20"/>
          <w:lang w:val="en-US"/>
        </w:rPr>
      </w:pPr>
      <w:r w:rsidRPr="00DB07C2">
        <w:rPr>
          <w:spacing w:val="-1"/>
          <w:sz w:val="20"/>
          <w:szCs w:val="20"/>
          <w:lang w:val="en-US"/>
        </w:rPr>
        <w:t xml:space="preserve">Initiator  </w:t>
      </w:r>
      <w:proofErr w:type="spellStart"/>
      <w:r w:rsidRPr="00DB07C2">
        <w:rPr>
          <w:spacing w:val="-1"/>
          <w:sz w:val="20"/>
          <w:szCs w:val="20"/>
          <w:lang w:val="en-US"/>
        </w:rPr>
        <w:t>proiect</w:t>
      </w:r>
      <w:proofErr w:type="spellEnd"/>
      <w:r w:rsidRPr="00DB07C2">
        <w:rPr>
          <w:spacing w:val="-1"/>
          <w:sz w:val="20"/>
          <w:szCs w:val="20"/>
          <w:lang w:val="en-US"/>
        </w:rPr>
        <w:t xml:space="preserve"> </w:t>
      </w:r>
      <w:r w:rsidRPr="00DB07C2">
        <w:rPr>
          <w:spacing w:val="-1"/>
          <w:sz w:val="20"/>
          <w:szCs w:val="20"/>
          <w:lang w:val="en-US"/>
        </w:rPr>
        <w:tab/>
      </w:r>
      <w:r w:rsidRPr="00DB07C2">
        <w:rPr>
          <w:spacing w:val="-1"/>
          <w:sz w:val="20"/>
          <w:szCs w:val="20"/>
          <w:lang w:val="en-US"/>
        </w:rPr>
        <w:tab/>
      </w:r>
      <w:r w:rsidRPr="00DB07C2">
        <w:rPr>
          <w:spacing w:val="-1"/>
          <w:sz w:val="20"/>
          <w:szCs w:val="20"/>
          <w:lang w:val="en-US"/>
        </w:rPr>
        <w:tab/>
      </w:r>
      <w:r w:rsidRPr="00DB07C2">
        <w:rPr>
          <w:spacing w:val="-1"/>
          <w:sz w:val="20"/>
          <w:szCs w:val="20"/>
          <w:lang w:val="en-US"/>
        </w:rPr>
        <w:tab/>
      </w:r>
      <w:r w:rsidRPr="00DB07C2">
        <w:rPr>
          <w:spacing w:val="-1"/>
          <w:sz w:val="20"/>
          <w:szCs w:val="20"/>
          <w:lang w:val="en-US"/>
        </w:rPr>
        <w:tab/>
      </w:r>
      <w:r w:rsidRPr="00DB07C2">
        <w:rPr>
          <w:spacing w:val="-1"/>
          <w:sz w:val="20"/>
          <w:szCs w:val="20"/>
          <w:lang w:val="en-US"/>
        </w:rPr>
        <w:tab/>
      </w:r>
      <w:r w:rsidRPr="00DB07C2">
        <w:rPr>
          <w:spacing w:val="-1"/>
          <w:sz w:val="20"/>
          <w:szCs w:val="20"/>
          <w:lang w:val="en-US"/>
        </w:rPr>
        <w:tab/>
      </w:r>
      <w:r>
        <w:rPr>
          <w:spacing w:val="-1"/>
          <w:sz w:val="20"/>
          <w:szCs w:val="20"/>
          <w:lang w:val="en-US"/>
        </w:rPr>
        <w:t xml:space="preserve">         </w:t>
      </w:r>
      <w:proofErr w:type="spellStart"/>
      <w:r w:rsidRPr="00DB07C2">
        <w:rPr>
          <w:spacing w:val="-1"/>
          <w:sz w:val="20"/>
          <w:szCs w:val="20"/>
          <w:lang w:val="en-US"/>
        </w:rPr>
        <w:t>Avizat</w:t>
      </w:r>
      <w:proofErr w:type="spellEnd"/>
    </w:p>
    <w:p w:rsidR="00DB07C2" w:rsidRPr="00DB07C2" w:rsidRDefault="00DB07C2" w:rsidP="00DB07C2">
      <w:pPr>
        <w:pStyle w:val="Style3"/>
        <w:tabs>
          <w:tab w:val="left" w:pos="360"/>
          <w:tab w:val="left" w:pos="1440"/>
        </w:tabs>
        <w:ind w:right="288"/>
        <w:rPr>
          <w:spacing w:val="-1"/>
          <w:sz w:val="20"/>
          <w:szCs w:val="20"/>
          <w:lang w:val="en-US"/>
        </w:rPr>
      </w:pPr>
      <w:r>
        <w:rPr>
          <w:spacing w:val="-1"/>
          <w:sz w:val="20"/>
          <w:szCs w:val="20"/>
          <w:lang w:val="en-US"/>
        </w:rPr>
        <w:t xml:space="preserve">   </w:t>
      </w:r>
      <w:r w:rsidRPr="00DB07C2">
        <w:rPr>
          <w:spacing w:val="-1"/>
          <w:sz w:val="20"/>
          <w:szCs w:val="20"/>
          <w:lang w:val="en-US"/>
        </w:rPr>
        <w:t xml:space="preserve">      </w:t>
      </w:r>
      <w:proofErr w:type="spellStart"/>
      <w:r w:rsidRPr="00DB07C2">
        <w:rPr>
          <w:spacing w:val="-1"/>
          <w:sz w:val="20"/>
          <w:szCs w:val="20"/>
          <w:lang w:val="en-US"/>
        </w:rPr>
        <w:t>Primar</w:t>
      </w:r>
      <w:proofErr w:type="spellEnd"/>
      <w:r w:rsidRPr="00DB07C2">
        <w:rPr>
          <w:spacing w:val="-1"/>
          <w:sz w:val="20"/>
          <w:szCs w:val="20"/>
          <w:lang w:val="en-US"/>
        </w:rPr>
        <w:tab/>
      </w:r>
      <w:r w:rsidRPr="00DB07C2">
        <w:rPr>
          <w:spacing w:val="-1"/>
          <w:sz w:val="20"/>
          <w:szCs w:val="20"/>
          <w:lang w:val="en-US"/>
        </w:rPr>
        <w:tab/>
      </w:r>
      <w:r w:rsidRPr="00DB07C2">
        <w:rPr>
          <w:spacing w:val="-1"/>
          <w:sz w:val="20"/>
          <w:szCs w:val="20"/>
          <w:lang w:val="en-US"/>
        </w:rPr>
        <w:tab/>
      </w:r>
      <w:r w:rsidRPr="00DB07C2">
        <w:rPr>
          <w:spacing w:val="-1"/>
          <w:sz w:val="20"/>
          <w:szCs w:val="20"/>
          <w:lang w:val="en-US"/>
        </w:rPr>
        <w:tab/>
      </w:r>
      <w:r w:rsidRPr="00DB07C2">
        <w:rPr>
          <w:spacing w:val="-1"/>
          <w:sz w:val="20"/>
          <w:szCs w:val="20"/>
          <w:lang w:val="en-US"/>
        </w:rPr>
        <w:tab/>
      </w:r>
      <w:r w:rsidRPr="00DB07C2">
        <w:rPr>
          <w:spacing w:val="-1"/>
          <w:sz w:val="20"/>
          <w:szCs w:val="20"/>
          <w:lang w:val="en-US"/>
        </w:rPr>
        <w:tab/>
      </w:r>
      <w:r w:rsidRPr="00DB07C2">
        <w:rPr>
          <w:spacing w:val="-1"/>
          <w:sz w:val="20"/>
          <w:szCs w:val="20"/>
          <w:lang w:val="en-US"/>
        </w:rPr>
        <w:tab/>
        <w:t xml:space="preserve"> </w:t>
      </w:r>
      <w:r>
        <w:rPr>
          <w:spacing w:val="-1"/>
          <w:sz w:val="20"/>
          <w:szCs w:val="20"/>
          <w:lang w:val="en-US"/>
        </w:rPr>
        <w:tab/>
      </w:r>
      <w:r w:rsidRPr="00DB07C2">
        <w:rPr>
          <w:spacing w:val="-1"/>
          <w:sz w:val="20"/>
          <w:szCs w:val="20"/>
          <w:lang w:val="en-US"/>
        </w:rPr>
        <w:t xml:space="preserve">   </w:t>
      </w:r>
      <w:proofErr w:type="spellStart"/>
      <w:proofErr w:type="gramStart"/>
      <w:r w:rsidRPr="00DB07C2">
        <w:rPr>
          <w:spacing w:val="-1"/>
          <w:sz w:val="20"/>
          <w:szCs w:val="20"/>
          <w:lang w:val="en-US"/>
        </w:rPr>
        <w:t>Secretar</w:t>
      </w:r>
      <w:proofErr w:type="spellEnd"/>
      <w:r w:rsidRPr="00DB07C2">
        <w:rPr>
          <w:spacing w:val="-1"/>
          <w:sz w:val="20"/>
          <w:szCs w:val="20"/>
          <w:lang w:val="en-US"/>
        </w:rPr>
        <w:t xml:space="preserve">  general</w:t>
      </w:r>
      <w:proofErr w:type="gramEnd"/>
      <w:r w:rsidRPr="00DB07C2">
        <w:rPr>
          <w:spacing w:val="-1"/>
          <w:sz w:val="20"/>
          <w:szCs w:val="20"/>
          <w:lang w:val="en-US"/>
        </w:rPr>
        <w:t xml:space="preserve"> </w:t>
      </w:r>
    </w:p>
    <w:p w:rsidR="00DB07C2" w:rsidRPr="00DB07C2" w:rsidRDefault="00DB07C2" w:rsidP="00DB07C2">
      <w:pPr>
        <w:pStyle w:val="Style3"/>
        <w:tabs>
          <w:tab w:val="left" w:pos="360"/>
          <w:tab w:val="left" w:pos="1440"/>
        </w:tabs>
        <w:ind w:left="0" w:right="288" w:firstLine="0"/>
        <w:rPr>
          <w:spacing w:val="-1"/>
          <w:sz w:val="20"/>
          <w:szCs w:val="20"/>
          <w:lang w:val="en-US"/>
        </w:rPr>
      </w:pPr>
      <w:r>
        <w:rPr>
          <w:spacing w:val="-1"/>
          <w:sz w:val="20"/>
          <w:szCs w:val="20"/>
          <w:lang w:val="en-US"/>
        </w:rPr>
        <w:tab/>
        <w:t xml:space="preserve">             </w:t>
      </w:r>
      <w:proofErr w:type="spellStart"/>
      <w:r w:rsidRPr="00DB07C2">
        <w:rPr>
          <w:spacing w:val="-1"/>
          <w:sz w:val="20"/>
          <w:szCs w:val="20"/>
          <w:lang w:val="en-US"/>
        </w:rPr>
        <w:t>Petrean</w:t>
      </w:r>
      <w:proofErr w:type="spellEnd"/>
      <w:r w:rsidRPr="00DB07C2">
        <w:rPr>
          <w:spacing w:val="-1"/>
          <w:sz w:val="20"/>
          <w:szCs w:val="20"/>
          <w:lang w:val="en-US"/>
        </w:rPr>
        <w:t xml:space="preserve"> </w:t>
      </w:r>
      <w:proofErr w:type="spellStart"/>
      <w:r w:rsidRPr="00DB07C2">
        <w:rPr>
          <w:spacing w:val="-1"/>
          <w:sz w:val="20"/>
          <w:szCs w:val="20"/>
          <w:lang w:val="en-US"/>
        </w:rPr>
        <w:t>Dorin</w:t>
      </w:r>
      <w:proofErr w:type="spellEnd"/>
      <w:r w:rsidRPr="00DB07C2">
        <w:rPr>
          <w:spacing w:val="-1"/>
          <w:sz w:val="20"/>
          <w:szCs w:val="20"/>
          <w:lang w:val="en-US"/>
        </w:rPr>
        <w:t xml:space="preserve"> –</w:t>
      </w:r>
      <w:proofErr w:type="spellStart"/>
      <w:r w:rsidRPr="00DB07C2">
        <w:rPr>
          <w:spacing w:val="-1"/>
          <w:sz w:val="20"/>
          <w:szCs w:val="20"/>
          <w:lang w:val="en-US"/>
        </w:rPr>
        <w:t>Vasile</w:t>
      </w:r>
      <w:proofErr w:type="spellEnd"/>
      <w:r w:rsidRPr="00DB07C2">
        <w:rPr>
          <w:spacing w:val="-1"/>
          <w:sz w:val="20"/>
          <w:szCs w:val="20"/>
          <w:lang w:val="en-US"/>
        </w:rPr>
        <w:t xml:space="preserve"> </w:t>
      </w:r>
      <w:r w:rsidRPr="00DB07C2">
        <w:rPr>
          <w:spacing w:val="-1"/>
          <w:sz w:val="20"/>
          <w:szCs w:val="20"/>
          <w:lang w:val="en-US"/>
        </w:rPr>
        <w:tab/>
      </w:r>
      <w:r w:rsidRPr="00DB07C2">
        <w:rPr>
          <w:spacing w:val="-1"/>
          <w:sz w:val="20"/>
          <w:szCs w:val="20"/>
          <w:lang w:val="en-US"/>
        </w:rPr>
        <w:tab/>
      </w:r>
      <w:r w:rsidRPr="00DB07C2">
        <w:rPr>
          <w:spacing w:val="-1"/>
          <w:sz w:val="20"/>
          <w:szCs w:val="20"/>
          <w:lang w:val="en-US"/>
        </w:rPr>
        <w:tab/>
      </w:r>
      <w:r w:rsidRPr="00DB07C2">
        <w:rPr>
          <w:spacing w:val="-1"/>
          <w:sz w:val="20"/>
          <w:szCs w:val="20"/>
          <w:lang w:val="en-US"/>
        </w:rPr>
        <w:tab/>
      </w:r>
      <w:r w:rsidRPr="00DB07C2">
        <w:rPr>
          <w:spacing w:val="-1"/>
          <w:sz w:val="20"/>
          <w:szCs w:val="20"/>
          <w:lang w:val="en-US"/>
        </w:rPr>
        <w:tab/>
      </w:r>
      <w:r w:rsidRPr="00DB07C2">
        <w:rPr>
          <w:spacing w:val="-1"/>
          <w:sz w:val="20"/>
          <w:szCs w:val="20"/>
          <w:lang w:val="en-US"/>
        </w:rPr>
        <w:tab/>
        <w:t xml:space="preserve">       </w:t>
      </w:r>
      <w:r>
        <w:rPr>
          <w:spacing w:val="-1"/>
          <w:sz w:val="20"/>
          <w:szCs w:val="20"/>
          <w:lang w:val="en-US"/>
        </w:rPr>
        <w:tab/>
        <w:t xml:space="preserve">      </w:t>
      </w:r>
      <w:r w:rsidRPr="00DB07C2">
        <w:rPr>
          <w:spacing w:val="-1"/>
          <w:sz w:val="20"/>
          <w:szCs w:val="20"/>
          <w:lang w:val="en-US"/>
        </w:rPr>
        <w:t xml:space="preserve">  </w:t>
      </w:r>
      <w:proofErr w:type="spellStart"/>
      <w:r w:rsidRPr="00DB07C2">
        <w:rPr>
          <w:spacing w:val="-1"/>
          <w:sz w:val="20"/>
          <w:szCs w:val="20"/>
          <w:lang w:val="en-US"/>
        </w:rPr>
        <w:t>Bote</w:t>
      </w:r>
      <w:proofErr w:type="spellEnd"/>
      <w:r w:rsidRPr="00DB07C2">
        <w:rPr>
          <w:spacing w:val="-1"/>
          <w:sz w:val="20"/>
          <w:szCs w:val="20"/>
          <w:lang w:val="en-US"/>
        </w:rPr>
        <w:t xml:space="preserve"> Mariana </w:t>
      </w:r>
    </w:p>
    <w:p w:rsidR="00DB07C2" w:rsidRPr="00DB07C2" w:rsidRDefault="00DB07C2" w:rsidP="00DB07C2">
      <w:pPr>
        <w:pStyle w:val="Style3"/>
        <w:tabs>
          <w:tab w:val="left" w:pos="360"/>
          <w:tab w:val="left" w:pos="1440"/>
        </w:tabs>
        <w:ind w:right="288"/>
        <w:rPr>
          <w:spacing w:val="-1"/>
          <w:sz w:val="20"/>
          <w:szCs w:val="20"/>
          <w:lang w:val="en-US"/>
        </w:rPr>
      </w:pPr>
    </w:p>
    <w:p w:rsidR="009E35BD" w:rsidRPr="006C3344" w:rsidRDefault="009E35BD" w:rsidP="00DB07C2">
      <w:pPr>
        <w:pStyle w:val="Style3"/>
        <w:tabs>
          <w:tab w:val="left" w:pos="360"/>
          <w:tab w:val="left" w:pos="1440"/>
        </w:tabs>
        <w:ind w:right="288"/>
        <w:rPr>
          <w:spacing w:val="-1"/>
          <w:sz w:val="20"/>
          <w:szCs w:val="20"/>
          <w:lang w:val="en-US"/>
        </w:rPr>
      </w:pPr>
    </w:p>
    <w:sectPr w:rsidR="009E35BD" w:rsidRPr="006C3344" w:rsidSect="00044614">
      <w:pgSz w:w="11918" w:h="16854"/>
      <w:pgMar w:top="210" w:right="1003" w:bottom="59" w:left="993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613C"/>
    <w:multiLevelType w:val="multilevel"/>
    <w:tmpl w:val="02FD613C"/>
    <w:lvl w:ilvl="0">
      <w:numFmt w:val="bullet"/>
      <w:lvlText w:val="·"/>
      <w:lvlJc w:val="left"/>
      <w:pPr>
        <w:tabs>
          <w:tab w:val="left" w:pos="360"/>
        </w:tabs>
        <w:ind w:left="1440" w:hanging="360"/>
      </w:pPr>
      <w:rPr>
        <w:rFonts w:ascii="Symbol" w:eastAsia="SimSun" w:hAnsi="Symbol" w:hint="default"/>
        <w:spacing w:val="-5"/>
        <w:sz w:val="24"/>
        <w:u w:val="none"/>
      </w:rPr>
    </w:lvl>
    <w:lvl w:ilvl="1">
      <w:start w:val="1"/>
      <w:numFmt w:val="decimal"/>
      <w:lvlText w:val=""/>
      <w:lvlJc w:val="left"/>
      <w:rPr>
        <w:rFonts w:hint="default"/>
        <w:u w:val="none"/>
      </w:rPr>
    </w:lvl>
    <w:lvl w:ilvl="2">
      <w:start w:val="1"/>
      <w:numFmt w:val="decimal"/>
      <w:lvlText w:val=""/>
      <w:lvlJc w:val="left"/>
      <w:rPr>
        <w:rFonts w:hint="default"/>
        <w:u w:val="none"/>
      </w:rPr>
    </w:lvl>
    <w:lvl w:ilvl="3">
      <w:start w:val="1"/>
      <w:numFmt w:val="decimal"/>
      <w:lvlText w:val=""/>
      <w:lvlJc w:val="left"/>
      <w:rPr>
        <w:rFonts w:hint="default"/>
        <w:u w:val="none"/>
      </w:rPr>
    </w:lvl>
    <w:lvl w:ilvl="4">
      <w:start w:val="1"/>
      <w:numFmt w:val="decimal"/>
      <w:lvlText w:val=""/>
      <w:lvlJc w:val="left"/>
      <w:rPr>
        <w:rFonts w:hint="default"/>
        <w:u w:val="none"/>
      </w:rPr>
    </w:lvl>
    <w:lvl w:ilvl="5">
      <w:start w:val="1"/>
      <w:numFmt w:val="decimal"/>
      <w:lvlText w:val=""/>
      <w:lvlJc w:val="left"/>
      <w:rPr>
        <w:rFonts w:hint="default"/>
        <w:u w:val="none"/>
      </w:rPr>
    </w:lvl>
    <w:lvl w:ilvl="6">
      <w:start w:val="1"/>
      <w:numFmt w:val="decimal"/>
      <w:lvlText w:val=""/>
      <w:lvlJc w:val="left"/>
      <w:rPr>
        <w:rFonts w:hint="default"/>
        <w:u w:val="none"/>
      </w:rPr>
    </w:lvl>
    <w:lvl w:ilvl="7">
      <w:start w:val="1"/>
      <w:numFmt w:val="decimal"/>
      <w:lvlText w:val=""/>
      <w:lvlJc w:val="left"/>
      <w:rPr>
        <w:rFonts w:hint="default"/>
        <w:u w:val="none"/>
      </w:rPr>
    </w:lvl>
    <w:lvl w:ilvl="8">
      <w:start w:val="1"/>
      <w:numFmt w:val="decimal"/>
      <w:lvlText w:val=""/>
      <w:lvlJc w:val="left"/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doNotDisplayPageBoundaries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2C782D"/>
    <w:rsid w:val="00006163"/>
    <w:rsid w:val="00011FE7"/>
    <w:rsid w:val="000214E3"/>
    <w:rsid w:val="00044614"/>
    <w:rsid w:val="00084429"/>
    <w:rsid w:val="00085673"/>
    <w:rsid w:val="000B1356"/>
    <w:rsid w:val="000B62E9"/>
    <w:rsid w:val="000D2D84"/>
    <w:rsid w:val="000E38CB"/>
    <w:rsid w:val="000F04F6"/>
    <w:rsid w:val="0011227B"/>
    <w:rsid w:val="00120BA0"/>
    <w:rsid w:val="00123719"/>
    <w:rsid w:val="00137B7C"/>
    <w:rsid w:val="00143AAE"/>
    <w:rsid w:val="001631AF"/>
    <w:rsid w:val="00193FD4"/>
    <w:rsid w:val="001E7386"/>
    <w:rsid w:val="002057F2"/>
    <w:rsid w:val="00205FFD"/>
    <w:rsid w:val="00206304"/>
    <w:rsid w:val="00291A9F"/>
    <w:rsid w:val="002B520F"/>
    <w:rsid w:val="002C46F1"/>
    <w:rsid w:val="002C782D"/>
    <w:rsid w:val="002E2C78"/>
    <w:rsid w:val="002F35DD"/>
    <w:rsid w:val="00311409"/>
    <w:rsid w:val="003141B8"/>
    <w:rsid w:val="00316D4C"/>
    <w:rsid w:val="00325026"/>
    <w:rsid w:val="00326AB3"/>
    <w:rsid w:val="00361B2D"/>
    <w:rsid w:val="003623A6"/>
    <w:rsid w:val="00384A19"/>
    <w:rsid w:val="003A579E"/>
    <w:rsid w:val="003B54B5"/>
    <w:rsid w:val="003C34F8"/>
    <w:rsid w:val="003E2B8F"/>
    <w:rsid w:val="0040542B"/>
    <w:rsid w:val="004273C1"/>
    <w:rsid w:val="00436207"/>
    <w:rsid w:val="00475B90"/>
    <w:rsid w:val="0048587B"/>
    <w:rsid w:val="004A48BF"/>
    <w:rsid w:val="004B28AD"/>
    <w:rsid w:val="004B75AF"/>
    <w:rsid w:val="005352DB"/>
    <w:rsid w:val="00555A85"/>
    <w:rsid w:val="005633B5"/>
    <w:rsid w:val="005C5B34"/>
    <w:rsid w:val="00636FB1"/>
    <w:rsid w:val="00652EEB"/>
    <w:rsid w:val="006C3344"/>
    <w:rsid w:val="006D3632"/>
    <w:rsid w:val="007151A0"/>
    <w:rsid w:val="00720C3A"/>
    <w:rsid w:val="00726818"/>
    <w:rsid w:val="007572AA"/>
    <w:rsid w:val="007833B2"/>
    <w:rsid w:val="00796DBF"/>
    <w:rsid w:val="007A663B"/>
    <w:rsid w:val="007C04FE"/>
    <w:rsid w:val="0080061A"/>
    <w:rsid w:val="00811B78"/>
    <w:rsid w:val="00816DC3"/>
    <w:rsid w:val="00821142"/>
    <w:rsid w:val="008260AA"/>
    <w:rsid w:val="0087372A"/>
    <w:rsid w:val="00873ECF"/>
    <w:rsid w:val="00881199"/>
    <w:rsid w:val="008F5147"/>
    <w:rsid w:val="00907434"/>
    <w:rsid w:val="00912C9B"/>
    <w:rsid w:val="00943E55"/>
    <w:rsid w:val="00985BD9"/>
    <w:rsid w:val="009A228E"/>
    <w:rsid w:val="009C1E0C"/>
    <w:rsid w:val="009C66C1"/>
    <w:rsid w:val="009E35BD"/>
    <w:rsid w:val="009E3B9A"/>
    <w:rsid w:val="009F3612"/>
    <w:rsid w:val="00A13ED6"/>
    <w:rsid w:val="00A201AB"/>
    <w:rsid w:val="00A335C9"/>
    <w:rsid w:val="00A50E98"/>
    <w:rsid w:val="00A52018"/>
    <w:rsid w:val="00A87488"/>
    <w:rsid w:val="00AC7507"/>
    <w:rsid w:val="00AD741C"/>
    <w:rsid w:val="00AF246F"/>
    <w:rsid w:val="00AF5F77"/>
    <w:rsid w:val="00B14556"/>
    <w:rsid w:val="00B25834"/>
    <w:rsid w:val="00B704E1"/>
    <w:rsid w:val="00BC1C78"/>
    <w:rsid w:val="00BD264B"/>
    <w:rsid w:val="00BF37CB"/>
    <w:rsid w:val="00C001F6"/>
    <w:rsid w:val="00C45174"/>
    <w:rsid w:val="00C51C95"/>
    <w:rsid w:val="00C54504"/>
    <w:rsid w:val="00C7710D"/>
    <w:rsid w:val="00C779F3"/>
    <w:rsid w:val="00C8572D"/>
    <w:rsid w:val="00C87FB9"/>
    <w:rsid w:val="00C972F5"/>
    <w:rsid w:val="00CB41F7"/>
    <w:rsid w:val="00CE6393"/>
    <w:rsid w:val="00CE74C2"/>
    <w:rsid w:val="00CF7EDF"/>
    <w:rsid w:val="00D02BBF"/>
    <w:rsid w:val="00D15CE1"/>
    <w:rsid w:val="00D30C0D"/>
    <w:rsid w:val="00D47F24"/>
    <w:rsid w:val="00D901D5"/>
    <w:rsid w:val="00DA3FFB"/>
    <w:rsid w:val="00DB07C2"/>
    <w:rsid w:val="00DB3FA8"/>
    <w:rsid w:val="00DC013A"/>
    <w:rsid w:val="00DF4354"/>
    <w:rsid w:val="00E267A2"/>
    <w:rsid w:val="00E30FB3"/>
    <w:rsid w:val="00E424B0"/>
    <w:rsid w:val="00E448C1"/>
    <w:rsid w:val="00E65AAC"/>
    <w:rsid w:val="00E71408"/>
    <w:rsid w:val="00E954D9"/>
    <w:rsid w:val="00EA316C"/>
    <w:rsid w:val="00EC249E"/>
    <w:rsid w:val="00ED0AF6"/>
    <w:rsid w:val="00ED43C8"/>
    <w:rsid w:val="00F2511B"/>
    <w:rsid w:val="00F756B2"/>
    <w:rsid w:val="00FB2612"/>
    <w:rsid w:val="00FD2865"/>
    <w:rsid w:val="00FE4227"/>
    <w:rsid w:val="00FE59FA"/>
    <w:rsid w:val="0AE61C92"/>
    <w:rsid w:val="0E915A5D"/>
    <w:rsid w:val="15BC7A4D"/>
    <w:rsid w:val="1E467FE4"/>
    <w:rsid w:val="1F095116"/>
    <w:rsid w:val="278E17CF"/>
    <w:rsid w:val="47AF40C5"/>
    <w:rsid w:val="4ADC15BC"/>
    <w:rsid w:val="5C4D16ED"/>
    <w:rsid w:val="69FF58C6"/>
    <w:rsid w:val="6BE829AC"/>
    <w:rsid w:val="6C130232"/>
    <w:rsid w:val="6C564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unhideWhenUsed="1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nhideWhenUsed/>
    <w:qFormat/>
    <w:rsid w:val="005352DB"/>
    <w:pPr>
      <w:widowControl w:val="0"/>
      <w:kinsoku w:val="0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qFormat/>
    <w:rsid w:val="005352DB"/>
    <w:pPr>
      <w:keepNext/>
      <w:ind w:left="708" w:firstLine="708"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5352DB"/>
    <w:pPr>
      <w:jc w:val="center"/>
    </w:pPr>
    <w:rPr>
      <w:b/>
      <w:bCs/>
      <w:sz w:val="40"/>
    </w:rPr>
  </w:style>
  <w:style w:type="paragraph" w:customStyle="1" w:styleId="Style1">
    <w:name w:val="Style 1"/>
    <w:basedOn w:val="Normal"/>
    <w:uiPriority w:val="99"/>
    <w:unhideWhenUsed/>
    <w:qFormat/>
    <w:rsid w:val="005352DB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unhideWhenUsed/>
    <w:rsid w:val="005352DB"/>
    <w:rPr>
      <w:rFonts w:hint="default"/>
      <w:sz w:val="20"/>
      <w:szCs w:val="24"/>
    </w:rPr>
  </w:style>
  <w:style w:type="paragraph" w:customStyle="1" w:styleId="Style2">
    <w:name w:val="Style 2"/>
    <w:basedOn w:val="Normal"/>
    <w:uiPriority w:val="99"/>
    <w:unhideWhenUsed/>
    <w:qFormat/>
    <w:rsid w:val="005352DB"/>
    <w:pPr>
      <w:autoSpaceDE w:val="0"/>
      <w:autoSpaceDN w:val="0"/>
      <w:ind w:left="72" w:right="72" w:firstLine="720"/>
    </w:pPr>
  </w:style>
  <w:style w:type="character" w:customStyle="1" w:styleId="CharacterStyle1">
    <w:name w:val="Character Style 1"/>
    <w:uiPriority w:val="99"/>
    <w:unhideWhenUsed/>
    <w:qFormat/>
    <w:rsid w:val="005352DB"/>
    <w:rPr>
      <w:rFonts w:hint="default"/>
      <w:sz w:val="24"/>
      <w:szCs w:val="24"/>
    </w:rPr>
  </w:style>
  <w:style w:type="paragraph" w:customStyle="1" w:styleId="Style3">
    <w:name w:val="Style 3"/>
    <w:basedOn w:val="Normal"/>
    <w:uiPriority w:val="99"/>
    <w:unhideWhenUsed/>
    <w:qFormat/>
    <w:rsid w:val="005352DB"/>
    <w:pPr>
      <w:autoSpaceDE w:val="0"/>
      <w:autoSpaceDN w:val="0"/>
      <w:spacing w:line="276" w:lineRule="exact"/>
      <w:ind w:left="144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419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Bobilna</dc:creator>
  <cp:lastModifiedBy>statie2</cp:lastModifiedBy>
  <cp:revision>52</cp:revision>
  <cp:lastPrinted>2023-02-28T11:08:00Z</cp:lastPrinted>
  <dcterms:created xsi:type="dcterms:W3CDTF">2021-02-07T10:31:00Z</dcterms:created>
  <dcterms:modified xsi:type="dcterms:W3CDTF">2025-02-12T12:49:00Z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