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733" w:rsidRPr="00802733" w:rsidRDefault="00802733" w:rsidP="00802733">
      <w:r w:rsidRPr="00802733">
        <w:rPr>
          <w:b/>
          <w:bCs/>
        </w:rPr>
        <w:t>Acte necesare pentru eliberarea cardurilor-</w:t>
      </w:r>
      <w:proofErr w:type="spellStart"/>
      <w:r w:rsidRPr="00802733">
        <w:rPr>
          <w:b/>
          <w:bCs/>
        </w:rPr>
        <w:t>legitimaţie</w:t>
      </w:r>
      <w:proofErr w:type="spellEnd"/>
      <w:r w:rsidRPr="00802733">
        <w:rPr>
          <w:b/>
          <w:bCs/>
        </w:rPr>
        <w:t xml:space="preserve"> pentru locurile gratuite de parcare pentru persoanele cu handicap</w:t>
      </w:r>
      <w:r w:rsidRPr="00802733">
        <w:br/>
        <w:t> </w:t>
      </w:r>
      <w:r w:rsidRPr="00802733">
        <w:br/>
        <w:t>Eliberarea acestor carduri-</w:t>
      </w:r>
      <w:proofErr w:type="spellStart"/>
      <w:r w:rsidRPr="00802733">
        <w:t>legitimaţie</w:t>
      </w:r>
      <w:proofErr w:type="spellEnd"/>
      <w:r w:rsidRPr="00802733">
        <w:t xml:space="preserve"> se face în baza prevederilor Legii nr.448/2006 privind </w:t>
      </w:r>
      <w:proofErr w:type="spellStart"/>
      <w:r w:rsidRPr="00802733">
        <w:t>protecţia</w:t>
      </w:r>
      <w:proofErr w:type="spellEnd"/>
      <w:r w:rsidRPr="00802733">
        <w:t xml:space="preserve"> </w:t>
      </w:r>
      <w:proofErr w:type="spellStart"/>
      <w:r w:rsidRPr="00802733">
        <w:t>şi</w:t>
      </w:r>
      <w:proofErr w:type="spellEnd"/>
      <w:r w:rsidRPr="00802733">
        <w:t xml:space="preserve"> promovarea drepturilor persoanelor cu handicap, cu modificările </w:t>
      </w:r>
      <w:proofErr w:type="spellStart"/>
      <w:r w:rsidRPr="00802733">
        <w:t>şi</w:t>
      </w:r>
      <w:proofErr w:type="spellEnd"/>
      <w:r w:rsidRPr="00802733">
        <w:t xml:space="preserve"> completările ulterioare, </w:t>
      </w:r>
      <w:proofErr w:type="spellStart"/>
      <w:r w:rsidRPr="00802733">
        <w:t>şi</w:t>
      </w:r>
      <w:proofErr w:type="spellEnd"/>
      <w:r w:rsidRPr="00802733">
        <w:t xml:space="preserve"> cu prevederile H.G. nr.268/2007 pentru aprobarea Normelor metodologice de aplicare a prevederilor Legii nr.448/2006</w:t>
      </w:r>
      <w:r w:rsidRPr="00802733">
        <w:br/>
        <w:t> </w:t>
      </w:r>
      <w:r w:rsidRPr="00802733">
        <w:br/>
      </w:r>
      <w:r w:rsidRPr="00802733">
        <w:rPr>
          <w:b/>
          <w:bCs/>
        </w:rPr>
        <w:t>1. Listă documente necesare</w:t>
      </w:r>
      <w:r w:rsidRPr="00802733">
        <w:t>:</w:t>
      </w:r>
    </w:p>
    <w:p w:rsidR="00802733" w:rsidRPr="00802733" w:rsidRDefault="00802733" w:rsidP="00802733">
      <w:pPr>
        <w:numPr>
          <w:ilvl w:val="0"/>
          <w:numId w:val="1"/>
        </w:numPr>
      </w:pPr>
      <w:r w:rsidRPr="00802733">
        <w:rPr>
          <w:b/>
          <w:bCs/>
        </w:rPr>
        <w:t>cerere</w:t>
      </w:r>
      <w:r w:rsidRPr="00802733">
        <w:t> </w:t>
      </w:r>
      <w:r w:rsidR="00F5758A">
        <w:t>;</w:t>
      </w:r>
    </w:p>
    <w:p w:rsidR="00802733" w:rsidRPr="00802733" w:rsidRDefault="00802733" w:rsidP="00802733">
      <w:pPr>
        <w:numPr>
          <w:ilvl w:val="0"/>
          <w:numId w:val="1"/>
        </w:numPr>
      </w:pPr>
      <w:r w:rsidRPr="00802733">
        <w:t xml:space="preserve">copie a certificatului de încadrare în grad </w:t>
      </w:r>
      <w:proofErr w:type="spellStart"/>
      <w:r w:rsidRPr="00802733">
        <w:t>şi</w:t>
      </w:r>
      <w:proofErr w:type="spellEnd"/>
      <w:r w:rsidRPr="00802733">
        <w:t xml:space="preserve"> tip de handicap eliberat de comisia de evaluare a persoanelor cu handicap sau decizia eliberată de comisia superioară de evaluare a persoanelor adulte cu handicap, în termen de valabilitate;</w:t>
      </w:r>
    </w:p>
    <w:p w:rsidR="00802733" w:rsidRPr="00802733" w:rsidRDefault="00802733" w:rsidP="00802733">
      <w:pPr>
        <w:numPr>
          <w:ilvl w:val="0"/>
          <w:numId w:val="1"/>
        </w:numPr>
      </w:pPr>
      <w:r w:rsidRPr="00802733">
        <w:t>copie a actului de identitate al solicitantului;</w:t>
      </w:r>
    </w:p>
    <w:p w:rsidR="00802733" w:rsidRPr="00802733" w:rsidRDefault="00802733" w:rsidP="00802733">
      <w:pPr>
        <w:numPr>
          <w:ilvl w:val="0"/>
          <w:numId w:val="1"/>
        </w:numPr>
      </w:pPr>
      <w:r w:rsidRPr="00802733">
        <w:t>2 poze 30 x 40 mm, recente;</w:t>
      </w:r>
    </w:p>
    <w:p w:rsidR="00802733" w:rsidRPr="00802733" w:rsidRDefault="00802733" w:rsidP="00802733">
      <w:pPr>
        <w:numPr>
          <w:ilvl w:val="0"/>
          <w:numId w:val="1"/>
        </w:numPr>
      </w:pPr>
      <w:r w:rsidRPr="00802733">
        <w:t>cardul-</w:t>
      </w:r>
      <w:proofErr w:type="spellStart"/>
      <w:r w:rsidRPr="00802733">
        <w:t>legitimaţie</w:t>
      </w:r>
      <w:proofErr w:type="spellEnd"/>
      <w:r w:rsidRPr="00802733">
        <w:t xml:space="preserve"> expirat, în original, în cazul în care solicitantul a </w:t>
      </w:r>
      <w:proofErr w:type="spellStart"/>
      <w:r w:rsidRPr="00802733">
        <w:t>deţinut</w:t>
      </w:r>
      <w:proofErr w:type="spellEnd"/>
      <w:r w:rsidRPr="00802733">
        <w:t xml:space="preserve"> un astfel de card.</w:t>
      </w:r>
    </w:p>
    <w:p w:rsidR="00802733" w:rsidRPr="00802733" w:rsidRDefault="00802733" w:rsidP="00802733">
      <w:r w:rsidRPr="00802733">
        <w:br/>
      </w:r>
      <w:r w:rsidRPr="00802733">
        <w:br/>
      </w:r>
      <w:r w:rsidRPr="00802733">
        <w:rPr>
          <w:b/>
          <w:bCs/>
        </w:rPr>
        <w:t>2. Pentru a putea elibera cardul-</w:t>
      </w:r>
      <w:proofErr w:type="spellStart"/>
      <w:r w:rsidRPr="00802733">
        <w:rPr>
          <w:b/>
          <w:bCs/>
        </w:rPr>
        <w:t>legitimatie</w:t>
      </w:r>
      <w:proofErr w:type="spellEnd"/>
      <w:r w:rsidRPr="00802733">
        <w:rPr>
          <w:b/>
          <w:bCs/>
        </w:rPr>
        <w:t xml:space="preserve"> pentru locurile gratuite de parcare </w:t>
      </w:r>
      <w:proofErr w:type="spellStart"/>
      <w:r w:rsidRPr="00802733">
        <w:rPr>
          <w:b/>
          <w:bCs/>
        </w:rPr>
        <w:t>reprezentanţilor</w:t>
      </w:r>
      <w:proofErr w:type="spellEnd"/>
      <w:r w:rsidRPr="00802733">
        <w:rPr>
          <w:b/>
          <w:bCs/>
        </w:rPr>
        <w:t xml:space="preserve"> legali ai PERSOANELOR ADULTE cu handicap, </w:t>
      </w:r>
      <w:proofErr w:type="spellStart"/>
      <w:r w:rsidRPr="00802733">
        <w:rPr>
          <w:b/>
          <w:bCs/>
        </w:rPr>
        <w:t>aceştia</w:t>
      </w:r>
      <w:proofErr w:type="spellEnd"/>
      <w:r w:rsidRPr="00802733">
        <w:rPr>
          <w:b/>
          <w:bCs/>
        </w:rPr>
        <w:t xml:space="preserve"> trebuie să depună în completare la dosarul de bază mai sus </w:t>
      </w:r>
      <w:proofErr w:type="spellStart"/>
      <w:r w:rsidRPr="00802733">
        <w:rPr>
          <w:b/>
          <w:bCs/>
        </w:rPr>
        <w:t>menţionat</w:t>
      </w:r>
      <w:proofErr w:type="spellEnd"/>
      <w:r w:rsidRPr="00802733">
        <w:rPr>
          <w:b/>
          <w:bCs/>
        </w:rPr>
        <w:t xml:space="preserve"> următoarele documente: </w:t>
      </w:r>
    </w:p>
    <w:p w:rsidR="00802733" w:rsidRPr="00802733" w:rsidRDefault="00802733" w:rsidP="00802733">
      <w:pPr>
        <w:numPr>
          <w:ilvl w:val="0"/>
          <w:numId w:val="2"/>
        </w:numPr>
      </w:pPr>
      <w:proofErr w:type="spellStart"/>
      <w:r w:rsidRPr="00802733">
        <w:t>Dispoziţia</w:t>
      </w:r>
      <w:proofErr w:type="spellEnd"/>
      <w:r w:rsidRPr="00802733">
        <w:t xml:space="preserve"> Primarului prin care este instituită curatela pe seama persoanei cu handicap </w:t>
      </w:r>
      <w:proofErr w:type="spellStart"/>
      <w:r w:rsidRPr="00802733">
        <w:t>şi</w:t>
      </w:r>
      <w:proofErr w:type="spellEnd"/>
      <w:r w:rsidRPr="00802733">
        <w:t xml:space="preserve"> reprezentantul acesteia este numit curator al respectivei persoane cu handicap;</w:t>
      </w:r>
    </w:p>
    <w:p w:rsidR="00802733" w:rsidRPr="00802733" w:rsidRDefault="00802733" w:rsidP="00802733">
      <w:pPr>
        <w:numPr>
          <w:ilvl w:val="0"/>
          <w:numId w:val="2"/>
        </w:numPr>
      </w:pPr>
      <w:r w:rsidRPr="00802733">
        <w:t>2 poze 30 x 40 mm, recente, ale reprezentantului legal (în acest caz nu mai este necesară depunerea celor 2 poze ale persoanei cu handicap);</w:t>
      </w:r>
    </w:p>
    <w:p w:rsidR="00802733" w:rsidRPr="00802733" w:rsidRDefault="00802733" w:rsidP="00802733">
      <w:pPr>
        <w:numPr>
          <w:ilvl w:val="0"/>
          <w:numId w:val="2"/>
        </w:numPr>
      </w:pPr>
      <w:r w:rsidRPr="00802733">
        <w:t xml:space="preserve">Copie </w:t>
      </w:r>
      <w:proofErr w:type="spellStart"/>
      <w:r w:rsidRPr="00802733">
        <w:t>dupa</w:t>
      </w:r>
      <w:proofErr w:type="spellEnd"/>
      <w:r w:rsidRPr="00802733">
        <w:t xml:space="preserve"> actul de identitate al reprezentantului legal al persoanei cu handicap.</w:t>
      </w:r>
    </w:p>
    <w:p w:rsidR="00802733" w:rsidRPr="00802733" w:rsidRDefault="00802733" w:rsidP="00802733">
      <w:r w:rsidRPr="00802733">
        <w:br/>
      </w:r>
      <w:r w:rsidRPr="00802733">
        <w:rPr>
          <w:b/>
          <w:bCs/>
        </w:rPr>
        <w:t>3. Pentru eliberarea cardului-</w:t>
      </w:r>
      <w:proofErr w:type="spellStart"/>
      <w:r w:rsidRPr="00802733">
        <w:rPr>
          <w:b/>
          <w:bCs/>
        </w:rPr>
        <w:t>legitimaţie</w:t>
      </w:r>
      <w:proofErr w:type="spellEnd"/>
      <w:r w:rsidRPr="00802733">
        <w:rPr>
          <w:b/>
          <w:bCs/>
        </w:rPr>
        <w:t xml:space="preserve"> pentru locurile gratuite de parcare </w:t>
      </w:r>
      <w:proofErr w:type="spellStart"/>
      <w:r w:rsidRPr="00802733">
        <w:rPr>
          <w:b/>
          <w:bCs/>
        </w:rPr>
        <w:t>reprezentanţilor</w:t>
      </w:r>
      <w:proofErr w:type="spellEnd"/>
      <w:r w:rsidRPr="00802733">
        <w:rPr>
          <w:b/>
          <w:bCs/>
        </w:rPr>
        <w:t xml:space="preserve"> legali/</w:t>
      </w:r>
      <w:proofErr w:type="spellStart"/>
      <w:r w:rsidRPr="00802733">
        <w:rPr>
          <w:b/>
          <w:bCs/>
        </w:rPr>
        <w:t>asistenţi</w:t>
      </w:r>
      <w:proofErr w:type="spellEnd"/>
      <w:r w:rsidRPr="00802733">
        <w:rPr>
          <w:b/>
          <w:bCs/>
        </w:rPr>
        <w:t xml:space="preserve"> maternali ai PERSOANELOR MINORE cu handicap, </w:t>
      </w:r>
      <w:proofErr w:type="spellStart"/>
      <w:r w:rsidRPr="00802733">
        <w:rPr>
          <w:b/>
          <w:bCs/>
        </w:rPr>
        <w:t>aceştia</w:t>
      </w:r>
      <w:proofErr w:type="spellEnd"/>
      <w:r w:rsidRPr="00802733">
        <w:rPr>
          <w:b/>
          <w:bCs/>
        </w:rPr>
        <w:t xml:space="preserve"> trebuie să depună în completare la dosarul de bază mai sus </w:t>
      </w:r>
      <w:proofErr w:type="spellStart"/>
      <w:r w:rsidRPr="00802733">
        <w:rPr>
          <w:b/>
          <w:bCs/>
        </w:rPr>
        <w:t>menţionat</w:t>
      </w:r>
      <w:proofErr w:type="spellEnd"/>
      <w:r w:rsidRPr="00802733">
        <w:rPr>
          <w:b/>
          <w:bCs/>
        </w:rPr>
        <w:t xml:space="preserve"> următoarele documente:</w:t>
      </w:r>
    </w:p>
    <w:p w:rsidR="00802733" w:rsidRPr="00802733" w:rsidRDefault="00802733" w:rsidP="00802733">
      <w:pPr>
        <w:numPr>
          <w:ilvl w:val="0"/>
          <w:numId w:val="3"/>
        </w:numPr>
      </w:pPr>
      <w:r w:rsidRPr="00802733">
        <w:t xml:space="preserve">Copie după certificatul de </w:t>
      </w:r>
      <w:proofErr w:type="spellStart"/>
      <w:r w:rsidRPr="00802733">
        <w:t>naştere</w:t>
      </w:r>
      <w:proofErr w:type="spellEnd"/>
      <w:r w:rsidRPr="00802733">
        <w:t xml:space="preserve"> al copilului;</w:t>
      </w:r>
    </w:p>
    <w:p w:rsidR="00802733" w:rsidRPr="00802733" w:rsidRDefault="00802733" w:rsidP="00802733">
      <w:pPr>
        <w:numPr>
          <w:ilvl w:val="0"/>
          <w:numId w:val="3"/>
        </w:numPr>
      </w:pPr>
      <w:r w:rsidRPr="00802733">
        <w:t>Copie act de identitate reprezentant legal sau asistent maternal;</w:t>
      </w:r>
    </w:p>
    <w:p w:rsidR="00802733" w:rsidRPr="00802733" w:rsidRDefault="00802733" w:rsidP="00802733">
      <w:pPr>
        <w:numPr>
          <w:ilvl w:val="0"/>
          <w:numId w:val="3"/>
        </w:numPr>
      </w:pPr>
      <w:r w:rsidRPr="00802733">
        <w:t xml:space="preserve">Document din care să rezulte calitatea de reprezentant legal sau document din care să rezulte că este asistent maternal cu drepturi </w:t>
      </w:r>
      <w:proofErr w:type="spellStart"/>
      <w:r w:rsidRPr="00802733">
        <w:t>părinteşti</w:t>
      </w:r>
      <w:proofErr w:type="spellEnd"/>
      <w:r w:rsidRPr="00802733">
        <w:t xml:space="preserve"> dobândite prin hotărâre judecătorească;</w:t>
      </w:r>
    </w:p>
    <w:p w:rsidR="00802733" w:rsidRPr="00802733" w:rsidRDefault="00802733" w:rsidP="00802733">
      <w:pPr>
        <w:numPr>
          <w:ilvl w:val="0"/>
          <w:numId w:val="3"/>
        </w:numPr>
      </w:pPr>
      <w:r w:rsidRPr="00802733">
        <w:t>2 poze 30 x 40 mm, recente, ale reprezentantului legal (în acest caz nu mai este necesară depunerea celor 2 poze ale persoanei minore cu handicap).</w:t>
      </w:r>
    </w:p>
    <w:p w:rsidR="00C919D7" w:rsidRDefault="00802733">
      <w:r w:rsidRPr="00802733">
        <w:rPr>
          <w:b/>
          <w:bCs/>
        </w:rPr>
        <w:br/>
      </w:r>
      <w:r w:rsidRPr="00802733">
        <w:rPr>
          <w:b/>
          <w:bCs/>
          <w:u w:val="single"/>
        </w:rPr>
        <w:t>Notă:</w:t>
      </w:r>
      <w:r w:rsidRPr="00802733">
        <w:t> </w:t>
      </w:r>
      <w:r w:rsidRPr="00802733">
        <w:br/>
        <w:t xml:space="preserve">Fiecare document depus în copie va fi </w:t>
      </w:r>
      <w:proofErr w:type="spellStart"/>
      <w:r w:rsidRPr="00802733">
        <w:t>însoţit</w:t>
      </w:r>
      <w:proofErr w:type="spellEnd"/>
      <w:r w:rsidRPr="00802733">
        <w:t xml:space="preserve"> de originalul acestuia, pentru verificarea </w:t>
      </w:r>
      <w:proofErr w:type="spellStart"/>
      <w:r w:rsidRPr="00802733">
        <w:t>autenticităţii</w:t>
      </w:r>
      <w:proofErr w:type="spellEnd"/>
      <w:r w:rsidRPr="00802733">
        <w:t>.</w:t>
      </w:r>
      <w:r w:rsidRPr="00802733">
        <w:br/>
      </w:r>
      <w:r w:rsidRPr="00802733">
        <w:lastRenderedPageBreak/>
        <w:t>Cardul-</w:t>
      </w:r>
      <w:proofErr w:type="spellStart"/>
      <w:r w:rsidRPr="00802733">
        <w:t>legitimaţie</w:t>
      </w:r>
      <w:proofErr w:type="spellEnd"/>
      <w:r w:rsidRPr="00802733">
        <w:t xml:space="preserve"> pentru locurile gratuite de parcare se eliberează numai persoanelor cu handicap sau </w:t>
      </w:r>
      <w:proofErr w:type="spellStart"/>
      <w:r w:rsidRPr="00802733">
        <w:t>reprezentanţilor</w:t>
      </w:r>
      <w:proofErr w:type="spellEnd"/>
      <w:r w:rsidRPr="00802733">
        <w:t xml:space="preserve"> legali ai acestora, care au domiciliul in </w:t>
      </w:r>
      <w:r w:rsidR="00233826">
        <w:t>Comuna Boldur</w:t>
      </w:r>
      <w:r w:rsidRPr="00802733">
        <w:t>.</w:t>
      </w:r>
      <w:r w:rsidRPr="00802733">
        <w:br/>
      </w:r>
      <w:r w:rsidRPr="00802733">
        <w:rPr>
          <w:b/>
          <w:bCs/>
        </w:rPr>
        <w:br/>
        <w:t xml:space="preserve">DOCUMENTAŢIA SE DEPUNE LA </w:t>
      </w:r>
      <w:r w:rsidR="00533D2C">
        <w:rPr>
          <w:b/>
          <w:bCs/>
        </w:rPr>
        <w:t>REGISTRATURA PRIMARIEI.</w:t>
      </w:r>
      <w:r w:rsidRPr="00802733">
        <w:br/>
      </w:r>
      <w:bookmarkStart w:id="0" w:name="_GoBack"/>
      <w:bookmarkEnd w:id="0"/>
    </w:p>
    <w:p w:rsidR="00C919D7" w:rsidRDefault="00C919D7" w:rsidP="00C919D7">
      <w:pPr>
        <w:pStyle w:val="NormalWeb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Perioadele de </w:t>
      </w:r>
      <w:r>
        <w:rPr>
          <w:rStyle w:val="Strong"/>
          <w:rFonts w:ascii="Helvetica" w:hAnsi="Helvetica" w:cs="Helvetica"/>
          <w:color w:val="333333"/>
          <w:sz w:val="20"/>
          <w:szCs w:val="20"/>
          <w:bdr w:val="none" w:sz="0" w:space="0" w:color="auto" w:frame="1"/>
        </w:rPr>
        <w:t>valabilitate a cardului-</w:t>
      </w:r>
      <w:proofErr w:type="spellStart"/>
      <w:r>
        <w:rPr>
          <w:rStyle w:val="Strong"/>
          <w:rFonts w:ascii="Helvetica" w:hAnsi="Helvetica" w:cs="Helvetica"/>
          <w:color w:val="333333"/>
          <w:sz w:val="20"/>
          <w:szCs w:val="20"/>
          <w:bdr w:val="none" w:sz="0" w:space="0" w:color="auto" w:frame="1"/>
        </w:rPr>
        <w:t>legitimatie</w:t>
      </w:r>
      <w:proofErr w:type="spellEnd"/>
      <w:r>
        <w:rPr>
          <w:rStyle w:val="Strong"/>
          <w:rFonts w:ascii="Helvetica" w:hAnsi="Helvetica" w:cs="Helvetica"/>
          <w:color w:val="333333"/>
          <w:sz w:val="20"/>
          <w:szCs w:val="20"/>
          <w:bdr w:val="none" w:sz="0" w:space="0" w:color="auto" w:frame="1"/>
        </w:rPr>
        <w:t xml:space="preserve"> in </w:t>
      </w:r>
      <w:proofErr w:type="spellStart"/>
      <w:r>
        <w:rPr>
          <w:rStyle w:val="Strong"/>
          <w:rFonts w:ascii="Helvetica" w:hAnsi="Helvetica" w:cs="Helvetica"/>
          <w:color w:val="333333"/>
          <w:sz w:val="20"/>
          <w:szCs w:val="20"/>
          <w:bdr w:val="none" w:sz="0" w:space="0" w:color="auto" w:frame="1"/>
        </w:rPr>
        <w:t>functie</w:t>
      </w:r>
      <w:proofErr w:type="spellEnd"/>
      <w:r>
        <w:rPr>
          <w:rStyle w:val="Strong"/>
          <w:rFonts w:ascii="Helvetica" w:hAnsi="Helvetica" w:cs="Helvetica"/>
          <w:color w:val="333333"/>
          <w:sz w:val="20"/>
          <w:szCs w:val="20"/>
          <w:bdr w:val="none" w:sz="0" w:space="0" w:color="auto" w:frame="1"/>
        </w:rPr>
        <w:t xml:space="preserve"> de gradul de handicap</w:t>
      </w:r>
      <w:r>
        <w:rPr>
          <w:rFonts w:ascii="Helvetica" w:hAnsi="Helvetica" w:cs="Helvetica"/>
          <w:color w:val="333333"/>
          <w:sz w:val="20"/>
          <w:szCs w:val="20"/>
        </w:rPr>
        <w:t xml:space="preserve"> vor fi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urmatoarele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>:</w:t>
      </w:r>
    </w:p>
    <w:p w:rsidR="00C919D7" w:rsidRDefault="00C919D7" w:rsidP="00C919D7">
      <w:pPr>
        <w:pStyle w:val="NormalWeb"/>
        <w:spacing w:before="0" w:beforeAutospacing="0" w:after="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- gradul </w:t>
      </w:r>
      <w:r>
        <w:rPr>
          <w:rStyle w:val="Strong"/>
          <w:rFonts w:ascii="Helvetica" w:hAnsi="Helvetica" w:cs="Helvetica"/>
          <w:color w:val="333333"/>
          <w:sz w:val="20"/>
          <w:szCs w:val="20"/>
          <w:bdr w:val="none" w:sz="0" w:space="0" w:color="auto" w:frame="1"/>
        </w:rPr>
        <w:t>grav</w:t>
      </w:r>
      <w:r>
        <w:rPr>
          <w:rFonts w:ascii="Helvetica" w:hAnsi="Helvetica" w:cs="Helvetica"/>
          <w:color w:val="333333"/>
          <w:sz w:val="20"/>
          <w:szCs w:val="20"/>
        </w:rPr>
        <w:t> / valabilitate "</w:t>
      </w:r>
      <w:r>
        <w:rPr>
          <w:rStyle w:val="Strong"/>
          <w:rFonts w:ascii="Helvetica" w:hAnsi="Helvetica" w:cs="Helvetica"/>
          <w:color w:val="333333"/>
          <w:sz w:val="20"/>
          <w:szCs w:val="20"/>
          <w:bdr w:val="none" w:sz="0" w:space="0" w:color="auto" w:frame="1"/>
        </w:rPr>
        <w:t>permanent</w:t>
      </w:r>
      <w:r>
        <w:rPr>
          <w:rFonts w:ascii="Helvetica" w:hAnsi="Helvetica" w:cs="Helvetica"/>
          <w:color w:val="333333"/>
          <w:sz w:val="20"/>
          <w:szCs w:val="20"/>
        </w:rPr>
        <w:t>";</w:t>
      </w:r>
      <w:r>
        <w:rPr>
          <w:rFonts w:ascii="Helvetica" w:hAnsi="Helvetica" w:cs="Helvetica"/>
          <w:color w:val="333333"/>
          <w:sz w:val="20"/>
          <w:szCs w:val="20"/>
        </w:rPr>
        <w:br/>
        <w:t>- gradul </w:t>
      </w:r>
      <w:r>
        <w:rPr>
          <w:rStyle w:val="Strong"/>
          <w:rFonts w:ascii="Helvetica" w:hAnsi="Helvetica" w:cs="Helvetica"/>
          <w:color w:val="333333"/>
          <w:sz w:val="20"/>
          <w:szCs w:val="20"/>
          <w:bdr w:val="none" w:sz="0" w:space="0" w:color="auto" w:frame="1"/>
        </w:rPr>
        <w:t>accentuat</w:t>
      </w:r>
      <w:r>
        <w:rPr>
          <w:rFonts w:ascii="Helvetica" w:hAnsi="Helvetica" w:cs="Helvetica"/>
          <w:color w:val="333333"/>
          <w:sz w:val="20"/>
          <w:szCs w:val="20"/>
        </w:rPr>
        <w:t> / valabilitate </w:t>
      </w:r>
      <w:r>
        <w:rPr>
          <w:rStyle w:val="Strong"/>
          <w:rFonts w:ascii="Helvetica" w:hAnsi="Helvetica" w:cs="Helvetica"/>
          <w:color w:val="333333"/>
          <w:sz w:val="20"/>
          <w:szCs w:val="20"/>
          <w:bdr w:val="none" w:sz="0" w:space="0" w:color="auto" w:frame="1"/>
        </w:rPr>
        <w:t>12 luni</w:t>
      </w:r>
      <w:r>
        <w:rPr>
          <w:rFonts w:ascii="Helvetica" w:hAnsi="Helvetica" w:cs="Helvetica"/>
          <w:color w:val="333333"/>
          <w:sz w:val="20"/>
          <w:szCs w:val="20"/>
        </w:rPr>
        <w:t>;</w:t>
      </w:r>
      <w:r>
        <w:rPr>
          <w:rFonts w:ascii="Helvetica" w:hAnsi="Helvetica" w:cs="Helvetica"/>
          <w:color w:val="333333"/>
          <w:sz w:val="20"/>
          <w:szCs w:val="20"/>
        </w:rPr>
        <w:br/>
        <w:t>- gradul </w:t>
      </w:r>
      <w:r>
        <w:rPr>
          <w:rStyle w:val="Strong"/>
          <w:rFonts w:ascii="Helvetica" w:hAnsi="Helvetica" w:cs="Helvetica"/>
          <w:color w:val="333333"/>
          <w:sz w:val="20"/>
          <w:szCs w:val="20"/>
          <w:bdr w:val="none" w:sz="0" w:space="0" w:color="auto" w:frame="1"/>
        </w:rPr>
        <w:t>mediu</w:t>
      </w:r>
      <w:r>
        <w:rPr>
          <w:rFonts w:ascii="Helvetica" w:hAnsi="Helvetica" w:cs="Helvetica"/>
          <w:color w:val="333333"/>
          <w:sz w:val="20"/>
          <w:szCs w:val="20"/>
        </w:rPr>
        <w:t> / valabilitate </w:t>
      </w:r>
      <w:r>
        <w:rPr>
          <w:rStyle w:val="Strong"/>
          <w:rFonts w:ascii="Helvetica" w:hAnsi="Helvetica" w:cs="Helvetica"/>
          <w:color w:val="333333"/>
          <w:sz w:val="20"/>
          <w:szCs w:val="20"/>
          <w:bdr w:val="none" w:sz="0" w:space="0" w:color="auto" w:frame="1"/>
        </w:rPr>
        <w:t>6 luni</w:t>
      </w:r>
      <w:r>
        <w:rPr>
          <w:rFonts w:ascii="Helvetica" w:hAnsi="Helvetica" w:cs="Helvetica"/>
          <w:color w:val="333333"/>
          <w:sz w:val="20"/>
          <w:szCs w:val="20"/>
        </w:rPr>
        <w:t>;</w:t>
      </w:r>
    </w:p>
    <w:p w:rsidR="00530530" w:rsidRDefault="00530530" w:rsidP="00C919D7">
      <w:pPr>
        <w:pStyle w:val="NormalWeb"/>
        <w:spacing w:before="0" w:beforeAutospacing="0" w:after="0" w:afterAutospacing="0"/>
        <w:jc w:val="both"/>
        <w:rPr>
          <w:rStyle w:val="Strong"/>
          <w:rFonts w:ascii="Helvetica" w:hAnsi="Helvetica" w:cs="Helvetica"/>
          <w:color w:val="333333"/>
          <w:sz w:val="20"/>
          <w:szCs w:val="20"/>
          <w:bdr w:val="none" w:sz="0" w:space="0" w:color="auto" w:frame="1"/>
        </w:rPr>
      </w:pPr>
    </w:p>
    <w:p w:rsidR="00C919D7" w:rsidRDefault="00C919D7" w:rsidP="00C919D7">
      <w:pPr>
        <w:pStyle w:val="NormalWeb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Strong"/>
          <w:rFonts w:ascii="Helvetica" w:hAnsi="Helvetica" w:cs="Helvetica"/>
          <w:color w:val="333333"/>
          <w:sz w:val="20"/>
          <w:szCs w:val="20"/>
          <w:bdr w:val="none" w:sz="0" w:space="0" w:color="auto" w:frame="1"/>
        </w:rPr>
        <w:t>Nota:</w:t>
      </w:r>
      <w:r>
        <w:rPr>
          <w:rFonts w:ascii="Helvetica" w:hAnsi="Helvetica" w:cs="Helvetica"/>
          <w:color w:val="333333"/>
          <w:sz w:val="20"/>
          <w:szCs w:val="20"/>
        </w:rPr>
        <w:t xml:space="preserve"> In cazul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deteriorarii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cardului-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legitimatie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, persoana in cauza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beneficiaza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de schimbarea acestuia.</w:t>
      </w:r>
    </w:p>
    <w:p w:rsidR="00C919D7" w:rsidRDefault="00C919D7" w:rsidP="00C919D7">
      <w:pPr>
        <w:pStyle w:val="NormalWeb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Si cei care </w:t>
      </w:r>
      <w:r>
        <w:rPr>
          <w:rStyle w:val="Strong"/>
          <w:rFonts w:ascii="Helvetica" w:hAnsi="Helvetica" w:cs="Helvetica"/>
          <w:color w:val="333333"/>
          <w:sz w:val="20"/>
          <w:szCs w:val="20"/>
          <w:bdr w:val="none" w:sz="0" w:space="0" w:color="auto" w:frame="1"/>
        </w:rPr>
        <w:t xml:space="preserve">au in </w:t>
      </w:r>
      <w:proofErr w:type="spellStart"/>
      <w:r>
        <w:rPr>
          <w:rStyle w:val="Strong"/>
          <w:rFonts w:ascii="Helvetica" w:hAnsi="Helvetica" w:cs="Helvetica"/>
          <w:color w:val="333333"/>
          <w:sz w:val="20"/>
          <w:szCs w:val="20"/>
          <w:bdr w:val="none" w:sz="0" w:space="0" w:color="auto" w:frame="1"/>
        </w:rPr>
        <w:t>ingrijire</w:t>
      </w:r>
      <w:proofErr w:type="spellEnd"/>
      <w:r>
        <w:rPr>
          <w:rStyle w:val="Strong"/>
          <w:rFonts w:ascii="Helvetica" w:hAnsi="Helvetica" w:cs="Helvetica"/>
          <w:color w:val="333333"/>
          <w:sz w:val="20"/>
          <w:szCs w:val="20"/>
          <w:bdr w:val="none" w:sz="0" w:space="0" w:color="auto" w:frame="1"/>
        </w:rPr>
        <w:t xml:space="preserve"> persoane cu </w:t>
      </w:r>
      <w:proofErr w:type="spellStart"/>
      <w:r>
        <w:rPr>
          <w:rStyle w:val="Strong"/>
          <w:rFonts w:ascii="Helvetica" w:hAnsi="Helvetica" w:cs="Helvetica"/>
          <w:color w:val="333333"/>
          <w:sz w:val="20"/>
          <w:szCs w:val="20"/>
          <w:bdr w:val="none" w:sz="0" w:space="0" w:color="auto" w:frame="1"/>
        </w:rPr>
        <w:t>dizabilitati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 pot beneficia de aceasta scutire,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prezentand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cererea, documentul de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ingrijitor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declaratia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pe proprie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raspundere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din care sa rezulte numele asistatului,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incadrarea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in grad a acestuia, copie a actului de identitate al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ingrijitorului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si certificatul de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inmatriculare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al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masinii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>.</w:t>
      </w:r>
    </w:p>
    <w:p w:rsidR="00C919D7" w:rsidRDefault="00C919D7"/>
    <w:sectPr w:rsidR="00C919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B4C05"/>
    <w:multiLevelType w:val="multilevel"/>
    <w:tmpl w:val="31C6F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3A085D"/>
    <w:multiLevelType w:val="multilevel"/>
    <w:tmpl w:val="0BF4F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7F86A34"/>
    <w:multiLevelType w:val="multilevel"/>
    <w:tmpl w:val="4558A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117BB7"/>
    <w:multiLevelType w:val="multilevel"/>
    <w:tmpl w:val="EAFE9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733"/>
    <w:rsid w:val="00233826"/>
    <w:rsid w:val="00362667"/>
    <w:rsid w:val="00432536"/>
    <w:rsid w:val="00530530"/>
    <w:rsid w:val="00533D2C"/>
    <w:rsid w:val="00615749"/>
    <w:rsid w:val="006C1641"/>
    <w:rsid w:val="007B3741"/>
    <w:rsid w:val="00802733"/>
    <w:rsid w:val="00875B1E"/>
    <w:rsid w:val="00983BEA"/>
    <w:rsid w:val="00AC29D8"/>
    <w:rsid w:val="00C919D7"/>
    <w:rsid w:val="00E65F10"/>
    <w:rsid w:val="00EE0E2F"/>
    <w:rsid w:val="00F21568"/>
    <w:rsid w:val="00F5758A"/>
    <w:rsid w:val="00FE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17C8E9-2E02-447F-AD49-545FFAC53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919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o-RO"/>
    </w:rPr>
  </w:style>
  <w:style w:type="paragraph" w:styleId="Heading4">
    <w:name w:val="heading 4"/>
    <w:basedOn w:val="Normal"/>
    <w:link w:val="Heading4Char"/>
    <w:uiPriority w:val="9"/>
    <w:qFormat/>
    <w:rsid w:val="00C919D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2733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C919D7"/>
    <w:rPr>
      <w:rFonts w:ascii="Times New Roman" w:eastAsia="Times New Roman" w:hAnsi="Times New Roman" w:cs="Times New Roman"/>
      <w:b/>
      <w:bCs/>
      <w:sz w:val="27"/>
      <w:szCs w:val="27"/>
      <w:lang w:eastAsia="ro-RO"/>
    </w:rPr>
  </w:style>
  <w:style w:type="character" w:customStyle="1" w:styleId="Heading4Char">
    <w:name w:val="Heading 4 Char"/>
    <w:basedOn w:val="DefaultParagraphFont"/>
    <w:link w:val="Heading4"/>
    <w:uiPriority w:val="9"/>
    <w:rsid w:val="00C919D7"/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paragraph" w:customStyle="1" w:styleId="demo-img">
    <w:name w:val="demo-img"/>
    <w:basedOn w:val="Normal"/>
    <w:rsid w:val="00C91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NormalWeb">
    <w:name w:val="Normal (Web)"/>
    <w:basedOn w:val="Normal"/>
    <w:uiPriority w:val="99"/>
    <w:semiHidden/>
    <w:unhideWhenUsed/>
    <w:rsid w:val="00C91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notice">
    <w:name w:val="notice"/>
    <w:basedOn w:val="Normal"/>
    <w:rsid w:val="00C91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Emphasis">
    <w:name w:val="Emphasis"/>
    <w:basedOn w:val="DefaultParagraphFont"/>
    <w:uiPriority w:val="20"/>
    <w:qFormat/>
    <w:rsid w:val="00C919D7"/>
    <w:rPr>
      <w:i/>
      <w:iCs/>
    </w:rPr>
  </w:style>
  <w:style w:type="paragraph" w:customStyle="1" w:styleId="icon-external-link">
    <w:name w:val="icon-external-link"/>
    <w:basedOn w:val="Normal"/>
    <w:rsid w:val="00C91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Strong">
    <w:name w:val="Strong"/>
    <w:basedOn w:val="DefaultParagraphFont"/>
    <w:uiPriority w:val="22"/>
    <w:qFormat/>
    <w:rsid w:val="00C919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60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77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1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2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476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</dc:creator>
  <cp:keywords/>
  <dc:description/>
  <cp:lastModifiedBy>CONTA</cp:lastModifiedBy>
  <cp:revision>27</cp:revision>
  <dcterms:created xsi:type="dcterms:W3CDTF">2019-04-11T06:44:00Z</dcterms:created>
  <dcterms:modified xsi:type="dcterms:W3CDTF">2020-02-10T09:02:00Z</dcterms:modified>
</cp:coreProperties>
</file>