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0076F" w14:textId="77777777" w:rsidR="00A72628" w:rsidRPr="006C6012" w:rsidRDefault="00A72628" w:rsidP="00A72628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7479F627" w14:textId="77777777" w:rsidR="00A72628" w:rsidRPr="00FF14B5" w:rsidRDefault="00A72628" w:rsidP="00A72628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05E5254A" w14:textId="77777777" w:rsidR="00A72628" w:rsidRDefault="00A72628" w:rsidP="00A72628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42D449BF" w14:textId="77777777" w:rsidR="00A72628" w:rsidRPr="00796230" w:rsidRDefault="00A72628" w:rsidP="006C69F2">
      <w:pPr>
        <w:pStyle w:val="NoSpacing"/>
        <w:jc w:val="both"/>
        <w:rPr>
          <w:rFonts w:ascii="Arial" w:hAnsi="Arial" w:cs="Arial"/>
          <w:sz w:val="18"/>
          <w:szCs w:val="18"/>
          <w:lang w:val="ro-RO"/>
        </w:rPr>
      </w:pPr>
    </w:p>
    <w:p w14:paraId="651DF143" w14:textId="77777777" w:rsidR="00A72628" w:rsidRPr="001E2E29" w:rsidRDefault="00A72628" w:rsidP="006C6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1E2E29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48BD7F1E" w14:textId="77777777" w:rsidR="00A72628" w:rsidRPr="00D3676F" w:rsidRDefault="00A72628" w:rsidP="006C6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28C26B54" w14:textId="77777777" w:rsidR="00A72628" w:rsidRPr="001E2E29" w:rsidRDefault="00A72628" w:rsidP="006C6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1E2E29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459C4FA8" w14:textId="14C829BD" w:rsidR="00A72628" w:rsidRPr="0005679C" w:rsidRDefault="00A72628" w:rsidP="00A72628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1E2E29">
        <w:rPr>
          <w:rFonts w:ascii="Arial" w:hAnsi="Arial" w:cs="Arial"/>
          <w:b/>
          <w:u w:val="single"/>
          <w:lang w:val="ro-RO"/>
        </w:rPr>
        <w:t>HOTĂRÂRE</w:t>
      </w:r>
      <w:r w:rsidR="0005679C" w:rsidRPr="001E2E29">
        <w:rPr>
          <w:rFonts w:ascii="Arial" w:hAnsi="Arial" w:cs="Arial"/>
          <w:b/>
          <w:u w:val="single"/>
          <w:lang w:val="ro-RO"/>
        </w:rPr>
        <w:t xml:space="preserve">A NR. </w:t>
      </w:r>
      <w:r w:rsidR="001E2E29">
        <w:rPr>
          <w:rFonts w:ascii="Arial" w:hAnsi="Arial" w:cs="Arial"/>
          <w:b/>
          <w:u w:val="single"/>
          <w:lang w:val="ro-RO"/>
        </w:rPr>
        <w:t>9</w:t>
      </w:r>
      <w:r w:rsidR="0005679C">
        <w:rPr>
          <w:rFonts w:ascii="Arial" w:hAnsi="Arial" w:cs="Arial"/>
          <w:b/>
          <w:u w:val="single"/>
          <w:lang w:val="ro-RO"/>
        </w:rPr>
        <w:t>/22.02.2019</w:t>
      </w:r>
    </w:p>
    <w:p w14:paraId="18A8A737" w14:textId="77777777" w:rsidR="00A72628" w:rsidRPr="001E2E29" w:rsidRDefault="00A72628" w:rsidP="00A72628">
      <w:pPr>
        <w:spacing w:after="120" w:line="240" w:lineRule="auto"/>
        <w:jc w:val="center"/>
        <w:rPr>
          <w:rFonts w:ascii="Arial" w:hAnsi="Arial" w:cs="Arial"/>
          <w:i/>
          <w:lang w:val="ro-RO"/>
        </w:rPr>
      </w:pPr>
      <w:r w:rsidRPr="001E2E29">
        <w:rPr>
          <w:rFonts w:ascii="Arial" w:hAnsi="Arial" w:cs="Arial"/>
          <w:i/>
          <w:lang w:val="ro-RO"/>
        </w:rPr>
        <w:t>privind aprobarea achiziționării unui serviciu de asistență technică software și consultanță pentru aplicațiile FOREXEBUG și FINANȚE</w:t>
      </w:r>
    </w:p>
    <w:p w14:paraId="1923B1E3" w14:textId="77777777" w:rsidR="00A72628" w:rsidRPr="001E2E29" w:rsidRDefault="00A72628" w:rsidP="00A72628">
      <w:pPr>
        <w:spacing w:after="120" w:line="240" w:lineRule="auto"/>
        <w:jc w:val="both"/>
        <w:rPr>
          <w:rFonts w:ascii="Arial" w:hAnsi="Arial" w:cs="Arial"/>
          <w:lang w:val="ro-RO"/>
        </w:rPr>
      </w:pPr>
    </w:p>
    <w:p w14:paraId="096C2131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030858">
        <w:rPr>
          <w:rFonts w:ascii="Arial" w:hAnsi="Arial" w:cs="Arial"/>
        </w:rPr>
        <w:t>Consiliul</w:t>
      </w:r>
      <w:proofErr w:type="spellEnd"/>
      <w:r w:rsidRPr="00030858">
        <w:rPr>
          <w:rFonts w:ascii="Arial" w:hAnsi="Arial" w:cs="Arial"/>
        </w:rPr>
        <w:t xml:space="preserve"> Local al </w:t>
      </w:r>
      <w:proofErr w:type="spellStart"/>
      <w:r w:rsidRPr="00030858">
        <w:rPr>
          <w:rFonts w:ascii="Arial" w:hAnsi="Arial" w:cs="Arial"/>
        </w:rPr>
        <w:t>Comunei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Caţa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întrunit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în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şedinţă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ordinară</w:t>
      </w:r>
      <w:proofErr w:type="spellEnd"/>
      <w:r>
        <w:rPr>
          <w:rFonts w:ascii="Arial" w:hAnsi="Arial" w:cs="Arial"/>
        </w:rPr>
        <w:t xml:space="preserve"> din data de 22.02.2019.</w:t>
      </w:r>
      <w:r w:rsidRPr="00030858">
        <w:rPr>
          <w:rFonts w:ascii="Arial" w:hAnsi="Arial" w:cs="Arial"/>
        </w:rPr>
        <w:t xml:space="preserve"> </w:t>
      </w:r>
    </w:p>
    <w:p w14:paraId="14421278" w14:textId="77777777" w:rsidR="00A72628" w:rsidRPr="00030858" w:rsidRDefault="00A72628" w:rsidP="00A72628">
      <w:pPr>
        <w:spacing w:after="120" w:line="240" w:lineRule="auto"/>
        <w:jc w:val="both"/>
        <w:rPr>
          <w:rFonts w:ascii="Arial" w:hAnsi="Arial" w:cs="Arial"/>
        </w:rPr>
      </w:pPr>
    </w:p>
    <w:p w14:paraId="45CB4BE0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Având în vedere referatul de necesitate nr. 706/11.02.2019 întocmit de doamna Barbu Alunița din cadrul Compartimentului contabilitate, taxe și impozite</w:t>
      </w:r>
      <w:r w:rsidRPr="00613350">
        <w:rPr>
          <w:rFonts w:ascii="Arial" w:hAnsi="Arial" w:cs="Arial"/>
          <w:lang w:val="ro-RO"/>
        </w:rPr>
        <w:t>;</w:t>
      </w:r>
    </w:p>
    <w:p w14:paraId="232AB8C1" w14:textId="47DDB4C2" w:rsidR="00A72628" w:rsidRPr="00613350" w:rsidRDefault="00A72628" w:rsidP="00A72628">
      <w:pPr>
        <w:spacing w:after="12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Avizul comisiilor de specialitate nr. </w:t>
      </w:r>
      <w:r w:rsidR="006A0601">
        <w:rPr>
          <w:rFonts w:ascii="Arial" w:hAnsi="Arial" w:cs="Arial"/>
          <w:lang w:val="ro-RO"/>
        </w:rPr>
        <w:t>1 și 2</w:t>
      </w:r>
      <w:r>
        <w:rPr>
          <w:rFonts w:ascii="Arial" w:hAnsi="Arial" w:cs="Arial"/>
          <w:lang w:val="ro-RO"/>
        </w:rPr>
        <w:t xml:space="preserve"> ale Consiliului Local al Comunei Cața;</w:t>
      </w:r>
    </w:p>
    <w:p w14:paraId="38FE7890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030858">
        <w:rPr>
          <w:rFonts w:ascii="Arial" w:hAnsi="Arial" w:cs="Arial"/>
        </w:rPr>
        <w:t>În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temeiul</w:t>
      </w:r>
      <w:proofErr w:type="spellEnd"/>
      <w:r w:rsidRPr="000308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7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(5)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 98/2016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,</w:t>
      </w:r>
      <w:r w:rsidRPr="00DA0A95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 273/2006 –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finanţele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locale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030858">
        <w:rPr>
          <w:rFonts w:ascii="Arial" w:hAnsi="Arial" w:cs="Arial"/>
        </w:rPr>
        <w:t xml:space="preserve">art. 36 </w:t>
      </w:r>
      <w:proofErr w:type="spellStart"/>
      <w:r w:rsidRPr="00030858">
        <w:rPr>
          <w:rFonts w:ascii="Arial" w:hAnsi="Arial" w:cs="Arial"/>
        </w:rPr>
        <w:t>alin</w:t>
      </w:r>
      <w:proofErr w:type="spellEnd"/>
      <w:r w:rsidRPr="00030858">
        <w:rPr>
          <w:rFonts w:ascii="Arial" w:hAnsi="Arial" w:cs="Arial"/>
        </w:rPr>
        <w:t>. (9), art. 45</w:t>
      </w:r>
      <w:r>
        <w:rPr>
          <w:rFonts w:ascii="Arial" w:hAnsi="Arial" w:cs="Arial"/>
        </w:rPr>
        <w:t>,</w:t>
      </w:r>
      <w:r w:rsidRPr="00030858">
        <w:rPr>
          <w:rFonts w:ascii="Arial" w:hAnsi="Arial" w:cs="Arial"/>
        </w:rPr>
        <w:t xml:space="preserve"> art. 115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(1) lit. b)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(4) </w:t>
      </w:r>
      <w:r w:rsidRPr="00030858">
        <w:rPr>
          <w:rFonts w:ascii="Arial" w:hAnsi="Arial" w:cs="Arial"/>
        </w:rPr>
        <w:t xml:space="preserve">din </w:t>
      </w:r>
      <w:proofErr w:type="spellStart"/>
      <w:r w:rsidRPr="00030858"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nr.</w:t>
      </w:r>
      <w:r w:rsidRPr="00030858">
        <w:rPr>
          <w:rFonts w:ascii="Arial" w:hAnsi="Arial" w:cs="Arial"/>
        </w:rPr>
        <w:t xml:space="preserve"> 215/2001 </w:t>
      </w:r>
      <w:proofErr w:type="spellStart"/>
      <w:r w:rsidRPr="00030858">
        <w:rPr>
          <w:rFonts w:ascii="Arial" w:hAnsi="Arial" w:cs="Arial"/>
        </w:rPr>
        <w:t>privind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administraţia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publică</w:t>
      </w:r>
      <w:proofErr w:type="spellEnd"/>
      <w:r w:rsidRPr="00030858">
        <w:rPr>
          <w:rFonts w:ascii="Arial" w:hAnsi="Arial" w:cs="Arial"/>
        </w:rPr>
        <w:t xml:space="preserve"> </w:t>
      </w:r>
      <w:proofErr w:type="spellStart"/>
      <w:r w:rsidRPr="00030858">
        <w:rPr>
          <w:rFonts w:ascii="Arial" w:hAnsi="Arial" w:cs="Arial"/>
        </w:rPr>
        <w:t>locală</w:t>
      </w:r>
      <w:proofErr w:type="spellEnd"/>
      <w:r w:rsidRPr="00030858">
        <w:rPr>
          <w:rFonts w:ascii="Arial" w:hAnsi="Arial" w:cs="Arial"/>
        </w:rPr>
        <w:t xml:space="preserve">, </w:t>
      </w:r>
      <w:proofErr w:type="spellStart"/>
      <w:r w:rsidRPr="00030858"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14:paraId="15640BD9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</w:p>
    <w:p w14:paraId="3A274E03" w14:textId="77777777" w:rsidR="00A72628" w:rsidRDefault="00A72628" w:rsidP="00A72628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HOTĂRÂŞTE:</w:t>
      </w:r>
    </w:p>
    <w:p w14:paraId="10E89C30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</w:p>
    <w:p w14:paraId="46BCA1C6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  <w:r w:rsidRPr="00ED1DB3">
        <w:rPr>
          <w:rFonts w:ascii="Arial" w:hAnsi="Arial" w:cs="Arial"/>
          <w:b/>
        </w:rPr>
        <w:t>Art. 1.</w:t>
      </w:r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aprobă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achiziţionarea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E6063">
        <w:rPr>
          <w:rFonts w:ascii="Arial" w:hAnsi="Arial" w:cs="Arial"/>
        </w:rPr>
        <w:t>unui</w:t>
      </w:r>
      <w:proofErr w:type="spellEnd"/>
      <w:r w:rsidRPr="004E6063">
        <w:rPr>
          <w:rFonts w:ascii="Arial" w:hAnsi="Arial" w:cs="Arial"/>
        </w:rPr>
        <w:t xml:space="preserve"> </w:t>
      </w:r>
      <w:proofErr w:type="spellStart"/>
      <w:r w:rsidRPr="004E6063">
        <w:rPr>
          <w:rFonts w:ascii="Arial" w:hAnsi="Arial" w:cs="Arial"/>
        </w:rPr>
        <w:t>serviciu</w:t>
      </w:r>
      <w:proofErr w:type="spellEnd"/>
      <w:r w:rsidRPr="004E6063">
        <w:rPr>
          <w:rFonts w:ascii="Arial" w:hAnsi="Arial" w:cs="Arial"/>
        </w:rPr>
        <w:t xml:space="preserve"> de </w:t>
      </w:r>
      <w:proofErr w:type="spellStart"/>
      <w:r w:rsidRPr="004E6063">
        <w:rPr>
          <w:rFonts w:ascii="Arial" w:hAnsi="Arial" w:cs="Arial"/>
        </w:rPr>
        <w:t>asistență</w:t>
      </w:r>
      <w:proofErr w:type="spellEnd"/>
      <w:r w:rsidRPr="004E6063">
        <w:rPr>
          <w:rFonts w:ascii="Arial" w:hAnsi="Arial" w:cs="Arial"/>
        </w:rPr>
        <w:t xml:space="preserve"> </w:t>
      </w:r>
      <w:proofErr w:type="spellStart"/>
      <w:r w:rsidRPr="004E6063">
        <w:rPr>
          <w:rFonts w:ascii="Arial" w:hAnsi="Arial" w:cs="Arial"/>
        </w:rPr>
        <w:t>technică</w:t>
      </w:r>
      <w:proofErr w:type="spellEnd"/>
      <w:r w:rsidRPr="004E6063">
        <w:rPr>
          <w:rFonts w:ascii="Arial" w:hAnsi="Arial" w:cs="Arial"/>
        </w:rPr>
        <w:t xml:space="preserve"> software </w:t>
      </w:r>
      <w:proofErr w:type="spellStart"/>
      <w:r w:rsidRPr="004E6063">
        <w:rPr>
          <w:rFonts w:ascii="Arial" w:hAnsi="Arial" w:cs="Arial"/>
        </w:rPr>
        <w:t>și</w:t>
      </w:r>
      <w:proofErr w:type="spellEnd"/>
      <w:r w:rsidRPr="004E6063">
        <w:rPr>
          <w:rFonts w:ascii="Arial" w:hAnsi="Arial" w:cs="Arial"/>
        </w:rPr>
        <w:t xml:space="preserve"> </w:t>
      </w:r>
      <w:proofErr w:type="spellStart"/>
      <w:r w:rsidRPr="004E6063">
        <w:rPr>
          <w:rFonts w:ascii="Arial" w:hAnsi="Arial" w:cs="Arial"/>
        </w:rPr>
        <w:t>consultanță</w:t>
      </w:r>
      <w:proofErr w:type="spellEnd"/>
      <w:r w:rsidRPr="004E6063">
        <w:rPr>
          <w:rFonts w:ascii="Arial" w:hAnsi="Arial" w:cs="Arial"/>
        </w:rPr>
        <w:t xml:space="preserve"> </w:t>
      </w:r>
      <w:proofErr w:type="spellStart"/>
      <w:r w:rsidRPr="004E6063">
        <w:rPr>
          <w:rFonts w:ascii="Arial" w:hAnsi="Arial" w:cs="Arial"/>
        </w:rPr>
        <w:t>pentru</w:t>
      </w:r>
      <w:proofErr w:type="spellEnd"/>
      <w:r w:rsidRPr="004E6063">
        <w:rPr>
          <w:rFonts w:ascii="Arial" w:hAnsi="Arial" w:cs="Arial"/>
        </w:rPr>
        <w:t xml:space="preserve"> </w:t>
      </w:r>
      <w:proofErr w:type="spellStart"/>
      <w:r w:rsidRPr="004E6063">
        <w:rPr>
          <w:rFonts w:ascii="Arial" w:hAnsi="Arial" w:cs="Arial"/>
        </w:rPr>
        <w:t>aplicațiile</w:t>
      </w:r>
      <w:proofErr w:type="spellEnd"/>
      <w:r w:rsidRPr="004E6063">
        <w:rPr>
          <w:rFonts w:ascii="Arial" w:hAnsi="Arial" w:cs="Arial"/>
        </w:rPr>
        <w:t xml:space="preserve"> FOREXEBUG </w:t>
      </w:r>
      <w:proofErr w:type="spellStart"/>
      <w:r w:rsidRPr="004E6063">
        <w:rPr>
          <w:rFonts w:ascii="Arial" w:hAnsi="Arial" w:cs="Arial"/>
        </w:rPr>
        <w:t>și</w:t>
      </w:r>
      <w:proofErr w:type="spellEnd"/>
      <w:r w:rsidRPr="004E6063">
        <w:rPr>
          <w:rFonts w:ascii="Arial" w:hAnsi="Arial" w:cs="Arial"/>
        </w:rPr>
        <w:t xml:space="preserve"> FINANȚE</w:t>
      </w:r>
      <w:r>
        <w:rPr>
          <w:rFonts w:ascii="Arial" w:hAnsi="Arial" w:cs="Arial"/>
        </w:rPr>
        <w:t xml:space="preserve">. </w:t>
      </w:r>
    </w:p>
    <w:p w14:paraId="4D96F595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</w:p>
    <w:p w14:paraId="33582800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  <w:r w:rsidRPr="00ED1DB3">
        <w:rPr>
          <w:rFonts w:ascii="Arial" w:hAnsi="Arial" w:cs="Arial"/>
          <w:b/>
        </w:rPr>
        <w:t>Art. 2.</w:t>
      </w:r>
      <w:r w:rsidRPr="001A48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necesare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ducerii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suportate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local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>.</w:t>
      </w:r>
    </w:p>
    <w:p w14:paraId="58035DCB" w14:textId="77777777" w:rsidR="00A72628" w:rsidRPr="00ED1DB3" w:rsidRDefault="00A72628" w:rsidP="00A72628">
      <w:pPr>
        <w:spacing w:after="120" w:line="240" w:lineRule="auto"/>
        <w:jc w:val="both"/>
        <w:rPr>
          <w:rFonts w:ascii="Arial" w:hAnsi="Arial" w:cs="Arial"/>
          <w:b/>
        </w:rPr>
      </w:pPr>
    </w:p>
    <w:p w14:paraId="14320DC4" w14:textId="16E52109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  <w:r w:rsidRPr="00ED1DB3">
        <w:rPr>
          <w:rFonts w:ascii="Arial" w:hAnsi="Arial" w:cs="Arial"/>
          <w:b/>
        </w:rPr>
        <w:t>Art. 3.</w:t>
      </w:r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ducerea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însărcinează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</w:t>
      </w:r>
      <w:r w:rsidRPr="001A485B">
        <w:rPr>
          <w:rFonts w:ascii="Arial" w:hAnsi="Arial" w:cs="Arial"/>
        </w:rPr>
        <w:t>munei</w:t>
      </w:r>
      <w:proofErr w:type="spellEnd"/>
      <w:r w:rsidRPr="001A48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domnul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Vocilă</w:t>
      </w:r>
      <w:proofErr w:type="spellEnd"/>
      <w:r>
        <w:rPr>
          <w:rFonts w:ascii="Arial" w:hAnsi="Arial" w:cs="Arial"/>
        </w:rPr>
        <w:t xml:space="preserve"> Gheorghe,</w:t>
      </w:r>
      <w:r w:rsidRPr="001A48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A0601">
        <w:rPr>
          <w:rFonts w:ascii="Arial" w:hAnsi="Arial" w:cs="Arial"/>
        </w:rPr>
        <w:t>C</w:t>
      </w:r>
      <w:bookmarkStart w:id="0" w:name="_GoBack"/>
      <w:bookmarkEnd w:id="0"/>
      <w:r>
        <w:rPr>
          <w:rFonts w:ascii="Arial" w:hAnsi="Arial" w:cs="Arial"/>
        </w:rPr>
        <w:t>ompartimentul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.</w:t>
      </w:r>
    </w:p>
    <w:p w14:paraId="5F46C396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</w:p>
    <w:p w14:paraId="38CA31DA" w14:textId="77777777" w:rsidR="00A72628" w:rsidRDefault="00A72628" w:rsidP="00A72628">
      <w:pPr>
        <w:spacing w:after="120" w:line="240" w:lineRule="auto"/>
        <w:jc w:val="both"/>
        <w:rPr>
          <w:rFonts w:ascii="Arial" w:hAnsi="Arial" w:cs="Arial"/>
        </w:rPr>
      </w:pPr>
      <w:r w:rsidRPr="00ED1DB3">
        <w:rPr>
          <w:rFonts w:ascii="Arial" w:hAnsi="Arial" w:cs="Arial"/>
          <w:b/>
        </w:rPr>
        <w:t>Art. 4.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Secretarul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Instituţiei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Prefectului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Judeţul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Braşov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primarului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.</w:t>
      </w:r>
    </w:p>
    <w:p w14:paraId="3FE7424D" w14:textId="77777777" w:rsidR="0005679C" w:rsidRDefault="0005679C" w:rsidP="006C69F2">
      <w:pPr>
        <w:spacing w:after="0" w:line="240" w:lineRule="auto"/>
        <w:jc w:val="both"/>
        <w:rPr>
          <w:rFonts w:ascii="Arial" w:hAnsi="Arial" w:cs="Arial"/>
        </w:rPr>
      </w:pPr>
    </w:p>
    <w:p w14:paraId="25E7501A" w14:textId="77777777" w:rsidR="0005679C" w:rsidRPr="006C69F2" w:rsidRDefault="0005679C" w:rsidP="006C69F2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35F8BDE7" w14:textId="77777777" w:rsidR="0005679C" w:rsidRPr="006C69F2" w:rsidRDefault="006C69F2" w:rsidP="006C69F2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="0005679C" w:rsidRPr="006C69F2">
        <w:rPr>
          <w:rFonts w:ascii="Arial" w:hAnsi="Arial" w:cs="Arial"/>
          <w:lang w:val="fr-CH"/>
        </w:rPr>
        <w:tab/>
      </w:r>
      <w:r w:rsidR="0005679C" w:rsidRPr="006C69F2">
        <w:rPr>
          <w:rFonts w:ascii="Arial" w:hAnsi="Arial" w:cs="Arial"/>
          <w:lang w:val="fr-CH"/>
        </w:rPr>
        <w:tab/>
      </w:r>
      <w:r w:rsidR="0005679C" w:rsidRPr="006C69F2">
        <w:rPr>
          <w:rFonts w:ascii="Arial" w:hAnsi="Arial" w:cs="Arial"/>
          <w:lang w:val="fr-CH"/>
        </w:rPr>
        <w:tab/>
      </w:r>
      <w:r w:rsidR="0005679C" w:rsidRPr="006C69F2">
        <w:rPr>
          <w:rFonts w:ascii="Arial" w:hAnsi="Arial" w:cs="Arial"/>
          <w:lang w:val="fr-CH"/>
        </w:rPr>
        <w:tab/>
      </w:r>
      <w:r w:rsidR="0005679C" w:rsidRPr="006C69F2">
        <w:rPr>
          <w:rFonts w:ascii="Arial" w:hAnsi="Arial" w:cs="Arial"/>
          <w:lang w:val="fr-CH"/>
        </w:rPr>
        <w:tab/>
        <w:t>GUIGNARD ROXANA</w:t>
      </w:r>
    </w:p>
    <w:p w14:paraId="229A1332" w14:textId="77777777" w:rsidR="0005679C" w:rsidRDefault="0005679C" w:rsidP="0005679C">
      <w:pPr>
        <w:jc w:val="both"/>
        <w:rPr>
          <w:rFonts w:ascii="Arial" w:hAnsi="Arial" w:cs="Arial"/>
          <w:lang w:val="fr-CH"/>
        </w:rPr>
      </w:pPr>
    </w:p>
    <w:p w14:paraId="0BDF3B8F" w14:textId="77777777" w:rsidR="001204FA" w:rsidRPr="006C69F2" w:rsidRDefault="001204FA" w:rsidP="0005679C">
      <w:pPr>
        <w:jc w:val="both"/>
        <w:rPr>
          <w:rFonts w:ascii="Arial" w:hAnsi="Arial" w:cs="Arial"/>
          <w:lang w:val="fr-CH"/>
        </w:rPr>
      </w:pPr>
    </w:p>
    <w:p w14:paraId="0DFCA0FD" w14:textId="77777777" w:rsidR="00A82AC5" w:rsidRPr="001204FA" w:rsidRDefault="0005679C" w:rsidP="001204FA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proofErr w:type="gram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proofErr w:type="gram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sectPr w:rsidR="00A82AC5" w:rsidRPr="001204FA" w:rsidSect="002A3FE0">
      <w:headerReference w:type="default" r:id="rId6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5390" w14:textId="77777777" w:rsidR="00771411" w:rsidRDefault="00771411" w:rsidP="00BC7E74">
      <w:pPr>
        <w:spacing w:after="0" w:line="240" w:lineRule="auto"/>
      </w:pPr>
      <w:r>
        <w:separator/>
      </w:r>
    </w:p>
  </w:endnote>
  <w:endnote w:type="continuationSeparator" w:id="0">
    <w:p w14:paraId="74F9165D" w14:textId="77777777" w:rsidR="00771411" w:rsidRDefault="00771411" w:rsidP="00BC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C588" w14:textId="77777777" w:rsidR="00771411" w:rsidRDefault="00771411" w:rsidP="00BC7E74">
      <w:pPr>
        <w:spacing w:after="0" w:line="240" w:lineRule="auto"/>
      </w:pPr>
      <w:r>
        <w:separator/>
      </w:r>
    </w:p>
  </w:footnote>
  <w:footnote w:type="continuationSeparator" w:id="0">
    <w:p w14:paraId="124E1A0D" w14:textId="77777777" w:rsidR="00771411" w:rsidRDefault="00771411" w:rsidP="00BC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16F7" w14:textId="77777777" w:rsidR="00BC5E58" w:rsidRDefault="00771411" w:rsidP="00BC5E58">
    <w:pPr>
      <w:pStyle w:val="Heading1"/>
      <w:jc w:val="center"/>
      <w:rPr>
        <w:rFonts w:ascii="Cambria" w:hAnsi="Cambria" w:cs="Miriam"/>
        <w:sz w:val="24"/>
      </w:rPr>
    </w:pPr>
  </w:p>
  <w:p w14:paraId="595DD4E6" w14:textId="77777777" w:rsidR="00BC5E58" w:rsidRDefault="00771411" w:rsidP="00BC5E58">
    <w:pPr>
      <w:pStyle w:val="Heading1"/>
      <w:jc w:val="center"/>
      <w:rPr>
        <w:rFonts w:ascii="Cambria" w:hAnsi="Cambria" w:cs="Miriam"/>
        <w:sz w:val="24"/>
      </w:rPr>
    </w:pPr>
  </w:p>
  <w:p w14:paraId="7FBD6D38" w14:textId="77777777" w:rsidR="00BC5E58" w:rsidRPr="00BA7701" w:rsidRDefault="00DA25DC" w:rsidP="00BC5E58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  <w:lang w:val="fr-CH" w:eastAsia="fr-CH"/>
      </w:rPr>
      <w:drawing>
        <wp:anchor distT="0" distB="0" distL="114300" distR="114300" simplePos="0" relativeHeight="251657216" behindDoc="0" locked="0" layoutInCell="1" allowOverlap="1" wp14:anchorId="35F974DB" wp14:editId="3E04D58B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3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7701">
      <w:rPr>
        <w:rFonts w:ascii="Cambria" w:hAnsi="Cambria" w:cs="Miriam"/>
        <w:sz w:val="24"/>
      </w:rPr>
      <w:t>ROMÂNIA</w:t>
    </w:r>
  </w:p>
  <w:p w14:paraId="2113EC3D" w14:textId="77777777" w:rsidR="00BC5E58" w:rsidRPr="00BA7701" w:rsidRDefault="00DA25DC" w:rsidP="00BC5E58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145AB369" w14:textId="77777777" w:rsidR="00BC5E58" w:rsidRDefault="00DA25DC" w:rsidP="00BC5E58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76A16F0D" w14:textId="77777777" w:rsidR="00BC5E58" w:rsidRDefault="00771411" w:rsidP="00BC5E58">
    <w:pPr>
      <w:pStyle w:val="NoSpacing"/>
      <w:rPr>
        <w:sz w:val="18"/>
        <w:szCs w:val="18"/>
      </w:rPr>
    </w:pPr>
  </w:p>
  <w:p w14:paraId="2A2E307F" w14:textId="77777777" w:rsidR="00BC5E58" w:rsidRDefault="00DA25DC" w:rsidP="00BC5E58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p w14:paraId="49074BD5" w14:textId="77777777" w:rsidR="002D5881" w:rsidRPr="00C83B8F" w:rsidRDefault="00771411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5A81031F">
        <v:rect id="_x0000_i1025" style="width:462.85pt;height:1pt" o:hrpct="989" o:hralign="center" o:hrstd="t" o:hr="t" fillcolor="#a0a0a0" stroked="f"/>
      </w:pict>
    </w:r>
    <w:r>
      <w:rPr>
        <w:noProof/>
      </w:rPr>
      <w:pict w14:anchorId="22619CFF">
        <v:rect id="Rectangle 3" o:spid="_x0000_s2049" style="position:absolute;left:0;text-align:left;margin-left:54pt;margin-top:48.25pt;width:41pt;height:5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14:paraId="15D0A939" w14:textId="77777777" w:rsidR="002D5881" w:rsidRDefault="00771411" w:rsidP="00115E53">
                <w:pPr>
                  <w:spacing w:line="1080" w:lineRule="atLeast"/>
                </w:pPr>
              </w:p>
              <w:p w14:paraId="00F8A73C" w14:textId="77777777" w:rsidR="002D5881" w:rsidRDefault="00771411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28"/>
    <w:rsid w:val="0005679C"/>
    <w:rsid w:val="001204FA"/>
    <w:rsid w:val="001E2E29"/>
    <w:rsid w:val="006549E0"/>
    <w:rsid w:val="006A0601"/>
    <w:rsid w:val="006C69F2"/>
    <w:rsid w:val="00771411"/>
    <w:rsid w:val="008E1F9A"/>
    <w:rsid w:val="009D1A80"/>
    <w:rsid w:val="00A72628"/>
    <w:rsid w:val="00AD20DF"/>
    <w:rsid w:val="00BC7E74"/>
    <w:rsid w:val="00DA25DC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1FEAB35"/>
  <w15:docId w15:val="{EAA7F844-D69E-4868-A7E8-E8E9B7FD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628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262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72628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628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A72628"/>
    <w:rPr>
      <w:rFonts w:ascii="Arial" w:eastAsia="Times New Roman" w:hAnsi="Arial" w:cs="Times New Roman"/>
      <w:b/>
      <w:bCs/>
      <w:sz w:val="20"/>
      <w:szCs w:val="24"/>
      <w:lang w:val="en-US" w:eastAsia="ar-SA"/>
    </w:rPr>
  </w:style>
  <w:style w:type="paragraph" w:styleId="NoSpacing">
    <w:name w:val="No Spacing"/>
    <w:qFormat/>
    <w:rsid w:val="00A726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Secretar</cp:lastModifiedBy>
  <cp:revision>10</cp:revision>
  <cp:lastPrinted>2019-03-01T11:31:00Z</cp:lastPrinted>
  <dcterms:created xsi:type="dcterms:W3CDTF">2019-02-26T16:15:00Z</dcterms:created>
  <dcterms:modified xsi:type="dcterms:W3CDTF">2019-03-01T11:35:00Z</dcterms:modified>
</cp:coreProperties>
</file>