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F18C39" w14:textId="6549C245" w:rsidR="001A1028" w:rsidRPr="00DB3D43" w:rsidRDefault="001A1028" w:rsidP="00CC3E55">
      <w:pPr>
        <w:pStyle w:val="Heading1"/>
        <w:jc w:val="right"/>
        <w:rPr>
          <w:rFonts w:ascii="Times New Roman" w:hAnsi="Times New Roman"/>
          <w:i/>
          <w:color w:val="auto"/>
          <w:sz w:val="24"/>
          <w:szCs w:val="24"/>
          <w:lang w:val="en-US"/>
        </w:rPr>
      </w:pPr>
      <w:bookmarkStart w:id="0" w:name="_Toc115091887"/>
      <w:r w:rsidRPr="00DB3D43">
        <w:rPr>
          <w:rFonts w:ascii="Times New Roman" w:hAnsi="Times New Roman"/>
          <w:iCs/>
          <w:color w:val="auto"/>
          <w:sz w:val="24"/>
          <w:szCs w:val="24"/>
          <w:lang w:val="ro-RO"/>
        </w:rPr>
        <w:t>Formular  1</w:t>
      </w:r>
      <w:r w:rsidRPr="00DB3D43">
        <w:rPr>
          <w:rFonts w:ascii="Times New Roman" w:hAnsi="Times New Roman"/>
          <w:color w:val="auto"/>
          <w:sz w:val="24"/>
          <w:szCs w:val="24"/>
          <w:lang w:val="ro-RO"/>
        </w:rPr>
        <w:t xml:space="preserve"> - SCRISOARE DE ÎNAINTARE</w:t>
      </w:r>
      <w:bookmarkEnd w:id="0"/>
    </w:p>
    <w:p w14:paraId="619D3D8C" w14:textId="77777777" w:rsidR="001A1028" w:rsidRPr="00DB3D43" w:rsidRDefault="001A1028" w:rsidP="001A1028">
      <w:pPr>
        <w:spacing w:after="0" w:line="240" w:lineRule="auto"/>
        <w:rPr>
          <w:rFonts w:ascii="Times New Roman" w:eastAsia="Times New Roman" w:hAnsi="Times New Roman"/>
          <w:b/>
          <w:bCs/>
          <w:sz w:val="24"/>
          <w:szCs w:val="24"/>
          <w:lang w:val="ro-RO"/>
        </w:rPr>
      </w:pPr>
    </w:p>
    <w:p w14:paraId="684F11B4" w14:textId="77777777" w:rsidR="001A1028" w:rsidRPr="00DB3D43" w:rsidRDefault="001A1028" w:rsidP="001A1028">
      <w:pPr>
        <w:spacing w:after="0" w:line="240" w:lineRule="auto"/>
        <w:rPr>
          <w:rFonts w:ascii="Times New Roman" w:eastAsia="Times New Roman" w:hAnsi="Times New Roman"/>
          <w:sz w:val="24"/>
          <w:szCs w:val="24"/>
          <w:lang w:val="ro-RO"/>
        </w:rPr>
      </w:pPr>
    </w:p>
    <w:p w14:paraId="3C670B2B" w14:textId="77777777" w:rsidR="001A1028" w:rsidRPr="00DB3D43" w:rsidRDefault="001A1028" w:rsidP="00F767ED">
      <w:pPr>
        <w:spacing w:after="0" w:line="240" w:lineRule="auto"/>
        <w:jc w:val="both"/>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 xml:space="preserve">Operator economic                                                                                       </w:t>
      </w:r>
    </w:p>
    <w:p w14:paraId="58245639" w14:textId="77777777" w:rsidR="001A1028" w:rsidRPr="00DB3D43" w:rsidRDefault="001A1028" w:rsidP="00F767ED">
      <w:pPr>
        <w:spacing w:after="0" w:line="240" w:lineRule="auto"/>
        <w:jc w:val="both"/>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 xml:space="preserve">(denumirea/numele )                                                                                                                 </w:t>
      </w:r>
    </w:p>
    <w:p w14:paraId="050CAE3D" w14:textId="77777777" w:rsidR="001A1028" w:rsidRPr="00DB3D43" w:rsidRDefault="001A1028" w:rsidP="001A1028">
      <w:pPr>
        <w:spacing w:after="0" w:line="240" w:lineRule="auto"/>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 xml:space="preserve">                                                                                                </w:t>
      </w:r>
      <w:r w:rsidRPr="00DB3D43">
        <w:rPr>
          <w:rFonts w:ascii="Times New Roman" w:eastAsia="Times New Roman" w:hAnsi="Times New Roman"/>
          <w:sz w:val="24"/>
          <w:szCs w:val="24"/>
          <w:lang w:val="ro-RO"/>
        </w:rPr>
        <w:br/>
      </w:r>
      <w:r w:rsidRPr="00DB3D43">
        <w:rPr>
          <w:rFonts w:ascii="Times New Roman" w:eastAsia="Times New Roman" w:hAnsi="Times New Roman"/>
          <w:sz w:val="24"/>
          <w:szCs w:val="24"/>
          <w:lang w:val="ro-RO"/>
        </w:rPr>
        <w:br/>
      </w:r>
    </w:p>
    <w:p w14:paraId="5285125B" w14:textId="542D4B43" w:rsidR="001A1028" w:rsidRPr="00DB3D43" w:rsidRDefault="001A1028" w:rsidP="00F767ED">
      <w:pPr>
        <w:spacing w:after="0" w:line="240" w:lineRule="auto"/>
        <w:jc w:val="center"/>
        <w:rPr>
          <w:rFonts w:ascii="Times New Roman" w:eastAsia="Times New Roman" w:hAnsi="Times New Roman"/>
          <w:b/>
          <w:bCs/>
          <w:sz w:val="24"/>
          <w:szCs w:val="24"/>
          <w:lang w:val="ro-RO"/>
        </w:rPr>
      </w:pPr>
      <w:r w:rsidRPr="00DB3D43">
        <w:rPr>
          <w:rFonts w:ascii="Times New Roman" w:eastAsia="Times New Roman" w:hAnsi="Times New Roman"/>
          <w:b/>
          <w:bCs/>
          <w:sz w:val="24"/>
          <w:szCs w:val="24"/>
          <w:lang w:val="ro-RO"/>
        </w:rPr>
        <w:t>SCRISOARE DE ÎNAINTARE</w:t>
      </w:r>
      <w:r w:rsidRPr="00DB3D43">
        <w:rPr>
          <w:rFonts w:ascii="Times New Roman" w:eastAsia="Times New Roman" w:hAnsi="Times New Roman"/>
          <w:b/>
          <w:bCs/>
          <w:sz w:val="24"/>
          <w:szCs w:val="24"/>
          <w:lang w:val="ro-RO"/>
        </w:rPr>
        <w:br/>
      </w:r>
    </w:p>
    <w:p w14:paraId="561E0FBD" w14:textId="77777777" w:rsidR="001A1028" w:rsidRPr="00DB3D43" w:rsidRDefault="001A1028" w:rsidP="00F767ED">
      <w:pPr>
        <w:spacing w:after="0" w:line="240" w:lineRule="auto"/>
        <w:rPr>
          <w:rFonts w:ascii="Times New Roman" w:eastAsia="Times New Roman" w:hAnsi="Times New Roman"/>
          <w:b/>
          <w:bCs/>
          <w:sz w:val="24"/>
          <w:szCs w:val="24"/>
          <w:lang w:val="ro-RO"/>
        </w:rPr>
      </w:pPr>
    </w:p>
    <w:p w14:paraId="5A4EA7F7" w14:textId="77777777" w:rsidR="001A1028" w:rsidRPr="00DB3D43" w:rsidRDefault="001A1028" w:rsidP="00F767ED">
      <w:pPr>
        <w:spacing w:after="0" w:line="240" w:lineRule="auto"/>
        <w:rPr>
          <w:rFonts w:ascii="Times New Roman" w:eastAsia="Times New Roman" w:hAnsi="Times New Roman"/>
          <w:sz w:val="24"/>
          <w:szCs w:val="24"/>
          <w:lang w:val="ro-RO"/>
        </w:rPr>
      </w:pPr>
    </w:p>
    <w:p w14:paraId="168E9490" w14:textId="68AD268C" w:rsidR="001A1028" w:rsidRPr="00DB3D43" w:rsidRDefault="001A1028" w:rsidP="00F767ED">
      <w:pPr>
        <w:spacing w:after="0" w:line="240" w:lineRule="auto"/>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Către ............................................................</w:t>
      </w:r>
      <w:r w:rsidRPr="00DB3D43">
        <w:rPr>
          <w:rFonts w:ascii="Times New Roman" w:eastAsia="Times New Roman" w:hAnsi="Times New Roman"/>
          <w:sz w:val="24"/>
          <w:szCs w:val="24"/>
          <w:lang w:val="ro-RO"/>
        </w:rPr>
        <w:br/>
        <w:t xml:space="preserve">                                      (denumirea autorităţii contractante şi adresa completă)</w:t>
      </w:r>
      <w:r w:rsidRPr="00DB3D43">
        <w:rPr>
          <w:rFonts w:ascii="Times New Roman" w:eastAsia="Times New Roman" w:hAnsi="Times New Roman"/>
          <w:sz w:val="24"/>
          <w:szCs w:val="24"/>
          <w:lang w:val="ro-RO"/>
        </w:rPr>
        <w:br/>
      </w:r>
    </w:p>
    <w:p w14:paraId="76E60604" w14:textId="77777777" w:rsidR="001A1028" w:rsidRPr="00DB3D43" w:rsidRDefault="001A1028" w:rsidP="00F767ED">
      <w:pPr>
        <w:spacing w:after="0" w:line="240" w:lineRule="auto"/>
        <w:rPr>
          <w:rFonts w:ascii="Times New Roman" w:eastAsia="Times New Roman" w:hAnsi="Times New Roman"/>
          <w:sz w:val="24"/>
          <w:szCs w:val="24"/>
          <w:lang w:val="ro-RO"/>
        </w:rPr>
      </w:pPr>
      <w:r w:rsidRPr="00DB3D43">
        <w:rPr>
          <w:rFonts w:ascii="Times New Roman" w:eastAsia="Times New Roman" w:hAnsi="Times New Roman"/>
          <w:sz w:val="24"/>
          <w:szCs w:val="24"/>
          <w:lang w:val="ro-RO"/>
        </w:rPr>
        <w:br/>
        <w:t xml:space="preserve">           Ca urmare a anunţului din ....................., privind aplicarea procedurii pentru atribuirea contractului ..............................................., (ziua/luna/anul)                                                                                                    (denumirea contractului de achiziţie publică)  ……………………………………………. noi ...............................………………………………….                                                                                                         (denumirea/numele ofertantului) vă transmitem  următoarele:</w:t>
      </w:r>
    </w:p>
    <w:p w14:paraId="7181C003" w14:textId="55ACC790" w:rsidR="001A1028" w:rsidRPr="00DB3D43" w:rsidRDefault="001A1028" w:rsidP="00F767ED">
      <w:pPr>
        <w:spacing w:after="0" w:line="240" w:lineRule="auto"/>
        <w:rPr>
          <w:rFonts w:ascii="Times New Roman" w:eastAsia="Times New Roman" w:hAnsi="Times New Roman"/>
          <w:sz w:val="24"/>
          <w:szCs w:val="24"/>
          <w:lang w:val="ro-RO"/>
        </w:rPr>
      </w:pPr>
      <w:r w:rsidRPr="00DB3D43">
        <w:rPr>
          <w:rFonts w:ascii="Times New Roman" w:eastAsia="Times New Roman" w:hAnsi="Times New Roman"/>
          <w:sz w:val="24"/>
          <w:szCs w:val="24"/>
          <w:lang w:val="ro-RO"/>
        </w:rPr>
        <w:br/>
        <w:t>1. Documentul .............................…………………………………...... privind garanţia pentru</w:t>
      </w:r>
    </w:p>
    <w:p w14:paraId="19B016F9" w14:textId="77777777" w:rsidR="001A1028" w:rsidRPr="00DB3D43" w:rsidRDefault="001A1028" w:rsidP="00F767ED">
      <w:pPr>
        <w:spacing w:after="0" w:line="240" w:lineRule="auto"/>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(tipul, seria/numărul, emitentul)</w:t>
      </w:r>
    </w:p>
    <w:p w14:paraId="136E06E2" w14:textId="77777777" w:rsidR="001A1028" w:rsidRPr="00DB3D43" w:rsidRDefault="001A1028" w:rsidP="00F767ED">
      <w:pPr>
        <w:spacing w:after="0" w:line="240" w:lineRule="auto"/>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participare, în cuantumul şi în forma stabilite de dumneavoastră prin documentaţia pentru elaborarea şi prezentarea ofertei;</w:t>
      </w:r>
    </w:p>
    <w:p w14:paraId="7F0AB6F5" w14:textId="77777777" w:rsidR="001A1028" w:rsidRPr="00DB3D43" w:rsidRDefault="001A1028" w:rsidP="00F767ED">
      <w:pPr>
        <w:spacing w:after="0" w:line="240" w:lineRule="auto"/>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a) oferta;</w:t>
      </w:r>
    </w:p>
    <w:p w14:paraId="5919D14F" w14:textId="77777777" w:rsidR="001A1028" w:rsidRPr="00DB3D43" w:rsidRDefault="001A1028" w:rsidP="00F767ED">
      <w:pPr>
        <w:spacing w:after="0" w:line="240" w:lineRule="auto"/>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b) documentele care însoţesc oferta.</w:t>
      </w:r>
    </w:p>
    <w:p w14:paraId="4E7FAABA" w14:textId="77777777" w:rsidR="001A1028" w:rsidRPr="00DB3D43" w:rsidRDefault="001A1028" w:rsidP="00F767ED">
      <w:pPr>
        <w:spacing w:after="0" w:line="240" w:lineRule="auto"/>
        <w:rPr>
          <w:rFonts w:ascii="Times New Roman" w:eastAsia="Times New Roman" w:hAnsi="Times New Roman"/>
          <w:sz w:val="24"/>
          <w:szCs w:val="24"/>
          <w:lang w:val="ro-RO"/>
        </w:rPr>
      </w:pPr>
      <w:r w:rsidRPr="00DB3D43">
        <w:rPr>
          <w:rFonts w:ascii="Times New Roman" w:eastAsia="Times New Roman" w:hAnsi="Times New Roman"/>
          <w:sz w:val="24"/>
          <w:szCs w:val="24"/>
          <w:lang w:val="ro-RO"/>
        </w:rPr>
        <w:br/>
        <w:t>Avem speranţa că oferta noastră este corespunzătoare şi vă satisface cerinţele.</w:t>
      </w:r>
      <w:r w:rsidRPr="00DB3D43">
        <w:rPr>
          <w:rFonts w:ascii="Times New Roman" w:eastAsia="Times New Roman" w:hAnsi="Times New Roman"/>
          <w:sz w:val="24"/>
          <w:szCs w:val="24"/>
          <w:lang w:val="ro-RO"/>
        </w:rPr>
        <w:br/>
      </w:r>
    </w:p>
    <w:p w14:paraId="12C5720C" w14:textId="77777777" w:rsidR="001A1028" w:rsidRPr="00DB3D43" w:rsidRDefault="001A1028" w:rsidP="00F767ED">
      <w:pPr>
        <w:spacing w:after="0" w:line="240" w:lineRule="auto"/>
        <w:jc w:val="right"/>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 xml:space="preserve">Data completării ...................                                                               </w:t>
      </w:r>
    </w:p>
    <w:p w14:paraId="605EF49F" w14:textId="77777777" w:rsidR="00F767ED" w:rsidRPr="00DB3D43" w:rsidRDefault="00F767ED" w:rsidP="00F767ED">
      <w:pPr>
        <w:spacing w:after="0" w:line="240" w:lineRule="auto"/>
        <w:ind w:firstLine="720"/>
        <w:jc w:val="right"/>
        <w:rPr>
          <w:rFonts w:ascii="Times New Roman" w:eastAsia="Times New Roman" w:hAnsi="Times New Roman"/>
          <w:sz w:val="24"/>
          <w:szCs w:val="24"/>
          <w:lang w:val="ro-RO"/>
        </w:rPr>
      </w:pPr>
    </w:p>
    <w:p w14:paraId="3BB4ECFC" w14:textId="6070BF12" w:rsidR="001A1028" w:rsidRPr="00DB3D43" w:rsidRDefault="001A1028" w:rsidP="00F767ED">
      <w:pPr>
        <w:spacing w:after="0" w:line="240" w:lineRule="auto"/>
        <w:ind w:firstLine="720"/>
        <w:jc w:val="right"/>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Cu stimă,</w:t>
      </w:r>
    </w:p>
    <w:p w14:paraId="26F442FC" w14:textId="77777777" w:rsidR="001A1028" w:rsidRPr="00DB3D43" w:rsidRDefault="001A1028" w:rsidP="00F767ED">
      <w:pPr>
        <w:spacing w:after="0" w:line="240" w:lineRule="auto"/>
        <w:jc w:val="right"/>
        <w:rPr>
          <w:rFonts w:ascii="Times New Roman" w:eastAsia="Times New Roman" w:hAnsi="Times New Roman"/>
          <w:sz w:val="24"/>
          <w:szCs w:val="24"/>
          <w:lang w:val="ro-RO"/>
        </w:rPr>
      </w:pPr>
      <w:r w:rsidRPr="00DB3D43">
        <w:rPr>
          <w:rFonts w:ascii="Times New Roman" w:eastAsia="Times New Roman" w:hAnsi="Times New Roman"/>
          <w:sz w:val="24"/>
          <w:szCs w:val="24"/>
          <w:lang w:val="ro-RO"/>
        </w:rPr>
        <w:br/>
        <w:t>Ofertant</w:t>
      </w:r>
    </w:p>
    <w:p w14:paraId="03BA834F" w14:textId="77777777" w:rsidR="001A1028" w:rsidRPr="00DB3D43" w:rsidRDefault="001A1028" w:rsidP="00F767ED">
      <w:pPr>
        <w:spacing w:after="0" w:line="240" w:lineRule="auto"/>
        <w:jc w:val="right"/>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w:t>
      </w:r>
      <w:r w:rsidRPr="00DB3D43">
        <w:rPr>
          <w:rFonts w:ascii="Times New Roman" w:eastAsia="Times New Roman" w:hAnsi="Times New Roman"/>
          <w:sz w:val="24"/>
          <w:szCs w:val="24"/>
          <w:lang w:val="ro-RO"/>
        </w:rPr>
        <w:br/>
        <w:t>(semnătura autorizată)</w:t>
      </w:r>
    </w:p>
    <w:p w14:paraId="7FC223FD" w14:textId="77777777" w:rsidR="00A67537" w:rsidRPr="00DB3D43" w:rsidRDefault="00A67537">
      <w:pPr>
        <w:rPr>
          <w:rFonts w:ascii="Times New Roman" w:hAnsi="Times New Roman"/>
          <w:sz w:val="24"/>
          <w:szCs w:val="24"/>
        </w:rPr>
      </w:pPr>
    </w:p>
    <w:p w14:paraId="118F7C34" w14:textId="77777777" w:rsidR="001A1028" w:rsidRPr="00DB3D43" w:rsidRDefault="001A1028">
      <w:pPr>
        <w:rPr>
          <w:rFonts w:ascii="Times New Roman" w:hAnsi="Times New Roman"/>
          <w:sz w:val="24"/>
          <w:szCs w:val="24"/>
        </w:rPr>
      </w:pPr>
    </w:p>
    <w:p w14:paraId="3AFBCCB9" w14:textId="77777777" w:rsidR="001A1028" w:rsidRPr="00DB3D43" w:rsidRDefault="001A1028">
      <w:pPr>
        <w:rPr>
          <w:rFonts w:ascii="Times New Roman" w:hAnsi="Times New Roman"/>
          <w:sz w:val="24"/>
          <w:szCs w:val="24"/>
        </w:rPr>
      </w:pPr>
    </w:p>
    <w:p w14:paraId="66E1DD0E" w14:textId="77777777" w:rsidR="001A1028" w:rsidRPr="00DB3D43" w:rsidRDefault="001A1028">
      <w:pPr>
        <w:rPr>
          <w:rFonts w:ascii="Times New Roman" w:hAnsi="Times New Roman"/>
          <w:sz w:val="24"/>
          <w:szCs w:val="24"/>
        </w:rPr>
      </w:pPr>
    </w:p>
    <w:p w14:paraId="17A9E3FB" w14:textId="77777777" w:rsidR="001A1028" w:rsidRPr="00DB3D43" w:rsidRDefault="001A1028">
      <w:pPr>
        <w:rPr>
          <w:rFonts w:ascii="Times New Roman" w:hAnsi="Times New Roman"/>
          <w:sz w:val="24"/>
          <w:szCs w:val="24"/>
        </w:rPr>
      </w:pPr>
    </w:p>
    <w:p w14:paraId="53419BD1" w14:textId="77777777" w:rsidR="001A1028" w:rsidRPr="00DB3D43" w:rsidRDefault="001A1028">
      <w:pPr>
        <w:rPr>
          <w:rFonts w:ascii="Times New Roman" w:hAnsi="Times New Roman"/>
          <w:sz w:val="24"/>
          <w:szCs w:val="24"/>
        </w:rPr>
      </w:pPr>
    </w:p>
    <w:p w14:paraId="2284E3F8" w14:textId="77777777" w:rsidR="00CC3E55" w:rsidRPr="00DB3D43" w:rsidRDefault="00CC3E55">
      <w:pPr>
        <w:rPr>
          <w:rFonts w:ascii="Times New Roman" w:hAnsi="Times New Roman"/>
          <w:sz w:val="24"/>
          <w:szCs w:val="24"/>
        </w:rPr>
      </w:pPr>
    </w:p>
    <w:p w14:paraId="3CB91162" w14:textId="77777777" w:rsidR="00F767ED" w:rsidRPr="00DB3D43" w:rsidRDefault="00F767ED">
      <w:pPr>
        <w:rPr>
          <w:rFonts w:ascii="Times New Roman" w:hAnsi="Times New Roman"/>
          <w:sz w:val="24"/>
          <w:szCs w:val="24"/>
        </w:rPr>
      </w:pPr>
    </w:p>
    <w:p w14:paraId="7EA4AE05" w14:textId="1E514E55" w:rsidR="001A1028" w:rsidRPr="00DB3D43" w:rsidRDefault="001A1028" w:rsidP="00F767ED">
      <w:pPr>
        <w:pStyle w:val="Heading1"/>
        <w:jc w:val="right"/>
        <w:rPr>
          <w:rFonts w:ascii="Times New Roman" w:hAnsi="Times New Roman"/>
          <w:color w:val="auto"/>
          <w:sz w:val="24"/>
          <w:szCs w:val="24"/>
          <w:lang w:val="ro-RO"/>
        </w:rPr>
      </w:pPr>
      <w:bookmarkStart w:id="1" w:name="_Toc252851"/>
      <w:bookmarkStart w:id="2" w:name="_Toc30418598"/>
      <w:bookmarkStart w:id="3" w:name="_Toc115091889"/>
      <w:r w:rsidRPr="00DB3D43">
        <w:rPr>
          <w:rFonts w:ascii="Times New Roman" w:hAnsi="Times New Roman"/>
          <w:color w:val="auto"/>
          <w:sz w:val="24"/>
          <w:szCs w:val="24"/>
          <w:lang w:val="ro-RO"/>
        </w:rPr>
        <w:t xml:space="preserve">Formular nr. </w:t>
      </w:r>
      <w:bookmarkEnd w:id="1"/>
      <w:bookmarkEnd w:id="2"/>
      <w:r w:rsidRPr="00DB3D43">
        <w:rPr>
          <w:rFonts w:ascii="Times New Roman" w:hAnsi="Times New Roman"/>
          <w:color w:val="auto"/>
          <w:sz w:val="24"/>
          <w:szCs w:val="24"/>
          <w:lang w:val="ro-RO"/>
        </w:rPr>
        <w:t>2 – declarație privind conflictul de interese art.59 și 60</w:t>
      </w:r>
      <w:bookmarkEnd w:id="3"/>
    </w:p>
    <w:p w14:paraId="0EB4EBAF" w14:textId="77777777" w:rsidR="001A1028" w:rsidRPr="00DB3D43" w:rsidRDefault="001A1028" w:rsidP="001A1028">
      <w:pPr>
        <w:rPr>
          <w:rFonts w:ascii="Times New Roman" w:hAnsi="Times New Roman"/>
          <w:sz w:val="24"/>
          <w:szCs w:val="24"/>
          <w:lang w:val="ro-RO"/>
        </w:rPr>
      </w:pPr>
      <w:bookmarkStart w:id="4" w:name="_Toc252852"/>
      <w:bookmarkStart w:id="5" w:name="_Toc30418599"/>
    </w:p>
    <w:p w14:paraId="4DC24169" w14:textId="77777777" w:rsidR="001A1028" w:rsidRPr="00DB3D43" w:rsidRDefault="001A1028" w:rsidP="001A1028">
      <w:pPr>
        <w:jc w:val="center"/>
        <w:rPr>
          <w:rFonts w:ascii="Times New Roman" w:hAnsi="Times New Roman"/>
          <w:b/>
          <w:sz w:val="24"/>
          <w:szCs w:val="24"/>
          <w:lang w:val="ro-RO"/>
        </w:rPr>
      </w:pPr>
      <w:r w:rsidRPr="00DB3D43">
        <w:rPr>
          <w:rFonts w:ascii="Times New Roman" w:hAnsi="Times New Roman"/>
          <w:b/>
          <w:sz w:val="24"/>
          <w:szCs w:val="24"/>
          <w:lang w:val="ro-RO"/>
        </w:rPr>
        <w:t>DECLARAŢIE PRIVIND EVITAREA CONFLICTULUI DE INTERESE POTRIVIT ART. 59 ȘI 60 DIN LEGEA 98/2016</w:t>
      </w:r>
      <w:bookmarkEnd w:id="4"/>
      <w:bookmarkEnd w:id="5"/>
    </w:p>
    <w:p w14:paraId="305432C3" w14:textId="77777777" w:rsidR="001A1028" w:rsidRPr="00DB3D43" w:rsidRDefault="001A1028" w:rsidP="001A1028">
      <w:pPr>
        <w:jc w:val="center"/>
        <w:rPr>
          <w:rFonts w:ascii="Times New Roman" w:eastAsia="Times New Roman" w:hAnsi="Times New Roman"/>
          <w:b/>
          <w:sz w:val="24"/>
          <w:szCs w:val="24"/>
          <w:lang w:val="ro-RO"/>
        </w:rPr>
      </w:pPr>
    </w:p>
    <w:p w14:paraId="292C1F9C" w14:textId="0B1D4E2A" w:rsidR="001A1028" w:rsidRPr="00DB3D43" w:rsidRDefault="001A1028" w:rsidP="001A1028">
      <w:pPr>
        <w:jc w:val="both"/>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 xml:space="preserve">1. Subsemnatul ___________________________________________, reprezentant împuternicit al _________________________________________________________, (denumirea/numele și sediul/adresa operatorului economic) în calitate de ofertant, declar pe proprie răspundere, următoarele: cunoscând prevederile art. 59 și 60 din Legea nr.98/2016 privind atribuirea contractelor de achiziţie publică şi componenţa listei cu persoanele ce deţin funcţii de decizie în autoritatea contractantă cu privire la organizarea, derularea şi finalizarea procedurii de atribuire, declar că societatea noastră nu se află în situaţia de a fi exclusă din procedură. </w:t>
      </w:r>
    </w:p>
    <w:p w14:paraId="312F6735" w14:textId="77777777" w:rsidR="000D4CCB" w:rsidRPr="00DB3D43" w:rsidRDefault="001A1028" w:rsidP="000D4CCB">
      <w:pPr>
        <w:ind w:firstLine="720"/>
        <w:jc w:val="both"/>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 xml:space="preserve">Lista cu persoanele ce deţin funcţii de decizie în autoritatea contractantă cu privire la organizarea, derularea şi finalizarea procedurii de </w:t>
      </w:r>
      <w:r w:rsidR="000D4CCB" w:rsidRPr="00DB3D43">
        <w:rPr>
          <w:rFonts w:ascii="Times New Roman" w:eastAsia="Times New Roman" w:hAnsi="Times New Roman"/>
          <w:sz w:val="24"/>
          <w:szCs w:val="24"/>
          <w:lang w:val="ro-RO"/>
        </w:rPr>
        <w:t xml:space="preserve">Persoane cu functii de decizie: </w:t>
      </w:r>
    </w:p>
    <w:p w14:paraId="1CC56310" w14:textId="70915C4C" w:rsidR="001A1028" w:rsidRPr="00DB3D43" w:rsidRDefault="000D4CCB" w:rsidP="000D4CCB">
      <w:pPr>
        <w:ind w:firstLine="720"/>
        <w:jc w:val="both"/>
        <w:rPr>
          <w:rFonts w:ascii="Times New Roman" w:eastAsia="Times New Roman" w:hAnsi="Times New Roman"/>
          <w:bCs/>
          <w:sz w:val="24"/>
          <w:szCs w:val="24"/>
          <w:shd w:val="clear" w:color="auto" w:fill="FFFFFF"/>
          <w:lang w:val="ro-RO"/>
        </w:rPr>
      </w:pPr>
      <w:r w:rsidRPr="00DB3D43">
        <w:rPr>
          <w:rFonts w:ascii="Times New Roman" w:eastAsia="Times New Roman" w:hAnsi="Times New Roman"/>
          <w:sz w:val="24"/>
          <w:szCs w:val="24"/>
          <w:lang w:val="ro-RO"/>
        </w:rPr>
        <w:t>Primar: Liviu Ioan Vocila, Viceprimar: Deines Kelemen; Secretar general: Ilena Csinta; Consilier achizitii publice: Anastasia Leon; Referent asistent: Alunita-Elisabeta Barbu; Consilier local: Nicolae Avram; Gheorghe Vocila; Eusebiu Marin Sultan; Tudor Claudiu Croitoru; Jozsef Robert Ferecz; Arpad Torok; Vasile Dracea; Simion Popa; Ovidiu Eugen Gabor; Zoltan Molnar.</w:t>
      </w:r>
    </w:p>
    <w:p w14:paraId="5B7629EA" w14:textId="77777777" w:rsidR="001A1028" w:rsidRPr="00DB3D43" w:rsidRDefault="001A1028" w:rsidP="001A1028">
      <w:pPr>
        <w:ind w:firstLine="720"/>
        <w:jc w:val="both"/>
        <w:rPr>
          <w:rFonts w:ascii="Times New Roman" w:eastAsia="Times New Roman" w:hAnsi="Times New Roman"/>
          <w:bCs/>
          <w:sz w:val="24"/>
          <w:szCs w:val="24"/>
          <w:shd w:val="clear" w:color="auto" w:fill="FFFFFF"/>
          <w:lang w:val="ro-RO"/>
        </w:rPr>
      </w:pPr>
    </w:p>
    <w:p w14:paraId="5F32CC53" w14:textId="77777777" w:rsidR="001A1028" w:rsidRPr="00DB3D43" w:rsidRDefault="001A1028" w:rsidP="001A1028">
      <w:pPr>
        <w:ind w:firstLine="720"/>
        <w:jc w:val="both"/>
        <w:rPr>
          <w:rFonts w:ascii="Times New Roman" w:eastAsia="Times New Roman" w:hAnsi="Times New Roman"/>
          <w:sz w:val="24"/>
          <w:szCs w:val="24"/>
          <w:lang w:val="ro-RO"/>
        </w:rPr>
      </w:pPr>
      <w:r w:rsidRPr="00DB3D43">
        <w:rPr>
          <w:rFonts w:ascii="Times New Roman" w:eastAsia="Times New Roman" w:hAnsi="Times New Roman"/>
          <w:bCs/>
          <w:sz w:val="24"/>
          <w:szCs w:val="24"/>
          <w:shd w:val="clear" w:color="auto" w:fill="FFFFFF"/>
          <w:lang w:val="ro-RO"/>
        </w:rPr>
        <w:t xml:space="preserve"> </w:t>
      </w:r>
      <w:r w:rsidRPr="00DB3D43">
        <w:rPr>
          <w:rFonts w:ascii="Times New Roman" w:eastAsia="Times New Roman" w:hAnsi="Times New Roman"/>
          <w:sz w:val="24"/>
          <w:szCs w:val="24"/>
          <w:lang w:val="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Înţeleg că în cazul în care această declaraţie nu este conformă cu realitatea sunt pasibil de încălcarea prevederilor legislaţiei penale privind falsul în declaraţii. </w:t>
      </w:r>
    </w:p>
    <w:p w14:paraId="3AD56F95" w14:textId="77777777" w:rsidR="001A1028" w:rsidRPr="00DB3D43" w:rsidRDefault="001A1028" w:rsidP="00F767ED">
      <w:pPr>
        <w:jc w:val="right"/>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Operator economic,</w:t>
      </w:r>
    </w:p>
    <w:p w14:paraId="29268265" w14:textId="77777777" w:rsidR="001A1028" w:rsidRPr="00DB3D43" w:rsidRDefault="001A1028" w:rsidP="00F767ED">
      <w:pPr>
        <w:jc w:val="right"/>
        <w:rPr>
          <w:rFonts w:ascii="Times New Roman" w:eastAsia="Times New Roman" w:hAnsi="Times New Roman"/>
          <w:sz w:val="24"/>
          <w:szCs w:val="24"/>
          <w:lang w:val="ro-RO"/>
        </w:rPr>
      </w:pPr>
    </w:p>
    <w:p w14:paraId="4565194F" w14:textId="77777777" w:rsidR="001A1028" w:rsidRPr="00DB3D43" w:rsidRDefault="001A1028" w:rsidP="00F767ED">
      <w:pPr>
        <w:jc w:val="right"/>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 xml:space="preserve"> _________________ (semnatura autorizată)</w:t>
      </w:r>
    </w:p>
    <w:p w14:paraId="7DDF67F9" w14:textId="77777777" w:rsidR="001A1028" w:rsidRPr="00DB3D43" w:rsidRDefault="001A1028">
      <w:pPr>
        <w:rPr>
          <w:rFonts w:ascii="Times New Roman" w:hAnsi="Times New Roman"/>
          <w:sz w:val="24"/>
          <w:szCs w:val="24"/>
        </w:rPr>
      </w:pPr>
    </w:p>
    <w:p w14:paraId="0F6BF3AB" w14:textId="77777777" w:rsidR="001A1028" w:rsidRPr="00DB3D43" w:rsidRDefault="001A1028">
      <w:pPr>
        <w:rPr>
          <w:rFonts w:ascii="Times New Roman" w:hAnsi="Times New Roman"/>
          <w:sz w:val="24"/>
          <w:szCs w:val="24"/>
        </w:rPr>
      </w:pPr>
    </w:p>
    <w:p w14:paraId="61B64916" w14:textId="77777777" w:rsidR="001A1028" w:rsidRPr="00DB3D43" w:rsidRDefault="001A1028">
      <w:pPr>
        <w:rPr>
          <w:rFonts w:ascii="Times New Roman" w:hAnsi="Times New Roman"/>
          <w:sz w:val="24"/>
          <w:szCs w:val="24"/>
        </w:rPr>
      </w:pPr>
    </w:p>
    <w:p w14:paraId="4E0E6D86" w14:textId="77777777" w:rsidR="001A1028" w:rsidRPr="00DB3D43" w:rsidRDefault="001A1028">
      <w:pPr>
        <w:rPr>
          <w:rFonts w:ascii="Times New Roman" w:hAnsi="Times New Roman"/>
          <w:sz w:val="24"/>
          <w:szCs w:val="24"/>
        </w:rPr>
      </w:pPr>
    </w:p>
    <w:p w14:paraId="1D517E51" w14:textId="77777777" w:rsidR="001A1028" w:rsidRPr="00DB3D43" w:rsidRDefault="001A1028">
      <w:pPr>
        <w:rPr>
          <w:rFonts w:ascii="Times New Roman" w:hAnsi="Times New Roman"/>
          <w:sz w:val="24"/>
          <w:szCs w:val="24"/>
        </w:rPr>
      </w:pPr>
    </w:p>
    <w:p w14:paraId="56A17D11" w14:textId="77777777" w:rsidR="001A1028" w:rsidRPr="00DB3D43" w:rsidRDefault="001A1028">
      <w:pPr>
        <w:rPr>
          <w:rFonts w:ascii="Times New Roman" w:hAnsi="Times New Roman"/>
          <w:sz w:val="24"/>
          <w:szCs w:val="24"/>
        </w:rPr>
      </w:pPr>
    </w:p>
    <w:p w14:paraId="184A6207" w14:textId="45D1A6C5" w:rsidR="001A1028" w:rsidRPr="00DB3D43" w:rsidRDefault="001A1028" w:rsidP="00F767ED">
      <w:pPr>
        <w:jc w:val="right"/>
        <w:rPr>
          <w:rFonts w:ascii="Times New Roman" w:hAnsi="Times New Roman"/>
          <w:b/>
          <w:bCs/>
          <w:sz w:val="24"/>
          <w:szCs w:val="24"/>
        </w:rPr>
      </w:pPr>
      <w:r w:rsidRPr="00DB3D43">
        <w:rPr>
          <w:rFonts w:ascii="Times New Roman" w:hAnsi="Times New Roman"/>
          <w:b/>
          <w:bCs/>
          <w:sz w:val="24"/>
          <w:szCs w:val="24"/>
          <w:lang w:val="ro-RO"/>
        </w:rPr>
        <w:lastRenderedPageBreak/>
        <w:t>Formular nr. 3</w:t>
      </w:r>
    </w:p>
    <w:p w14:paraId="2DC6202F" w14:textId="77777777" w:rsidR="001A1028" w:rsidRPr="00DB3D43" w:rsidRDefault="001A1028" w:rsidP="001A1028">
      <w:pPr>
        <w:spacing w:after="0" w:line="240" w:lineRule="auto"/>
        <w:rPr>
          <w:rFonts w:ascii="Times New Roman" w:hAnsi="Times New Roman"/>
          <w:sz w:val="24"/>
          <w:szCs w:val="24"/>
        </w:rPr>
      </w:pPr>
      <w:r w:rsidRPr="00DB3D43">
        <w:rPr>
          <w:rFonts w:ascii="Times New Roman" w:hAnsi="Times New Roman"/>
          <w:iCs/>
          <w:sz w:val="24"/>
          <w:szCs w:val="24"/>
          <w:lang w:val="en-US"/>
        </w:rPr>
        <w:t>OPERATOR ECONOMIC</w:t>
      </w:r>
      <w:r w:rsidRPr="00DB3D43">
        <w:rPr>
          <w:rFonts w:ascii="Times New Roman" w:hAnsi="Times New Roman"/>
          <w:iCs/>
          <w:sz w:val="24"/>
          <w:szCs w:val="24"/>
          <w:lang w:val="en-US"/>
        </w:rPr>
        <w:tab/>
      </w:r>
      <w:r w:rsidRPr="00DB3D43">
        <w:rPr>
          <w:rFonts w:ascii="Times New Roman" w:hAnsi="Times New Roman"/>
          <w:iCs/>
          <w:sz w:val="24"/>
          <w:szCs w:val="24"/>
          <w:lang w:val="en-US"/>
        </w:rPr>
        <w:tab/>
      </w:r>
      <w:r w:rsidRPr="00DB3D43">
        <w:rPr>
          <w:rFonts w:ascii="Times New Roman" w:hAnsi="Times New Roman"/>
          <w:iCs/>
          <w:sz w:val="24"/>
          <w:szCs w:val="24"/>
          <w:lang w:val="en-US"/>
        </w:rPr>
        <w:tab/>
      </w:r>
      <w:r w:rsidRPr="00DB3D43">
        <w:rPr>
          <w:rFonts w:ascii="Times New Roman" w:hAnsi="Times New Roman"/>
          <w:iCs/>
          <w:sz w:val="24"/>
          <w:szCs w:val="24"/>
          <w:lang w:val="en-US"/>
        </w:rPr>
        <w:tab/>
      </w:r>
      <w:r w:rsidRPr="00DB3D43">
        <w:rPr>
          <w:rFonts w:ascii="Times New Roman" w:hAnsi="Times New Roman"/>
          <w:iCs/>
          <w:sz w:val="24"/>
          <w:szCs w:val="24"/>
          <w:lang w:val="en-US"/>
        </w:rPr>
        <w:tab/>
      </w:r>
      <w:r w:rsidRPr="00DB3D43">
        <w:rPr>
          <w:rFonts w:ascii="Times New Roman" w:hAnsi="Times New Roman"/>
          <w:iCs/>
          <w:sz w:val="24"/>
          <w:szCs w:val="24"/>
          <w:lang w:val="en-US"/>
        </w:rPr>
        <w:tab/>
      </w:r>
      <w:r w:rsidRPr="00DB3D43">
        <w:rPr>
          <w:rFonts w:ascii="Times New Roman" w:hAnsi="Times New Roman"/>
          <w:iCs/>
          <w:sz w:val="24"/>
          <w:szCs w:val="24"/>
          <w:lang w:val="en-US"/>
        </w:rPr>
        <w:tab/>
      </w:r>
      <w:r w:rsidRPr="00DB3D43">
        <w:rPr>
          <w:rFonts w:ascii="Times New Roman" w:hAnsi="Times New Roman"/>
          <w:iCs/>
          <w:sz w:val="24"/>
          <w:szCs w:val="24"/>
          <w:lang w:val="en-US"/>
        </w:rPr>
        <w:tab/>
      </w:r>
    </w:p>
    <w:p w14:paraId="24CD6538" w14:textId="77777777" w:rsidR="001A1028" w:rsidRPr="00DB3D43" w:rsidRDefault="001A1028" w:rsidP="001A1028">
      <w:pPr>
        <w:spacing w:after="0" w:line="240" w:lineRule="auto"/>
        <w:rPr>
          <w:rFonts w:ascii="Times New Roman" w:hAnsi="Times New Roman"/>
          <w:sz w:val="24"/>
          <w:szCs w:val="24"/>
        </w:rPr>
      </w:pPr>
      <w:r w:rsidRPr="00DB3D43">
        <w:rPr>
          <w:rFonts w:ascii="Times New Roman" w:hAnsi="Times New Roman"/>
          <w:sz w:val="24"/>
          <w:szCs w:val="24"/>
        </w:rPr>
        <w:t>____________________</w:t>
      </w:r>
    </w:p>
    <w:p w14:paraId="7C8FB2D9" w14:textId="77777777" w:rsidR="001A1028" w:rsidRPr="00DB3D43" w:rsidRDefault="001A1028" w:rsidP="001A1028">
      <w:pPr>
        <w:tabs>
          <w:tab w:val="left" w:pos="720"/>
        </w:tabs>
        <w:spacing w:after="0" w:line="240" w:lineRule="auto"/>
        <w:rPr>
          <w:rFonts w:ascii="Times New Roman" w:hAnsi="Times New Roman"/>
          <w:sz w:val="24"/>
          <w:szCs w:val="24"/>
        </w:rPr>
      </w:pPr>
    </w:p>
    <w:p w14:paraId="2FCD1E8D" w14:textId="77777777" w:rsidR="001A1028" w:rsidRPr="00DB3D43" w:rsidRDefault="001A1028" w:rsidP="001A1028">
      <w:pPr>
        <w:spacing w:after="0" w:line="240" w:lineRule="auto"/>
        <w:jc w:val="center"/>
        <w:rPr>
          <w:rFonts w:ascii="Times New Roman" w:hAnsi="Times New Roman"/>
          <w:b/>
          <w:sz w:val="24"/>
          <w:szCs w:val="24"/>
        </w:rPr>
      </w:pPr>
      <w:r w:rsidRPr="00DB3D43">
        <w:rPr>
          <w:rFonts w:ascii="Times New Roman" w:hAnsi="Times New Roman"/>
          <w:b/>
          <w:sz w:val="24"/>
          <w:szCs w:val="24"/>
        </w:rPr>
        <w:t>DECLARAŢIE PRIVIND NEÎNCADRAREA ÎN ART. 164 DIN LEGEA 98/2016</w:t>
      </w:r>
    </w:p>
    <w:p w14:paraId="6B19DA77" w14:textId="77777777" w:rsidR="001A1028" w:rsidRPr="00DB3D43" w:rsidRDefault="001A1028" w:rsidP="001A1028">
      <w:pPr>
        <w:spacing w:after="0" w:line="240" w:lineRule="auto"/>
        <w:jc w:val="both"/>
        <w:rPr>
          <w:rFonts w:ascii="Times New Roman" w:hAnsi="Times New Roman"/>
          <w:sz w:val="24"/>
          <w:szCs w:val="24"/>
        </w:rPr>
      </w:pPr>
    </w:p>
    <w:p w14:paraId="59DEFFDD" w14:textId="1D717AE2" w:rsidR="001A1028" w:rsidRPr="00DB3D43" w:rsidRDefault="001A1028" w:rsidP="001A1028">
      <w:pPr>
        <w:spacing w:after="0" w:line="240" w:lineRule="auto"/>
        <w:ind w:firstLine="720"/>
        <w:jc w:val="both"/>
        <w:rPr>
          <w:rFonts w:ascii="Times New Roman" w:hAnsi="Times New Roman"/>
          <w:sz w:val="24"/>
          <w:szCs w:val="24"/>
        </w:rPr>
      </w:pPr>
      <w:r w:rsidRPr="00DB3D43">
        <w:rPr>
          <w:rFonts w:ascii="Times New Roman" w:hAnsi="Times New Roman"/>
          <w:sz w:val="24"/>
          <w:szCs w:val="24"/>
        </w:rPr>
        <w:t xml:space="preserve">Subsemnatul _____________________, reprezentant împuternicit al ______________________, </w:t>
      </w:r>
      <w:r w:rsidRPr="00DB3D43">
        <w:rPr>
          <w:rFonts w:ascii="Times New Roman" w:hAnsi="Times New Roman"/>
          <w:i/>
          <w:sz w:val="24"/>
          <w:szCs w:val="24"/>
        </w:rPr>
        <w:t xml:space="preserve">(denumirea/numele și sediul/adresa operatorului economic) </w:t>
      </w:r>
      <w:r w:rsidRPr="00DB3D43">
        <w:rPr>
          <w:rFonts w:ascii="Times New Roman" w:hAnsi="Times New Roman"/>
          <w:sz w:val="24"/>
          <w:szCs w:val="24"/>
        </w:rPr>
        <w:t xml:space="preserve">în calitate de </w:t>
      </w:r>
      <w:r w:rsidRPr="00DB3D43">
        <w:rPr>
          <w:rFonts w:ascii="Times New Roman" w:hAnsi="Times New Roman"/>
          <w:i/>
          <w:sz w:val="24"/>
          <w:szCs w:val="24"/>
        </w:rPr>
        <w:t xml:space="preserve">_______________________ (candidat/ofertant/ofertant asociat/terţ susţinător al candidatului/ofertantului__________________) </w:t>
      </w:r>
      <w:r w:rsidRPr="00DB3D43">
        <w:rPr>
          <w:rFonts w:ascii="Times New Roman" w:hAnsi="Times New Roman"/>
          <w:sz w:val="24"/>
          <w:szCs w:val="24"/>
        </w:rPr>
        <w:t xml:space="preserve">declar pe propria răspundere, sub sancţiunea excluderii din procedură şi a sancţiunilor aplicate faptei de fals în acte publice, că nu mă aflu în situaţiile prevăzute la </w:t>
      </w:r>
      <w:r w:rsidRPr="00DB3D43">
        <w:rPr>
          <w:rFonts w:ascii="Times New Roman" w:hAnsi="Times New Roman"/>
          <w:b/>
          <w:sz w:val="24"/>
          <w:szCs w:val="24"/>
        </w:rPr>
        <w:t>art. 164 din Legea 98/2016</w:t>
      </w:r>
      <w:r w:rsidRPr="00DB3D43">
        <w:rPr>
          <w:rFonts w:ascii="Times New Roman" w:hAnsi="Times New Roman"/>
          <w:sz w:val="24"/>
          <w:szCs w:val="24"/>
        </w:rPr>
        <w:t xml:space="preserve"> privind atribuirea contractelor de achiziţie publică, respectiv nu am fost condamnat prin hotărâre definitivă a unei instanţe judecătoreşti, pentru comiterea uneia dintre următoarele infracţiuni:</w:t>
      </w:r>
    </w:p>
    <w:p w14:paraId="5B0AAC35" w14:textId="77777777" w:rsidR="001A1028" w:rsidRPr="00DB3D43" w:rsidRDefault="001A1028" w:rsidP="001A1028">
      <w:pPr>
        <w:numPr>
          <w:ilvl w:val="0"/>
          <w:numId w:val="2"/>
        </w:numPr>
        <w:spacing w:after="0" w:line="240" w:lineRule="auto"/>
        <w:ind w:left="426"/>
        <w:jc w:val="both"/>
        <w:rPr>
          <w:rFonts w:ascii="Times New Roman" w:hAnsi="Times New Roman"/>
          <w:sz w:val="24"/>
          <w:szCs w:val="24"/>
          <w:lang w:val="en-US"/>
        </w:rPr>
      </w:pPr>
      <w:proofErr w:type="gramStart"/>
      <w:r w:rsidRPr="00DB3D43">
        <w:rPr>
          <w:rFonts w:ascii="Times New Roman" w:hAnsi="Times New Roman"/>
          <w:color w:val="000000"/>
          <w:sz w:val="24"/>
          <w:szCs w:val="24"/>
          <w:lang w:val="en-US"/>
        </w:rPr>
        <w:t>constituirea</w:t>
      </w:r>
      <w:proofErr w:type="gramEnd"/>
      <w:r w:rsidRPr="00DB3D43">
        <w:rPr>
          <w:rFonts w:ascii="Times New Roman" w:hAnsi="Times New Roman"/>
          <w:color w:val="000000"/>
          <w:sz w:val="24"/>
          <w:szCs w:val="24"/>
          <w:lang w:val="en-US"/>
        </w:rPr>
        <w:t xml:space="preserve"> unui grup infracţional organizat, prevăzută de </w:t>
      </w:r>
      <w:r w:rsidRPr="00DB3D43">
        <w:rPr>
          <w:rFonts w:ascii="Times New Roman" w:hAnsi="Times New Roman"/>
          <w:sz w:val="24"/>
          <w:szCs w:val="24"/>
          <w:lang w:val="en-US"/>
        </w:rPr>
        <w:t>art. 367 din Legea nr. 286/2009 privind Codul penal, cu modificările şi completările ulterioare, sau de dispoziţiile corespunzătoare ale legislaţiei penale a statului în care respectivul operator economic a fost condamnat; </w:t>
      </w:r>
    </w:p>
    <w:p w14:paraId="437D4ED0" w14:textId="77777777" w:rsidR="001A1028" w:rsidRPr="00DB3D43" w:rsidRDefault="001A1028" w:rsidP="001A1028">
      <w:pPr>
        <w:numPr>
          <w:ilvl w:val="0"/>
          <w:numId w:val="2"/>
        </w:numPr>
        <w:spacing w:after="0" w:line="240" w:lineRule="auto"/>
        <w:ind w:left="426"/>
        <w:jc w:val="both"/>
        <w:rPr>
          <w:rFonts w:ascii="Times New Roman" w:hAnsi="Times New Roman"/>
          <w:sz w:val="24"/>
          <w:szCs w:val="24"/>
          <w:lang w:val="en-US"/>
        </w:rPr>
      </w:pPr>
      <w:proofErr w:type="gramStart"/>
      <w:r w:rsidRPr="00DB3D43">
        <w:rPr>
          <w:rFonts w:ascii="Times New Roman" w:hAnsi="Times New Roman"/>
          <w:sz w:val="24"/>
          <w:szCs w:val="24"/>
          <w:lang w:val="en-US"/>
        </w:rPr>
        <w:t>infracţiuni</w:t>
      </w:r>
      <w:proofErr w:type="gramEnd"/>
      <w:r w:rsidRPr="00DB3D43">
        <w:rPr>
          <w:rFonts w:ascii="Times New Roman" w:hAnsi="Times New Roman"/>
          <w:sz w:val="24"/>
          <w:szCs w:val="24"/>
          <w:lang w:val="en-US"/>
        </w:rPr>
        <w:t xml:space="preserve"> de corupţie, prevăzute de art. 289-</w:t>
      </w:r>
      <w:hyperlink r:id="rId6" w:history="1">
        <w:r w:rsidRPr="00DB3D43">
          <w:rPr>
            <w:rFonts w:ascii="Times New Roman" w:hAnsi="Times New Roman"/>
            <w:sz w:val="24"/>
            <w:szCs w:val="24"/>
            <w:lang w:val="en-US"/>
          </w:rPr>
          <w:t>294</w:t>
        </w:r>
      </w:hyperlink>
      <w:r w:rsidRPr="00DB3D43">
        <w:rPr>
          <w:rFonts w:ascii="Times New Roman" w:hAnsi="Times New Roman"/>
          <w:sz w:val="24"/>
          <w:szCs w:val="24"/>
          <w:lang w:val="en-US"/>
        </w:rPr>
        <w:t> din Legea nr. 286/2009, cu modificările şi completările ulterioare, şi infracţiuni asimilate infracţiunilor de corupţie prevăzute de </w:t>
      </w:r>
      <w:hyperlink r:id="rId7" w:history="1">
        <w:r w:rsidRPr="00DB3D43">
          <w:rPr>
            <w:rFonts w:ascii="Times New Roman" w:hAnsi="Times New Roman"/>
            <w:sz w:val="24"/>
            <w:szCs w:val="24"/>
            <w:lang w:val="en-US"/>
          </w:rPr>
          <w:t>art. 10</w:t>
        </w:r>
      </w:hyperlink>
      <w:r w:rsidRPr="00DB3D43">
        <w:rPr>
          <w:rFonts w:ascii="Times New Roman" w:hAnsi="Times New Roman"/>
          <w:sz w:val="24"/>
          <w:szCs w:val="24"/>
          <w:lang w:val="en-US"/>
        </w:rPr>
        <w:t>-</w:t>
      </w:r>
      <w:hyperlink r:id="rId8" w:history="1">
        <w:r w:rsidRPr="00DB3D43">
          <w:rPr>
            <w:rFonts w:ascii="Times New Roman" w:hAnsi="Times New Roman"/>
            <w:sz w:val="24"/>
            <w:szCs w:val="24"/>
            <w:lang w:val="en-US"/>
          </w:rPr>
          <w:t>13</w:t>
        </w:r>
      </w:hyperlink>
      <w:r w:rsidRPr="00DB3D43">
        <w:rPr>
          <w:rFonts w:ascii="Times New Roman" w:hAnsi="Times New Roman"/>
          <w:sz w:val="24"/>
          <w:szCs w:val="24"/>
          <w:lang w:val="en-US"/>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39454812" w14:textId="77777777" w:rsidR="001A1028" w:rsidRPr="00DB3D43" w:rsidRDefault="001A1028" w:rsidP="001A1028">
      <w:pPr>
        <w:numPr>
          <w:ilvl w:val="0"/>
          <w:numId w:val="2"/>
        </w:numPr>
        <w:spacing w:after="0" w:line="240" w:lineRule="auto"/>
        <w:ind w:left="426"/>
        <w:jc w:val="both"/>
        <w:rPr>
          <w:rFonts w:ascii="Times New Roman" w:hAnsi="Times New Roman"/>
          <w:sz w:val="24"/>
          <w:szCs w:val="24"/>
          <w:lang w:val="en-US"/>
        </w:rPr>
      </w:pPr>
      <w:proofErr w:type="gramStart"/>
      <w:r w:rsidRPr="00DB3D43">
        <w:rPr>
          <w:rFonts w:ascii="Times New Roman" w:hAnsi="Times New Roman"/>
          <w:sz w:val="24"/>
          <w:szCs w:val="24"/>
          <w:lang w:val="en-US"/>
        </w:rPr>
        <w:t>infracţiuni</w:t>
      </w:r>
      <w:proofErr w:type="gramEnd"/>
      <w:r w:rsidRPr="00DB3D43">
        <w:rPr>
          <w:rFonts w:ascii="Times New Roman" w:hAnsi="Times New Roman"/>
          <w:sz w:val="24"/>
          <w:szCs w:val="24"/>
          <w:lang w:val="en-US"/>
        </w:rPr>
        <w:t xml:space="preserve"> împotriva intereselor financiare ale Uniunii Europene, prevăzute de art. 18</w:t>
      </w:r>
      <w:r w:rsidRPr="00DB3D43">
        <w:rPr>
          <w:rFonts w:ascii="Times New Roman" w:hAnsi="Times New Roman"/>
          <w:sz w:val="24"/>
          <w:szCs w:val="24"/>
          <w:vertAlign w:val="superscript"/>
          <w:lang w:val="en-US"/>
        </w:rPr>
        <w:t>1</w:t>
      </w:r>
      <w:r w:rsidRPr="00DB3D43">
        <w:rPr>
          <w:rFonts w:ascii="Times New Roman" w:hAnsi="Times New Roman"/>
          <w:sz w:val="24"/>
          <w:szCs w:val="24"/>
          <w:lang w:val="en-US"/>
        </w:rPr>
        <w:t> -</w:t>
      </w:r>
      <w:hyperlink r:id="rId9" w:history="1">
        <w:r w:rsidRPr="00DB3D43">
          <w:rPr>
            <w:rFonts w:ascii="Times New Roman" w:hAnsi="Times New Roman"/>
            <w:sz w:val="24"/>
            <w:szCs w:val="24"/>
            <w:lang w:val="en-US"/>
          </w:rPr>
          <w:t>18</w:t>
        </w:r>
        <w:r w:rsidRPr="00DB3D43">
          <w:rPr>
            <w:rFonts w:ascii="Times New Roman" w:hAnsi="Times New Roman"/>
            <w:sz w:val="24"/>
            <w:szCs w:val="24"/>
            <w:vertAlign w:val="superscript"/>
            <w:lang w:val="en-US"/>
          </w:rPr>
          <w:t>5</w:t>
        </w:r>
      </w:hyperlink>
      <w:r w:rsidRPr="00DB3D43">
        <w:rPr>
          <w:rFonts w:ascii="Times New Roman" w:hAnsi="Times New Roman"/>
          <w:sz w:val="24"/>
          <w:szCs w:val="24"/>
          <w:lang w:val="en-US"/>
        </w:rPr>
        <w:t> din Legea nr. 78/2000, cu modificările şi completările ulterioare, sau de dispoziţiile corespunzătoare ale legislaţiei penale a statului în care respectivul operator economic a fost condamnat; </w:t>
      </w:r>
    </w:p>
    <w:p w14:paraId="31EAB175" w14:textId="77777777" w:rsidR="001A1028" w:rsidRPr="00DB3D43" w:rsidRDefault="001A1028" w:rsidP="001A1028">
      <w:pPr>
        <w:numPr>
          <w:ilvl w:val="0"/>
          <w:numId w:val="2"/>
        </w:numPr>
        <w:spacing w:after="0" w:line="240" w:lineRule="auto"/>
        <w:ind w:left="426"/>
        <w:jc w:val="both"/>
        <w:rPr>
          <w:rFonts w:ascii="Times New Roman" w:hAnsi="Times New Roman"/>
          <w:sz w:val="24"/>
          <w:szCs w:val="24"/>
          <w:lang w:val="en-US"/>
        </w:rPr>
      </w:pPr>
      <w:proofErr w:type="gramStart"/>
      <w:r w:rsidRPr="00DB3D43">
        <w:rPr>
          <w:rFonts w:ascii="Times New Roman" w:hAnsi="Times New Roman"/>
          <w:sz w:val="24"/>
          <w:szCs w:val="24"/>
          <w:lang w:val="en-US"/>
        </w:rPr>
        <w:t>acte</w:t>
      </w:r>
      <w:proofErr w:type="gramEnd"/>
      <w:r w:rsidRPr="00DB3D43">
        <w:rPr>
          <w:rFonts w:ascii="Times New Roman" w:hAnsi="Times New Roman"/>
          <w:sz w:val="24"/>
          <w:szCs w:val="24"/>
          <w:lang w:val="en-US"/>
        </w:rPr>
        <w:t xml:space="preserve"> de terorism, prevăzute de art. 32-</w:t>
      </w:r>
      <w:hyperlink r:id="rId10" w:history="1">
        <w:r w:rsidRPr="00DB3D43">
          <w:rPr>
            <w:rFonts w:ascii="Times New Roman" w:hAnsi="Times New Roman"/>
            <w:sz w:val="24"/>
            <w:szCs w:val="24"/>
            <w:lang w:val="en-US"/>
          </w:rPr>
          <w:t>35</w:t>
        </w:r>
      </w:hyperlink>
      <w:r w:rsidRPr="00DB3D43">
        <w:rPr>
          <w:rFonts w:ascii="Times New Roman" w:hAnsi="Times New Roman"/>
          <w:sz w:val="24"/>
          <w:szCs w:val="24"/>
          <w:lang w:val="en-US"/>
        </w:rPr>
        <w:t> şi art. 37-</w:t>
      </w:r>
      <w:hyperlink r:id="rId11" w:history="1">
        <w:r w:rsidRPr="00DB3D43">
          <w:rPr>
            <w:rFonts w:ascii="Times New Roman" w:hAnsi="Times New Roman"/>
            <w:sz w:val="24"/>
            <w:szCs w:val="24"/>
            <w:lang w:val="en-US"/>
          </w:rPr>
          <w:t>38</w:t>
        </w:r>
      </w:hyperlink>
      <w:r w:rsidRPr="00DB3D43">
        <w:rPr>
          <w:rFonts w:ascii="Times New Roman" w:hAnsi="Times New Roman"/>
          <w:sz w:val="24"/>
          <w:szCs w:val="24"/>
          <w:lang w:val="en-US"/>
        </w:rPr>
        <w:t> din Legea nr. 535/2004 privind prevenirea şi combaterea terorismului, cu modificările şi completările ulterioare, sau de dispoziţiile corespunzătoare ale legislaţiei penale a statului în care respectivul operator economic a fost condamnat; </w:t>
      </w:r>
    </w:p>
    <w:p w14:paraId="13A6A3F5" w14:textId="77777777" w:rsidR="001A1028" w:rsidRPr="00DB3D43" w:rsidRDefault="001A1028" w:rsidP="001A1028">
      <w:pPr>
        <w:numPr>
          <w:ilvl w:val="0"/>
          <w:numId w:val="2"/>
        </w:numPr>
        <w:spacing w:after="0" w:line="240" w:lineRule="auto"/>
        <w:ind w:left="426"/>
        <w:jc w:val="both"/>
        <w:rPr>
          <w:rFonts w:ascii="Times New Roman" w:hAnsi="Times New Roman"/>
          <w:sz w:val="24"/>
          <w:szCs w:val="24"/>
          <w:lang w:val="en-US"/>
        </w:rPr>
      </w:pPr>
      <w:proofErr w:type="gramStart"/>
      <w:r w:rsidRPr="00DB3D43">
        <w:rPr>
          <w:rFonts w:ascii="Times New Roman" w:hAnsi="Times New Roman"/>
          <w:sz w:val="24"/>
          <w:szCs w:val="24"/>
          <w:lang w:val="en-US"/>
        </w:rPr>
        <w:t>spălarea</w:t>
      </w:r>
      <w:proofErr w:type="gramEnd"/>
      <w:r w:rsidRPr="00DB3D43">
        <w:rPr>
          <w:rFonts w:ascii="Times New Roman" w:hAnsi="Times New Roman"/>
          <w:sz w:val="24"/>
          <w:szCs w:val="24"/>
          <w:lang w:val="en-US"/>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7AECA84B" w14:textId="77777777" w:rsidR="001A1028" w:rsidRPr="00DB3D43" w:rsidRDefault="001A1028" w:rsidP="001A1028">
      <w:pPr>
        <w:numPr>
          <w:ilvl w:val="0"/>
          <w:numId w:val="2"/>
        </w:numPr>
        <w:spacing w:after="0" w:line="240" w:lineRule="auto"/>
        <w:ind w:left="426"/>
        <w:jc w:val="both"/>
        <w:rPr>
          <w:rFonts w:ascii="Times New Roman" w:hAnsi="Times New Roman"/>
          <w:sz w:val="24"/>
          <w:szCs w:val="24"/>
          <w:lang w:val="en-US"/>
        </w:rPr>
      </w:pPr>
      <w:proofErr w:type="gramStart"/>
      <w:r w:rsidRPr="00DB3D43">
        <w:rPr>
          <w:rFonts w:ascii="Times New Roman" w:hAnsi="Times New Roman"/>
          <w:sz w:val="24"/>
          <w:szCs w:val="24"/>
          <w:lang w:val="en-US"/>
        </w:rPr>
        <w:t>traficul</w:t>
      </w:r>
      <w:proofErr w:type="gramEnd"/>
      <w:r w:rsidRPr="00DB3D43">
        <w:rPr>
          <w:rFonts w:ascii="Times New Roman" w:hAnsi="Times New Roman"/>
          <w:sz w:val="24"/>
          <w:szCs w:val="24"/>
          <w:lang w:val="en-US"/>
        </w:rPr>
        <w:t xml:space="preserve"> şi exploatarea persoanelor vulnerabile, prevăzute de art. 209-</w:t>
      </w:r>
      <w:hyperlink r:id="rId12" w:history="1">
        <w:r w:rsidRPr="00DB3D43">
          <w:rPr>
            <w:rFonts w:ascii="Times New Roman" w:hAnsi="Times New Roman"/>
            <w:sz w:val="24"/>
            <w:szCs w:val="24"/>
            <w:lang w:val="en-US"/>
          </w:rPr>
          <w:t>217</w:t>
        </w:r>
      </w:hyperlink>
      <w:r w:rsidRPr="00DB3D43">
        <w:rPr>
          <w:rFonts w:ascii="Times New Roman" w:hAnsi="Times New Roman"/>
          <w:color w:val="000000"/>
          <w:sz w:val="24"/>
          <w:szCs w:val="24"/>
          <w:lang w:val="en-US"/>
        </w:rPr>
        <w:t> din Legea nr. 286/2009, cu modificările şi completările ulterioare, sau de dispoziţiile corespunzătoare ale legislaţiei penale a statului în care respectivul operator economic a fost condamnat; </w:t>
      </w:r>
    </w:p>
    <w:p w14:paraId="64015196" w14:textId="77777777" w:rsidR="001A1028" w:rsidRPr="00DB3D43" w:rsidRDefault="001A1028" w:rsidP="001A1028">
      <w:pPr>
        <w:numPr>
          <w:ilvl w:val="0"/>
          <w:numId w:val="2"/>
        </w:numPr>
        <w:spacing w:after="0" w:line="240" w:lineRule="auto"/>
        <w:ind w:left="426"/>
        <w:jc w:val="both"/>
        <w:rPr>
          <w:rFonts w:ascii="Times New Roman" w:hAnsi="Times New Roman"/>
          <w:sz w:val="24"/>
          <w:szCs w:val="24"/>
          <w:lang w:val="en-US"/>
        </w:rPr>
      </w:pPr>
      <w:proofErr w:type="gramStart"/>
      <w:r w:rsidRPr="00DB3D43">
        <w:rPr>
          <w:rFonts w:ascii="Times New Roman" w:hAnsi="Times New Roman"/>
          <w:color w:val="000000"/>
          <w:sz w:val="24"/>
          <w:szCs w:val="24"/>
          <w:lang w:val="en-US"/>
        </w:rPr>
        <w:t>fraudă</w:t>
      </w:r>
      <w:proofErr w:type="gramEnd"/>
      <w:r w:rsidRPr="00DB3D43">
        <w:rPr>
          <w:rFonts w:ascii="Times New Roman" w:hAnsi="Times New Roman"/>
          <w:color w:val="000000"/>
          <w:sz w:val="24"/>
          <w:szCs w:val="24"/>
          <w:lang w:val="en-US"/>
        </w:rPr>
        <w:t>, în sensul articolului 1 din Convenţia privind protejarea intereselor financiare ale Comunităţilor Europene din 27 noiembrie 1995. </w:t>
      </w:r>
    </w:p>
    <w:p w14:paraId="21A3C993" w14:textId="77777777" w:rsidR="001A1028" w:rsidRPr="00DB3D43" w:rsidRDefault="001A1028" w:rsidP="001A1028">
      <w:pPr>
        <w:spacing w:after="0" w:line="240" w:lineRule="auto"/>
        <w:ind w:firstLine="720"/>
        <w:jc w:val="both"/>
        <w:rPr>
          <w:rFonts w:ascii="Times New Roman" w:hAnsi="Times New Roman"/>
          <w:sz w:val="24"/>
          <w:szCs w:val="24"/>
        </w:rPr>
      </w:pPr>
      <w:r w:rsidRPr="00DB3D43">
        <w:rPr>
          <w:rFonts w:ascii="Times New Roman" w:hAnsi="Times New Roman"/>
          <w:sz w:val="24"/>
          <w:szCs w:val="24"/>
        </w:rPr>
        <w:t xml:space="preserve">De asemenea, declar pe propria răspundere, sub sancţiunea excluderii din procedură şi a sancţiunilor aplicate faptei de fals în acte publice, că nici un membru al organului de administrare, </w:t>
      </w:r>
      <w:r w:rsidRPr="00DB3D43">
        <w:rPr>
          <w:rFonts w:ascii="Times New Roman" w:hAnsi="Times New Roman"/>
          <w:color w:val="000000"/>
          <w:sz w:val="24"/>
          <w:szCs w:val="24"/>
        </w:rPr>
        <w:t>de conducere sau de supraveghere al societății sau cu putere de reprezentare, de decizie sau de control în cadrul acesteia nu face obiectul excluderii așa cum este acesta definit la art. 164, alin (1) din Legea 98/2016. </w:t>
      </w:r>
    </w:p>
    <w:p w14:paraId="2378DD54" w14:textId="77777777" w:rsidR="001A1028" w:rsidRPr="00DB3D43" w:rsidRDefault="001A1028" w:rsidP="001A1028">
      <w:pPr>
        <w:spacing w:after="0" w:line="240" w:lineRule="auto"/>
        <w:ind w:firstLine="720"/>
        <w:jc w:val="both"/>
        <w:rPr>
          <w:rFonts w:ascii="Times New Roman" w:hAnsi="Times New Roman"/>
          <w:sz w:val="24"/>
          <w:szCs w:val="24"/>
          <w:lang w:val="en-US"/>
        </w:rPr>
      </w:pPr>
      <w:r w:rsidRPr="00DB3D43">
        <w:rPr>
          <w:rFonts w:ascii="Times New Roman" w:hAnsi="Times New Roman"/>
          <w:bCs/>
          <w:color w:val="000000"/>
          <w:sz w:val="24"/>
          <w:szCs w:val="24"/>
          <w:lang w:val="en-US"/>
        </w:rPr>
        <w:t>S</w:t>
      </w:r>
      <w:r w:rsidRPr="00DB3D43">
        <w:rPr>
          <w:rFonts w:ascii="Times New Roman" w:hAnsi="Times New Roman"/>
          <w:sz w:val="24"/>
          <w:szCs w:val="24"/>
          <w:lang w:val="en-US"/>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ECF9995" w14:textId="77777777" w:rsidR="001A1028" w:rsidRPr="00DB3D43" w:rsidRDefault="001A1028" w:rsidP="001A1028">
      <w:pPr>
        <w:spacing w:after="0" w:line="240" w:lineRule="auto"/>
        <w:ind w:firstLine="720"/>
        <w:jc w:val="both"/>
        <w:rPr>
          <w:rFonts w:ascii="Times New Roman" w:hAnsi="Times New Roman"/>
          <w:sz w:val="24"/>
          <w:szCs w:val="24"/>
        </w:rPr>
      </w:pPr>
      <w:r w:rsidRPr="00DB3D43">
        <w:rPr>
          <w:rFonts w:ascii="Times New Roman" w:hAnsi="Times New Roman"/>
          <w:sz w:val="24"/>
          <w:szCs w:val="24"/>
        </w:rPr>
        <w:t xml:space="preserve">Înteleg că în cazul în care această declaraţie nu </w:t>
      </w:r>
      <w:proofErr w:type="gramStart"/>
      <w:r w:rsidRPr="00DB3D43">
        <w:rPr>
          <w:rFonts w:ascii="Times New Roman" w:hAnsi="Times New Roman"/>
          <w:sz w:val="24"/>
          <w:szCs w:val="24"/>
        </w:rPr>
        <w:t>este</w:t>
      </w:r>
      <w:proofErr w:type="gramEnd"/>
      <w:r w:rsidRPr="00DB3D43">
        <w:rPr>
          <w:rFonts w:ascii="Times New Roman" w:hAnsi="Times New Roman"/>
          <w:sz w:val="24"/>
          <w:szCs w:val="24"/>
        </w:rPr>
        <w:t xml:space="preserve"> conformă cu realitatea sunt pasibil de încălcarea prevederilor legislaţiei penale privind falsul în declaraţii.</w:t>
      </w:r>
    </w:p>
    <w:p w14:paraId="2D43E091" w14:textId="77777777" w:rsidR="001A1028" w:rsidRPr="00DB3D43" w:rsidRDefault="001A1028" w:rsidP="001A1028">
      <w:pPr>
        <w:spacing w:after="0" w:line="240" w:lineRule="auto"/>
        <w:ind w:left="5040" w:firstLine="720"/>
        <w:jc w:val="center"/>
        <w:rPr>
          <w:rFonts w:ascii="Times New Roman" w:hAnsi="Times New Roman"/>
          <w:sz w:val="24"/>
          <w:szCs w:val="24"/>
        </w:rPr>
      </w:pPr>
    </w:p>
    <w:p w14:paraId="6E865E51" w14:textId="77777777" w:rsidR="001A1028" w:rsidRPr="00DB3D43" w:rsidRDefault="001A1028" w:rsidP="001A1028">
      <w:pPr>
        <w:spacing w:after="0" w:line="240" w:lineRule="auto"/>
        <w:ind w:left="5040" w:firstLine="720"/>
        <w:jc w:val="center"/>
        <w:rPr>
          <w:rFonts w:ascii="Times New Roman" w:hAnsi="Times New Roman"/>
          <w:sz w:val="24"/>
          <w:szCs w:val="24"/>
        </w:rPr>
      </w:pPr>
    </w:p>
    <w:p w14:paraId="33DD3254" w14:textId="77777777" w:rsidR="001A1028" w:rsidRPr="00DB3D43" w:rsidRDefault="001A1028" w:rsidP="001A1028">
      <w:pPr>
        <w:spacing w:after="0" w:line="240" w:lineRule="auto"/>
        <w:ind w:left="5040" w:firstLine="720"/>
        <w:jc w:val="center"/>
        <w:rPr>
          <w:rFonts w:ascii="Times New Roman" w:hAnsi="Times New Roman"/>
          <w:sz w:val="24"/>
          <w:szCs w:val="24"/>
        </w:rPr>
      </w:pPr>
      <w:r w:rsidRPr="00DB3D43">
        <w:rPr>
          <w:rFonts w:ascii="Times New Roman" w:hAnsi="Times New Roman"/>
          <w:sz w:val="24"/>
          <w:szCs w:val="24"/>
        </w:rPr>
        <w:t>Operator economic,</w:t>
      </w:r>
    </w:p>
    <w:p w14:paraId="47E07F61" w14:textId="77777777" w:rsidR="001A1028" w:rsidRPr="00DB3D43" w:rsidRDefault="001A1028" w:rsidP="001A1028">
      <w:pPr>
        <w:spacing w:after="0" w:line="240" w:lineRule="auto"/>
        <w:ind w:left="5040" w:firstLine="720"/>
        <w:jc w:val="center"/>
        <w:rPr>
          <w:rFonts w:ascii="Times New Roman" w:hAnsi="Times New Roman"/>
          <w:sz w:val="24"/>
          <w:szCs w:val="24"/>
        </w:rPr>
      </w:pPr>
      <w:r w:rsidRPr="00DB3D43">
        <w:rPr>
          <w:rFonts w:ascii="Times New Roman" w:hAnsi="Times New Roman"/>
          <w:sz w:val="24"/>
          <w:szCs w:val="24"/>
        </w:rPr>
        <w:t>_________________</w:t>
      </w:r>
    </w:p>
    <w:p w14:paraId="0A83954B" w14:textId="77777777" w:rsidR="001A1028" w:rsidRPr="00DB3D43" w:rsidRDefault="001A1028" w:rsidP="001A1028">
      <w:pPr>
        <w:spacing w:after="0" w:line="240" w:lineRule="auto"/>
        <w:ind w:left="5040" w:firstLine="720"/>
        <w:jc w:val="center"/>
        <w:rPr>
          <w:rFonts w:ascii="Times New Roman" w:hAnsi="Times New Roman"/>
          <w:i/>
          <w:sz w:val="24"/>
          <w:szCs w:val="24"/>
        </w:rPr>
      </w:pPr>
      <w:r w:rsidRPr="00DB3D43">
        <w:rPr>
          <w:rFonts w:ascii="Times New Roman" w:hAnsi="Times New Roman"/>
          <w:i/>
          <w:sz w:val="24"/>
          <w:szCs w:val="24"/>
        </w:rPr>
        <w:t>(</w:t>
      </w:r>
      <w:proofErr w:type="gramStart"/>
      <w:r w:rsidRPr="00DB3D43">
        <w:rPr>
          <w:rFonts w:ascii="Times New Roman" w:hAnsi="Times New Roman"/>
          <w:i/>
          <w:sz w:val="24"/>
          <w:szCs w:val="24"/>
        </w:rPr>
        <w:t>semnatura</w:t>
      </w:r>
      <w:proofErr w:type="gramEnd"/>
      <w:r w:rsidRPr="00DB3D43">
        <w:rPr>
          <w:rFonts w:ascii="Times New Roman" w:hAnsi="Times New Roman"/>
          <w:i/>
          <w:sz w:val="24"/>
          <w:szCs w:val="24"/>
        </w:rPr>
        <w:t xml:space="preserve"> autorizată)</w:t>
      </w:r>
    </w:p>
    <w:p w14:paraId="750304AE" w14:textId="1435F51D" w:rsidR="001A1028" w:rsidRPr="00DB3D43" w:rsidRDefault="001A1028" w:rsidP="001A1028">
      <w:pPr>
        <w:spacing w:after="0" w:line="240" w:lineRule="auto"/>
        <w:jc w:val="right"/>
        <w:rPr>
          <w:rFonts w:ascii="Times New Roman" w:hAnsi="Times New Roman"/>
          <w:b/>
          <w:bCs/>
          <w:iCs/>
          <w:sz w:val="24"/>
          <w:szCs w:val="24"/>
        </w:rPr>
      </w:pPr>
      <w:r w:rsidRPr="00DB3D43">
        <w:rPr>
          <w:rFonts w:ascii="Times New Roman" w:hAnsi="Times New Roman"/>
          <w:b/>
          <w:bCs/>
          <w:sz w:val="24"/>
          <w:szCs w:val="24"/>
          <w:lang w:val="it-IT"/>
        </w:rPr>
        <w:lastRenderedPageBreak/>
        <w:t>FORMULARUL 4</w:t>
      </w:r>
      <w:r w:rsidRPr="00DB3D43">
        <w:rPr>
          <w:rFonts w:ascii="Times New Roman" w:hAnsi="Times New Roman"/>
          <w:b/>
          <w:bCs/>
          <w:iCs/>
          <w:sz w:val="24"/>
          <w:szCs w:val="24"/>
        </w:rPr>
        <w:t xml:space="preserve"> </w:t>
      </w:r>
    </w:p>
    <w:p w14:paraId="0FD78E63" w14:textId="77777777" w:rsidR="001A1028" w:rsidRPr="00DB3D43" w:rsidRDefault="001A1028" w:rsidP="001A1028">
      <w:pPr>
        <w:spacing w:after="0" w:line="240" w:lineRule="auto"/>
        <w:jc w:val="both"/>
        <w:rPr>
          <w:rFonts w:ascii="Times New Roman" w:hAnsi="Times New Roman"/>
          <w:sz w:val="24"/>
          <w:szCs w:val="24"/>
        </w:rPr>
      </w:pPr>
      <w:r w:rsidRPr="00DB3D43">
        <w:rPr>
          <w:rFonts w:ascii="Times New Roman" w:hAnsi="Times New Roman"/>
          <w:iCs/>
          <w:sz w:val="24"/>
          <w:szCs w:val="24"/>
        </w:rPr>
        <w:t xml:space="preserve"> OPERATOR ECONOMIC</w:t>
      </w:r>
      <w:r w:rsidRPr="00DB3D43">
        <w:rPr>
          <w:rFonts w:ascii="Times New Roman" w:hAnsi="Times New Roman"/>
          <w:iCs/>
          <w:sz w:val="24"/>
          <w:szCs w:val="24"/>
        </w:rPr>
        <w:tab/>
      </w:r>
      <w:r w:rsidRPr="00DB3D43">
        <w:rPr>
          <w:rFonts w:ascii="Times New Roman" w:hAnsi="Times New Roman"/>
          <w:iCs/>
          <w:sz w:val="24"/>
          <w:szCs w:val="24"/>
        </w:rPr>
        <w:tab/>
      </w:r>
      <w:r w:rsidRPr="00DB3D43">
        <w:rPr>
          <w:rFonts w:ascii="Times New Roman" w:hAnsi="Times New Roman"/>
          <w:iCs/>
          <w:sz w:val="24"/>
          <w:szCs w:val="24"/>
        </w:rPr>
        <w:tab/>
      </w:r>
      <w:r w:rsidRPr="00DB3D43">
        <w:rPr>
          <w:rFonts w:ascii="Times New Roman" w:hAnsi="Times New Roman"/>
          <w:iCs/>
          <w:sz w:val="24"/>
          <w:szCs w:val="24"/>
        </w:rPr>
        <w:tab/>
      </w:r>
      <w:r w:rsidRPr="00DB3D43">
        <w:rPr>
          <w:rFonts w:ascii="Times New Roman" w:hAnsi="Times New Roman"/>
          <w:iCs/>
          <w:sz w:val="24"/>
          <w:szCs w:val="24"/>
        </w:rPr>
        <w:tab/>
      </w:r>
      <w:r w:rsidRPr="00DB3D43">
        <w:rPr>
          <w:rFonts w:ascii="Times New Roman" w:hAnsi="Times New Roman"/>
          <w:iCs/>
          <w:sz w:val="24"/>
          <w:szCs w:val="24"/>
        </w:rPr>
        <w:tab/>
      </w:r>
      <w:r w:rsidRPr="00DB3D43">
        <w:rPr>
          <w:rFonts w:ascii="Times New Roman" w:hAnsi="Times New Roman"/>
          <w:iCs/>
          <w:sz w:val="24"/>
          <w:szCs w:val="24"/>
        </w:rPr>
        <w:tab/>
      </w:r>
      <w:r w:rsidRPr="00DB3D43">
        <w:rPr>
          <w:rFonts w:ascii="Times New Roman" w:hAnsi="Times New Roman"/>
          <w:iCs/>
          <w:sz w:val="24"/>
          <w:szCs w:val="24"/>
        </w:rPr>
        <w:tab/>
      </w:r>
      <w:r w:rsidRPr="00DB3D43">
        <w:rPr>
          <w:rFonts w:ascii="Times New Roman" w:hAnsi="Times New Roman"/>
          <w:sz w:val="24"/>
          <w:szCs w:val="24"/>
        </w:rPr>
        <w:t xml:space="preserve">  </w:t>
      </w:r>
    </w:p>
    <w:p w14:paraId="5B7E1327" w14:textId="77777777" w:rsidR="001A1028" w:rsidRPr="00DB3D43" w:rsidRDefault="001A1028" w:rsidP="001A1028">
      <w:pPr>
        <w:spacing w:after="0" w:line="240" w:lineRule="auto"/>
        <w:jc w:val="both"/>
        <w:rPr>
          <w:rFonts w:ascii="Times New Roman" w:hAnsi="Times New Roman"/>
          <w:sz w:val="24"/>
          <w:szCs w:val="24"/>
        </w:rPr>
      </w:pPr>
      <w:r w:rsidRPr="00DB3D43">
        <w:rPr>
          <w:rFonts w:ascii="Times New Roman" w:hAnsi="Times New Roman"/>
          <w:sz w:val="24"/>
          <w:szCs w:val="24"/>
        </w:rPr>
        <w:t>_____________________</w:t>
      </w:r>
    </w:p>
    <w:p w14:paraId="0EB198EF" w14:textId="77777777" w:rsidR="001A1028" w:rsidRPr="00DB3D43" w:rsidRDefault="001A1028" w:rsidP="001A1028">
      <w:pPr>
        <w:spacing w:after="0" w:line="240" w:lineRule="auto"/>
        <w:jc w:val="both"/>
        <w:rPr>
          <w:rFonts w:ascii="Times New Roman" w:hAnsi="Times New Roman"/>
          <w:bCs/>
          <w:iCs/>
          <w:sz w:val="24"/>
          <w:szCs w:val="24"/>
        </w:rPr>
      </w:pPr>
      <w:r w:rsidRPr="00DB3D43">
        <w:rPr>
          <w:rFonts w:ascii="Times New Roman" w:hAnsi="Times New Roman"/>
          <w:bCs/>
          <w:iCs/>
          <w:sz w:val="24"/>
          <w:szCs w:val="24"/>
        </w:rPr>
        <w:t xml:space="preserve">     (</w:t>
      </w:r>
      <w:proofErr w:type="gramStart"/>
      <w:r w:rsidRPr="00DB3D43">
        <w:rPr>
          <w:rFonts w:ascii="Times New Roman" w:hAnsi="Times New Roman"/>
          <w:bCs/>
          <w:iCs/>
          <w:sz w:val="24"/>
          <w:szCs w:val="24"/>
        </w:rPr>
        <w:t>denumirea/numele</w:t>
      </w:r>
      <w:proofErr w:type="gramEnd"/>
      <w:r w:rsidRPr="00DB3D43">
        <w:rPr>
          <w:rFonts w:ascii="Times New Roman" w:hAnsi="Times New Roman"/>
          <w:bCs/>
          <w:iCs/>
          <w:sz w:val="24"/>
          <w:szCs w:val="24"/>
        </w:rPr>
        <w:t>)</w:t>
      </w:r>
    </w:p>
    <w:p w14:paraId="4E44D387" w14:textId="77777777" w:rsidR="001A1028" w:rsidRPr="00DB3D43" w:rsidRDefault="001A1028" w:rsidP="001A1028">
      <w:pPr>
        <w:tabs>
          <w:tab w:val="left" w:pos="720"/>
        </w:tabs>
        <w:spacing w:after="0" w:line="240" w:lineRule="auto"/>
        <w:rPr>
          <w:rFonts w:ascii="Times New Roman" w:hAnsi="Times New Roman"/>
          <w:sz w:val="24"/>
          <w:szCs w:val="24"/>
          <w:highlight w:val="yellow"/>
        </w:rPr>
      </w:pPr>
    </w:p>
    <w:p w14:paraId="4173BF8E" w14:textId="77777777" w:rsidR="001A1028" w:rsidRPr="00DB3D43" w:rsidRDefault="001A1028" w:rsidP="001A1028">
      <w:pPr>
        <w:spacing w:after="0" w:line="240" w:lineRule="auto"/>
        <w:jc w:val="both"/>
        <w:rPr>
          <w:rFonts w:ascii="Times New Roman" w:hAnsi="Times New Roman"/>
          <w:sz w:val="24"/>
          <w:szCs w:val="24"/>
          <w:u w:val="single"/>
        </w:rPr>
      </w:pPr>
    </w:p>
    <w:p w14:paraId="10887871" w14:textId="77777777" w:rsidR="001A1028" w:rsidRPr="00DB3D43" w:rsidRDefault="001A1028" w:rsidP="001A1028">
      <w:pPr>
        <w:spacing w:after="0" w:line="240" w:lineRule="auto"/>
        <w:jc w:val="center"/>
        <w:rPr>
          <w:rFonts w:ascii="Times New Roman" w:hAnsi="Times New Roman"/>
          <w:b/>
          <w:sz w:val="24"/>
          <w:szCs w:val="24"/>
        </w:rPr>
      </w:pPr>
      <w:r w:rsidRPr="00DB3D43">
        <w:rPr>
          <w:rFonts w:ascii="Times New Roman" w:hAnsi="Times New Roman"/>
          <w:b/>
          <w:sz w:val="24"/>
          <w:szCs w:val="24"/>
        </w:rPr>
        <w:t>DECLARAŢIE PRIVIND NEÎNCADRAREA ÎN ART. 165 ȘI 167 DIN LEGEA 98/2016</w:t>
      </w:r>
    </w:p>
    <w:p w14:paraId="5E812FF6" w14:textId="77777777" w:rsidR="001A1028" w:rsidRPr="00DB3D43" w:rsidRDefault="001A1028" w:rsidP="001A1028">
      <w:pPr>
        <w:spacing w:after="0" w:line="240" w:lineRule="auto"/>
        <w:jc w:val="both"/>
        <w:rPr>
          <w:rFonts w:ascii="Times New Roman" w:hAnsi="Times New Roman"/>
          <w:sz w:val="24"/>
          <w:szCs w:val="24"/>
        </w:rPr>
      </w:pPr>
    </w:p>
    <w:p w14:paraId="1D19D0F4" w14:textId="4816816A" w:rsidR="001A1028" w:rsidRPr="00DB3D43" w:rsidRDefault="001A1028" w:rsidP="001A1028">
      <w:pPr>
        <w:spacing w:after="0" w:line="240" w:lineRule="auto"/>
        <w:ind w:firstLine="644"/>
        <w:jc w:val="both"/>
        <w:rPr>
          <w:rFonts w:ascii="Times New Roman" w:hAnsi="Times New Roman"/>
          <w:sz w:val="24"/>
          <w:szCs w:val="24"/>
        </w:rPr>
      </w:pPr>
      <w:r w:rsidRPr="00DB3D43">
        <w:rPr>
          <w:rFonts w:ascii="Times New Roman" w:hAnsi="Times New Roman"/>
          <w:sz w:val="24"/>
          <w:szCs w:val="24"/>
        </w:rPr>
        <w:t xml:space="preserve">Subsemnatul ___________________________________________, reprezentant împuternicit al _________________________________________, </w:t>
      </w:r>
      <w:r w:rsidRPr="00DB3D43">
        <w:rPr>
          <w:rFonts w:ascii="Times New Roman" w:hAnsi="Times New Roman"/>
          <w:i/>
          <w:sz w:val="24"/>
          <w:szCs w:val="24"/>
        </w:rPr>
        <w:t xml:space="preserve">(denumirea/numele și sediul/adresa operatorului economic) </w:t>
      </w:r>
      <w:r w:rsidRPr="00DB3D43">
        <w:rPr>
          <w:rFonts w:ascii="Times New Roman" w:hAnsi="Times New Roman"/>
          <w:sz w:val="24"/>
          <w:szCs w:val="24"/>
        </w:rPr>
        <w:t xml:space="preserve">în calitate de </w:t>
      </w:r>
      <w:r w:rsidRPr="00DB3D43">
        <w:rPr>
          <w:rFonts w:ascii="Times New Roman" w:hAnsi="Times New Roman"/>
          <w:i/>
          <w:sz w:val="24"/>
          <w:szCs w:val="24"/>
        </w:rPr>
        <w:t>__________________________________________ (candidat/ofertant/ofertant asociat/terţ susţinător al candidatului/ofertantului__________________</w:t>
      </w:r>
      <w:proofErr w:type="gramStart"/>
      <w:r w:rsidRPr="00DB3D43">
        <w:rPr>
          <w:rFonts w:ascii="Times New Roman" w:hAnsi="Times New Roman"/>
          <w:i/>
          <w:sz w:val="24"/>
          <w:szCs w:val="24"/>
        </w:rPr>
        <w:t xml:space="preserve">) </w:t>
      </w:r>
      <w:r w:rsidRPr="00DB3D43">
        <w:rPr>
          <w:rFonts w:ascii="Times New Roman" w:hAnsi="Times New Roman"/>
          <w:sz w:val="24"/>
          <w:szCs w:val="24"/>
        </w:rPr>
        <w:t xml:space="preserve"> la</w:t>
      </w:r>
      <w:proofErr w:type="gramEnd"/>
      <w:r w:rsidRPr="00DB3D43">
        <w:rPr>
          <w:rFonts w:ascii="Times New Roman" w:hAnsi="Times New Roman"/>
          <w:sz w:val="24"/>
          <w:szCs w:val="24"/>
        </w:rPr>
        <w:t xml:space="preserve"> achizitia de </w:t>
      </w:r>
      <w:r w:rsidR="000D4CCB" w:rsidRPr="00DB3D43">
        <w:rPr>
          <w:rFonts w:ascii="Times New Roman" w:hAnsi="Times New Roman"/>
          <w:sz w:val="24"/>
          <w:szCs w:val="24"/>
        </w:rPr>
        <w:t>_________________</w:t>
      </w:r>
      <w:r w:rsidRPr="00DB3D43">
        <w:rPr>
          <w:rFonts w:ascii="Times New Roman" w:hAnsi="Times New Roman"/>
          <w:b/>
          <w:sz w:val="24"/>
          <w:szCs w:val="24"/>
        </w:rPr>
        <w:t>,</w:t>
      </w:r>
      <w:r w:rsidRPr="00DB3D43">
        <w:rPr>
          <w:rFonts w:ascii="Times New Roman" w:hAnsi="Times New Roman"/>
          <w:sz w:val="24"/>
          <w:szCs w:val="24"/>
        </w:rPr>
        <w:t xml:space="preserve"> organizată de </w:t>
      </w:r>
      <w:r w:rsidR="000D4CCB" w:rsidRPr="00DB3D43">
        <w:rPr>
          <w:rFonts w:ascii="Times New Roman" w:hAnsi="Times New Roman"/>
          <w:sz w:val="24"/>
          <w:szCs w:val="24"/>
        </w:rPr>
        <w:t>_________________</w:t>
      </w:r>
      <w:r w:rsidRPr="00DB3D43">
        <w:rPr>
          <w:rFonts w:ascii="Times New Roman" w:hAnsi="Times New Roman"/>
          <w:sz w:val="24"/>
          <w:szCs w:val="24"/>
        </w:rPr>
        <w:t xml:space="preserve"> ca urmare a invitației de participare nr. .................... </w:t>
      </w:r>
      <w:proofErr w:type="gramStart"/>
      <w:r w:rsidRPr="00DB3D43">
        <w:rPr>
          <w:rFonts w:ascii="Times New Roman" w:hAnsi="Times New Roman"/>
          <w:sz w:val="24"/>
          <w:szCs w:val="24"/>
        </w:rPr>
        <w:t>din</w:t>
      </w:r>
      <w:proofErr w:type="gramEnd"/>
      <w:r w:rsidRPr="00DB3D43">
        <w:rPr>
          <w:rFonts w:ascii="Times New Roman" w:hAnsi="Times New Roman"/>
          <w:sz w:val="24"/>
          <w:szCs w:val="24"/>
        </w:rPr>
        <w:t xml:space="preserve"> ...................…… (ziua/luna/anul), publicata pe </w:t>
      </w:r>
      <w:r w:rsidR="000D4CCB" w:rsidRPr="00DB3D43">
        <w:rPr>
          <w:rFonts w:ascii="Times New Roman" w:hAnsi="Times New Roman"/>
          <w:sz w:val="24"/>
          <w:szCs w:val="24"/>
        </w:rPr>
        <w:t>________________</w:t>
      </w:r>
      <w:r w:rsidRPr="00DB3D43">
        <w:rPr>
          <w:rFonts w:ascii="Times New Roman" w:hAnsi="Times New Roman"/>
          <w:sz w:val="24"/>
          <w:szCs w:val="24"/>
        </w:rPr>
        <w:t>, declar pe proprie răspundere că:</w:t>
      </w:r>
    </w:p>
    <w:p w14:paraId="0271D94A" w14:textId="77777777" w:rsidR="001A1028" w:rsidRPr="00DB3D43" w:rsidRDefault="001A1028" w:rsidP="001A1028">
      <w:pPr>
        <w:spacing w:after="0" w:line="240" w:lineRule="auto"/>
        <w:ind w:firstLine="284"/>
        <w:jc w:val="both"/>
        <w:rPr>
          <w:rFonts w:ascii="Times New Roman" w:hAnsi="Times New Roman"/>
          <w:b/>
          <w:bCs/>
          <w:color w:val="000000"/>
          <w:sz w:val="24"/>
          <w:szCs w:val="24"/>
          <w:lang w:val="en-US"/>
        </w:rPr>
      </w:pPr>
    </w:p>
    <w:p w14:paraId="64A9ABA5" w14:textId="77777777" w:rsidR="001A1028" w:rsidRPr="00DB3D43" w:rsidRDefault="001A1028" w:rsidP="001A1028">
      <w:pPr>
        <w:numPr>
          <w:ilvl w:val="0"/>
          <w:numId w:val="1"/>
        </w:numPr>
        <w:spacing w:after="0" w:line="240" w:lineRule="auto"/>
        <w:jc w:val="both"/>
        <w:rPr>
          <w:rFonts w:ascii="Times New Roman" w:hAnsi="Times New Roman"/>
          <w:color w:val="000000"/>
          <w:sz w:val="24"/>
          <w:szCs w:val="24"/>
          <w:lang w:val="en-US"/>
        </w:rPr>
      </w:pPr>
      <w:r w:rsidRPr="00DB3D43">
        <w:rPr>
          <w:rFonts w:ascii="Times New Roman" w:hAnsi="Times New Roman"/>
          <w:b/>
          <w:bCs/>
          <w:color w:val="000000"/>
          <w:sz w:val="24"/>
          <w:szCs w:val="24"/>
          <w:lang w:val="en-US"/>
        </w:rPr>
        <w:t xml:space="preserve">Nu ne-am </w:t>
      </w:r>
      <w:r w:rsidRPr="00DB3D43">
        <w:rPr>
          <w:rFonts w:ascii="Times New Roman" w:hAnsi="Times New Roman"/>
          <w:color w:val="000000"/>
          <w:sz w:val="24"/>
          <w:szCs w:val="24"/>
          <w:lang w:val="en-US"/>
        </w:rPr>
        <w:t xml:space="preserve">încălcat obligaţiile privind plata impozitelor, taxelor sau a contribuţiilor la bugetul general consolidat așa cum aceste obligații sunt definite de art. 165, alin. (1) și art. 166, alin. (2) </w:t>
      </w:r>
      <w:proofErr w:type="gramStart"/>
      <w:r w:rsidRPr="00DB3D43">
        <w:rPr>
          <w:rFonts w:ascii="Times New Roman" w:hAnsi="Times New Roman"/>
          <w:color w:val="000000"/>
          <w:sz w:val="24"/>
          <w:szCs w:val="24"/>
          <w:lang w:val="en-US"/>
        </w:rPr>
        <w:t>din</w:t>
      </w:r>
      <w:proofErr w:type="gramEnd"/>
      <w:r w:rsidRPr="00DB3D43">
        <w:rPr>
          <w:rFonts w:ascii="Times New Roman" w:hAnsi="Times New Roman"/>
          <w:color w:val="000000"/>
          <w:sz w:val="24"/>
          <w:szCs w:val="24"/>
          <w:lang w:val="en-US"/>
        </w:rPr>
        <w:t xml:space="preserve"> Legea 98/2016. </w:t>
      </w:r>
    </w:p>
    <w:p w14:paraId="5C2AC8E3" w14:textId="77777777" w:rsidR="001A1028" w:rsidRPr="00DB3D43" w:rsidRDefault="001A1028" w:rsidP="001A1028">
      <w:pPr>
        <w:numPr>
          <w:ilvl w:val="0"/>
          <w:numId w:val="1"/>
        </w:numPr>
        <w:spacing w:after="0" w:line="240" w:lineRule="auto"/>
        <w:contextualSpacing/>
        <w:jc w:val="both"/>
        <w:rPr>
          <w:rFonts w:ascii="Times New Roman" w:hAnsi="Times New Roman"/>
          <w:color w:val="000000"/>
          <w:sz w:val="24"/>
          <w:szCs w:val="24"/>
        </w:rPr>
      </w:pPr>
      <w:r w:rsidRPr="00DB3D43">
        <w:rPr>
          <w:rFonts w:ascii="Times New Roman" w:hAnsi="Times New Roman"/>
          <w:b/>
          <w:bCs/>
          <w:color w:val="000000"/>
          <w:sz w:val="24"/>
          <w:szCs w:val="24"/>
        </w:rPr>
        <w:t xml:space="preserve">Nu ne aflăm </w:t>
      </w:r>
      <w:r w:rsidRPr="00DB3D43">
        <w:rPr>
          <w:rFonts w:ascii="Times New Roman" w:hAnsi="Times New Roman"/>
          <w:color w:val="000000"/>
          <w:sz w:val="24"/>
          <w:szCs w:val="24"/>
        </w:rPr>
        <w:t>în oricare dintre următoarele situaţii prevăzute de art. 167, alin (1) din Legea 98/2016, respectiv: </w:t>
      </w:r>
    </w:p>
    <w:p w14:paraId="7069852D" w14:textId="77777777" w:rsidR="001A1028" w:rsidRPr="00DB3D43" w:rsidRDefault="001A1028" w:rsidP="001A1028">
      <w:pPr>
        <w:numPr>
          <w:ilvl w:val="1"/>
          <w:numId w:val="3"/>
        </w:numPr>
        <w:spacing w:after="0" w:line="240" w:lineRule="auto"/>
        <w:ind w:left="284" w:hanging="284"/>
        <w:jc w:val="both"/>
        <w:rPr>
          <w:rFonts w:ascii="Times New Roman" w:hAnsi="Times New Roman"/>
          <w:color w:val="000000"/>
          <w:sz w:val="24"/>
          <w:szCs w:val="24"/>
          <w:lang w:val="en-US"/>
        </w:rPr>
      </w:pPr>
      <w:proofErr w:type="gramStart"/>
      <w:r w:rsidRPr="00DB3D43">
        <w:rPr>
          <w:rFonts w:ascii="Times New Roman" w:hAnsi="Times New Roman"/>
          <w:color w:val="000000"/>
          <w:sz w:val="24"/>
          <w:szCs w:val="24"/>
          <w:lang w:val="en-US"/>
        </w:rPr>
        <w:t>nu</w:t>
      </w:r>
      <w:proofErr w:type="gramEnd"/>
      <w:r w:rsidRPr="00DB3D43">
        <w:rPr>
          <w:rFonts w:ascii="Times New Roman" w:hAnsi="Times New Roman"/>
          <w:color w:val="000000"/>
          <w:sz w:val="24"/>
          <w:szCs w:val="24"/>
          <w:lang w:val="en-US"/>
        </w:rPr>
        <w:t xml:space="preserve"> am încălcat obligaţiile stabilite potrivit </w:t>
      </w:r>
      <w:r w:rsidRPr="00DB3D43">
        <w:rPr>
          <w:rFonts w:ascii="Times New Roman" w:hAnsi="Times New Roman"/>
          <w:sz w:val="24"/>
          <w:szCs w:val="24"/>
          <w:lang w:val="en-US"/>
        </w:rPr>
        <w:t>art. 51</w:t>
      </w:r>
      <w:r w:rsidRPr="00DB3D43">
        <w:rPr>
          <w:rFonts w:ascii="Times New Roman" w:hAnsi="Times New Roman"/>
          <w:color w:val="000000"/>
          <w:sz w:val="24"/>
          <w:szCs w:val="24"/>
          <w:lang w:val="en-US"/>
        </w:rPr>
        <w:t>, iar autoritatea contractantă poate demonstra acest lucru prin orice mijloc de probă adecvat, cum ar fi decizii ale autorităţilor competente prin care se constată încălcarea acestor obligaţii;</w:t>
      </w:r>
    </w:p>
    <w:p w14:paraId="1B2711F3" w14:textId="77777777" w:rsidR="001A1028" w:rsidRPr="00DB3D43" w:rsidRDefault="001A1028" w:rsidP="001A1028">
      <w:pPr>
        <w:numPr>
          <w:ilvl w:val="1"/>
          <w:numId w:val="3"/>
        </w:numPr>
        <w:spacing w:after="0" w:line="240" w:lineRule="auto"/>
        <w:ind w:left="284" w:hanging="284"/>
        <w:jc w:val="both"/>
        <w:rPr>
          <w:rFonts w:ascii="Times New Roman" w:hAnsi="Times New Roman"/>
          <w:color w:val="000000"/>
          <w:sz w:val="24"/>
          <w:szCs w:val="24"/>
          <w:lang w:val="en-US"/>
        </w:rPr>
      </w:pPr>
      <w:r w:rsidRPr="00DB3D43">
        <w:rPr>
          <w:rFonts w:ascii="Times New Roman" w:hAnsi="Times New Roman"/>
          <w:color w:val="000000"/>
          <w:sz w:val="24"/>
          <w:szCs w:val="24"/>
          <w:lang w:val="en-US"/>
        </w:rPr>
        <w:t>nu ne aflăm în procedura insolvenţei sau în lichidare, în supraveghere judiciară sau în încetarea activităţii; </w:t>
      </w:r>
    </w:p>
    <w:p w14:paraId="44E861D5" w14:textId="77777777" w:rsidR="001A1028" w:rsidRPr="00DB3D43" w:rsidRDefault="001A1028" w:rsidP="001A1028">
      <w:pPr>
        <w:numPr>
          <w:ilvl w:val="1"/>
          <w:numId w:val="3"/>
        </w:numPr>
        <w:spacing w:after="0" w:line="240" w:lineRule="auto"/>
        <w:ind w:left="284" w:hanging="284"/>
        <w:jc w:val="both"/>
        <w:rPr>
          <w:rFonts w:ascii="Times New Roman" w:hAnsi="Times New Roman"/>
          <w:color w:val="000000"/>
          <w:sz w:val="24"/>
          <w:szCs w:val="24"/>
          <w:lang w:val="en-US"/>
        </w:rPr>
      </w:pPr>
      <w:r w:rsidRPr="00DB3D43">
        <w:rPr>
          <w:rFonts w:ascii="Times New Roman" w:hAnsi="Times New Roman"/>
          <w:bCs/>
          <w:color w:val="000000"/>
          <w:sz w:val="24"/>
          <w:szCs w:val="24"/>
          <w:lang w:val="en-US"/>
        </w:rPr>
        <w:t>nu</w:t>
      </w:r>
      <w:r w:rsidRPr="00DB3D43">
        <w:rPr>
          <w:rFonts w:ascii="Times New Roman" w:hAnsi="Times New Roman"/>
          <w:color w:val="000000"/>
          <w:sz w:val="24"/>
          <w:szCs w:val="24"/>
          <w:lang w:val="en-US"/>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14:paraId="21FDF7F4" w14:textId="77777777" w:rsidR="001A1028" w:rsidRPr="00DB3D43" w:rsidRDefault="001A1028" w:rsidP="001A1028">
      <w:pPr>
        <w:numPr>
          <w:ilvl w:val="1"/>
          <w:numId w:val="3"/>
        </w:numPr>
        <w:spacing w:after="0" w:line="240" w:lineRule="auto"/>
        <w:ind w:left="284" w:hanging="284"/>
        <w:jc w:val="both"/>
        <w:rPr>
          <w:rFonts w:ascii="Times New Roman" w:hAnsi="Times New Roman"/>
          <w:color w:val="000000"/>
          <w:sz w:val="24"/>
          <w:szCs w:val="24"/>
          <w:lang w:val="en-US"/>
        </w:rPr>
      </w:pPr>
      <w:r w:rsidRPr="00DB3D43">
        <w:rPr>
          <w:rFonts w:ascii="Times New Roman" w:hAnsi="Times New Roman"/>
          <w:color w:val="000000"/>
          <w:sz w:val="24"/>
          <w:szCs w:val="24"/>
          <w:lang w:val="en-US"/>
        </w:rPr>
        <w:t>nu am încheiat cu alţi operatori economici acorduri care vizează denaturarea concurenţei în cadrul sau în legătură cu procedura în cauză; </w:t>
      </w:r>
    </w:p>
    <w:p w14:paraId="271E21BC" w14:textId="77777777" w:rsidR="001A1028" w:rsidRPr="00DB3D43" w:rsidRDefault="001A1028" w:rsidP="001A1028">
      <w:pPr>
        <w:numPr>
          <w:ilvl w:val="1"/>
          <w:numId w:val="3"/>
        </w:numPr>
        <w:spacing w:after="0" w:line="240" w:lineRule="auto"/>
        <w:ind w:left="284" w:hanging="284"/>
        <w:jc w:val="both"/>
        <w:rPr>
          <w:rFonts w:ascii="Times New Roman" w:hAnsi="Times New Roman"/>
          <w:color w:val="000000"/>
          <w:sz w:val="24"/>
          <w:szCs w:val="24"/>
          <w:lang w:val="en-US"/>
        </w:rPr>
      </w:pPr>
      <w:r w:rsidRPr="00DB3D43">
        <w:rPr>
          <w:rFonts w:ascii="Times New Roman" w:hAnsi="Times New Roman"/>
          <w:color w:val="000000"/>
          <w:sz w:val="24"/>
          <w:szCs w:val="24"/>
          <w:lang w:val="en-US"/>
        </w:rPr>
        <w:t>nu ne aflăm într-o situaţie de conflict de interese în cadrul sau în legătură cu procedura în cauză;</w:t>
      </w:r>
    </w:p>
    <w:p w14:paraId="4A00F7D2" w14:textId="77777777" w:rsidR="001A1028" w:rsidRPr="00DB3D43" w:rsidRDefault="001A1028" w:rsidP="001A1028">
      <w:pPr>
        <w:numPr>
          <w:ilvl w:val="1"/>
          <w:numId w:val="3"/>
        </w:numPr>
        <w:spacing w:after="0" w:line="240" w:lineRule="auto"/>
        <w:ind w:left="284" w:hanging="284"/>
        <w:jc w:val="both"/>
        <w:rPr>
          <w:rFonts w:ascii="Times New Roman" w:hAnsi="Times New Roman"/>
          <w:color w:val="000000"/>
          <w:sz w:val="24"/>
          <w:szCs w:val="24"/>
          <w:lang w:val="en-US"/>
        </w:rPr>
      </w:pPr>
      <w:r w:rsidRPr="00DB3D43">
        <w:rPr>
          <w:rFonts w:ascii="Times New Roman" w:hAnsi="Times New Roman"/>
          <w:color w:val="000000"/>
          <w:sz w:val="24"/>
          <w:szCs w:val="24"/>
          <w:lang w:val="en-US"/>
        </w:rPr>
        <w:t> nu am participat anterior la pregătirea procedurii de atribuire ceea ce a condus la o distorsionare a concurenţei;</w:t>
      </w:r>
    </w:p>
    <w:p w14:paraId="22301AEB" w14:textId="77777777" w:rsidR="001A1028" w:rsidRPr="00DB3D43" w:rsidRDefault="001A1028" w:rsidP="001A1028">
      <w:pPr>
        <w:numPr>
          <w:ilvl w:val="1"/>
          <w:numId w:val="3"/>
        </w:numPr>
        <w:spacing w:after="0" w:line="240" w:lineRule="auto"/>
        <w:ind w:left="284" w:hanging="284"/>
        <w:jc w:val="both"/>
        <w:rPr>
          <w:rFonts w:ascii="Times New Roman" w:hAnsi="Times New Roman"/>
          <w:color w:val="000000"/>
          <w:sz w:val="24"/>
          <w:szCs w:val="24"/>
          <w:lang w:val="en-US"/>
        </w:rPr>
      </w:pPr>
      <w:r w:rsidRPr="00DB3D43">
        <w:rPr>
          <w:rFonts w:ascii="Times New Roman" w:hAnsi="Times New Roman"/>
          <w:color w:val="000000"/>
          <w:sz w:val="24"/>
          <w:szCs w:val="24"/>
          <w:lang w:val="en-US"/>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2A8564DE" w14:textId="77777777" w:rsidR="001A1028" w:rsidRPr="00DB3D43" w:rsidRDefault="001A1028" w:rsidP="001A1028">
      <w:pPr>
        <w:numPr>
          <w:ilvl w:val="1"/>
          <w:numId w:val="3"/>
        </w:numPr>
        <w:spacing w:after="0" w:line="240" w:lineRule="auto"/>
        <w:ind w:left="284" w:hanging="284"/>
        <w:jc w:val="both"/>
        <w:rPr>
          <w:rFonts w:ascii="Times New Roman" w:hAnsi="Times New Roman"/>
          <w:color w:val="000000"/>
          <w:sz w:val="24"/>
          <w:szCs w:val="24"/>
          <w:lang w:val="en-US"/>
        </w:rPr>
      </w:pPr>
      <w:r w:rsidRPr="00DB3D43">
        <w:rPr>
          <w:rFonts w:ascii="Times New Roman" w:hAnsi="Times New Roman"/>
          <w:color w:val="000000"/>
          <w:sz w:val="24"/>
          <w:szCs w:val="24"/>
          <w:lang w:val="en-US"/>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14:paraId="5A7B54AA" w14:textId="77777777" w:rsidR="001A1028" w:rsidRPr="00DB3D43" w:rsidRDefault="001A1028" w:rsidP="001A1028">
      <w:pPr>
        <w:numPr>
          <w:ilvl w:val="1"/>
          <w:numId w:val="3"/>
        </w:numPr>
        <w:spacing w:after="0" w:line="240" w:lineRule="auto"/>
        <w:ind w:left="284" w:hanging="284"/>
        <w:jc w:val="both"/>
        <w:rPr>
          <w:rFonts w:ascii="Times New Roman" w:hAnsi="Times New Roman"/>
          <w:color w:val="000000"/>
          <w:sz w:val="24"/>
          <w:szCs w:val="24"/>
          <w:lang w:val="en-US"/>
        </w:rPr>
      </w:pPr>
      <w:r w:rsidRPr="00DB3D43">
        <w:rPr>
          <w:rFonts w:ascii="Times New Roman" w:hAnsi="Times New Roman"/>
          <w:color w:val="000000"/>
          <w:sz w:val="24"/>
          <w:szCs w:val="24"/>
          <w:lang w:val="en-US"/>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486BEA8E" w14:textId="77777777" w:rsidR="001A1028" w:rsidRPr="00DB3D43" w:rsidRDefault="001A1028" w:rsidP="001A1028">
      <w:pPr>
        <w:spacing w:after="0" w:line="240" w:lineRule="auto"/>
        <w:jc w:val="both"/>
        <w:rPr>
          <w:rFonts w:ascii="Times New Roman" w:hAnsi="Times New Roman"/>
          <w:sz w:val="24"/>
          <w:szCs w:val="24"/>
          <w:lang w:val="en-US"/>
        </w:rPr>
      </w:pPr>
      <w:r w:rsidRPr="00DB3D43">
        <w:rPr>
          <w:rFonts w:ascii="Times New Roman" w:hAnsi="Times New Roman"/>
          <w:sz w:val="24"/>
          <w:szCs w:val="24"/>
          <w:lang w:val="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821DCC2" w14:textId="69F436D1" w:rsidR="001A1028" w:rsidRPr="00DB3D43" w:rsidRDefault="001A1028" w:rsidP="00DB3D43">
      <w:pPr>
        <w:spacing w:after="0" w:line="240" w:lineRule="auto"/>
        <w:jc w:val="right"/>
        <w:rPr>
          <w:rFonts w:ascii="Times New Roman" w:hAnsi="Times New Roman"/>
          <w:sz w:val="24"/>
          <w:szCs w:val="24"/>
        </w:rPr>
      </w:pPr>
      <w:r w:rsidRPr="00DB3D43">
        <w:rPr>
          <w:rFonts w:ascii="Times New Roman" w:hAnsi="Times New Roman"/>
          <w:sz w:val="24"/>
          <w:szCs w:val="24"/>
        </w:rPr>
        <w:t xml:space="preserve">Înteleg că în cazul în care această declaraţie nu </w:t>
      </w:r>
      <w:proofErr w:type="gramStart"/>
      <w:r w:rsidRPr="00DB3D43">
        <w:rPr>
          <w:rFonts w:ascii="Times New Roman" w:hAnsi="Times New Roman"/>
          <w:sz w:val="24"/>
          <w:szCs w:val="24"/>
        </w:rPr>
        <w:t>este</w:t>
      </w:r>
      <w:proofErr w:type="gramEnd"/>
      <w:r w:rsidRPr="00DB3D43">
        <w:rPr>
          <w:rFonts w:ascii="Times New Roman" w:hAnsi="Times New Roman"/>
          <w:sz w:val="24"/>
          <w:szCs w:val="24"/>
        </w:rPr>
        <w:t xml:space="preserve"> conformă cu realitatea sunt pasibil de încălcarea prevederilor legislaţiei pena</w:t>
      </w:r>
      <w:r w:rsidR="00DB3D43">
        <w:rPr>
          <w:rFonts w:ascii="Times New Roman" w:hAnsi="Times New Roman"/>
          <w:sz w:val="24"/>
          <w:szCs w:val="24"/>
        </w:rPr>
        <w:t>le privind falsul în declaraţii.</w:t>
      </w:r>
      <w:r w:rsidR="00DB3D43">
        <w:rPr>
          <w:rFonts w:ascii="Times New Roman" w:hAnsi="Times New Roman"/>
          <w:sz w:val="24"/>
          <w:szCs w:val="24"/>
        </w:rPr>
        <w:br/>
      </w:r>
      <w:r w:rsidRPr="00DB3D43">
        <w:rPr>
          <w:rFonts w:ascii="Times New Roman" w:hAnsi="Times New Roman"/>
          <w:i/>
          <w:iCs/>
          <w:sz w:val="24"/>
          <w:szCs w:val="24"/>
        </w:rPr>
        <w:t>Operator economic</w:t>
      </w:r>
      <w:proofErr w:type="gramStart"/>
      <w:r w:rsidRPr="00DB3D43">
        <w:rPr>
          <w:rFonts w:ascii="Times New Roman" w:hAnsi="Times New Roman"/>
          <w:i/>
          <w:iCs/>
          <w:sz w:val="24"/>
          <w:szCs w:val="24"/>
        </w:rPr>
        <w:t>,</w:t>
      </w:r>
      <w:r w:rsidRPr="00DB3D43">
        <w:rPr>
          <w:rFonts w:ascii="Times New Roman" w:hAnsi="Times New Roman"/>
          <w:sz w:val="24"/>
          <w:szCs w:val="24"/>
        </w:rPr>
        <w:t>_</w:t>
      </w:r>
      <w:proofErr w:type="gramEnd"/>
      <w:r w:rsidRPr="00DB3D43">
        <w:rPr>
          <w:rFonts w:ascii="Times New Roman" w:hAnsi="Times New Roman"/>
          <w:sz w:val="24"/>
          <w:szCs w:val="24"/>
        </w:rPr>
        <w:t>________________</w:t>
      </w:r>
      <w:r w:rsidRPr="00DB3D43">
        <w:rPr>
          <w:rFonts w:ascii="Times New Roman" w:hAnsi="Times New Roman"/>
          <w:sz w:val="24"/>
          <w:szCs w:val="24"/>
          <w:lang w:val="en-US"/>
        </w:rPr>
        <w:t xml:space="preserve"> (semnătura autorizată)</w:t>
      </w:r>
    </w:p>
    <w:p w14:paraId="761EEDAB" w14:textId="77777777" w:rsidR="001A1028" w:rsidRPr="00DB3D43" w:rsidRDefault="001A1028" w:rsidP="001A1028">
      <w:pPr>
        <w:spacing w:after="0" w:line="360" w:lineRule="auto"/>
        <w:jc w:val="both"/>
        <w:rPr>
          <w:rFonts w:ascii="Times New Roman" w:hAnsi="Times New Roman"/>
          <w:sz w:val="24"/>
          <w:szCs w:val="24"/>
        </w:rPr>
      </w:pPr>
    </w:p>
    <w:p w14:paraId="78617C07" w14:textId="51845B3C" w:rsidR="001A1028" w:rsidRPr="00DB3D43" w:rsidRDefault="00DB3D43" w:rsidP="00F767ED">
      <w:pPr>
        <w:pStyle w:val="Heading1"/>
        <w:jc w:val="right"/>
        <w:rPr>
          <w:rFonts w:ascii="Times New Roman" w:hAnsi="Times New Roman"/>
          <w:color w:val="auto"/>
          <w:sz w:val="24"/>
          <w:szCs w:val="24"/>
        </w:rPr>
      </w:pPr>
      <w:bookmarkStart w:id="6" w:name="_Toc115091897"/>
      <w:r>
        <w:rPr>
          <w:rFonts w:ascii="Times New Roman" w:hAnsi="Times New Roman"/>
          <w:color w:val="auto"/>
          <w:sz w:val="24"/>
          <w:szCs w:val="24"/>
        </w:rPr>
        <w:lastRenderedPageBreak/>
        <w:t>F</w:t>
      </w:r>
      <w:r w:rsidR="001A1028" w:rsidRPr="00DB3D43">
        <w:rPr>
          <w:rFonts w:ascii="Times New Roman" w:hAnsi="Times New Roman"/>
          <w:color w:val="auto"/>
          <w:sz w:val="24"/>
          <w:szCs w:val="24"/>
        </w:rPr>
        <w:t xml:space="preserve">ormular </w:t>
      </w:r>
      <w:r w:rsidR="00CC3E55" w:rsidRPr="00DB3D43">
        <w:rPr>
          <w:rFonts w:ascii="Times New Roman" w:hAnsi="Times New Roman"/>
          <w:color w:val="auto"/>
          <w:sz w:val="24"/>
          <w:szCs w:val="24"/>
        </w:rPr>
        <w:t>5</w:t>
      </w:r>
      <w:r w:rsidR="001A1028" w:rsidRPr="00DB3D43">
        <w:rPr>
          <w:rFonts w:ascii="Times New Roman" w:hAnsi="Times New Roman"/>
          <w:color w:val="auto"/>
          <w:sz w:val="24"/>
          <w:szCs w:val="24"/>
        </w:rPr>
        <w:t xml:space="preserve"> – Formular de ofertă</w:t>
      </w:r>
      <w:bookmarkEnd w:id="6"/>
    </w:p>
    <w:p w14:paraId="4EE02003" w14:textId="77777777" w:rsidR="001A1028" w:rsidRPr="00DB3D43" w:rsidRDefault="001A1028" w:rsidP="001A1028">
      <w:pPr>
        <w:rPr>
          <w:rFonts w:ascii="Times New Roman" w:hAnsi="Times New Roman"/>
          <w:sz w:val="24"/>
          <w:szCs w:val="24"/>
        </w:rPr>
      </w:pPr>
    </w:p>
    <w:p w14:paraId="0738FC85" w14:textId="77777777" w:rsidR="001A1028" w:rsidRPr="00DB3D43" w:rsidRDefault="001A1028" w:rsidP="001A1028">
      <w:pPr>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 xml:space="preserve">   Operator economic</w:t>
      </w:r>
      <w:r w:rsidRPr="00DB3D43">
        <w:rPr>
          <w:rFonts w:ascii="Times New Roman" w:eastAsia="Times New Roman" w:hAnsi="Times New Roman"/>
          <w:sz w:val="24"/>
          <w:szCs w:val="24"/>
          <w:lang w:val="ro-RO"/>
        </w:rPr>
        <w:tab/>
      </w:r>
      <w:r w:rsidRPr="00DB3D43">
        <w:rPr>
          <w:rFonts w:ascii="Times New Roman" w:eastAsia="Times New Roman" w:hAnsi="Times New Roman"/>
          <w:sz w:val="24"/>
          <w:szCs w:val="24"/>
          <w:lang w:val="ro-RO"/>
        </w:rPr>
        <w:tab/>
      </w:r>
      <w:r w:rsidRPr="00DB3D43">
        <w:rPr>
          <w:rFonts w:ascii="Times New Roman" w:eastAsia="Times New Roman" w:hAnsi="Times New Roman"/>
          <w:sz w:val="24"/>
          <w:szCs w:val="24"/>
          <w:lang w:val="ro-RO"/>
        </w:rPr>
        <w:tab/>
      </w:r>
      <w:r w:rsidRPr="00DB3D43">
        <w:rPr>
          <w:rFonts w:ascii="Times New Roman" w:eastAsia="Times New Roman" w:hAnsi="Times New Roman"/>
          <w:sz w:val="24"/>
          <w:szCs w:val="24"/>
          <w:lang w:val="ro-RO"/>
        </w:rPr>
        <w:tab/>
      </w:r>
      <w:r w:rsidRPr="00DB3D43">
        <w:rPr>
          <w:rFonts w:ascii="Times New Roman" w:eastAsia="Times New Roman" w:hAnsi="Times New Roman"/>
          <w:sz w:val="24"/>
          <w:szCs w:val="24"/>
          <w:lang w:val="ro-RO"/>
        </w:rPr>
        <w:tab/>
      </w:r>
      <w:r w:rsidRPr="00DB3D43">
        <w:rPr>
          <w:rFonts w:ascii="Times New Roman" w:eastAsia="Times New Roman" w:hAnsi="Times New Roman"/>
          <w:sz w:val="24"/>
          <w:szCs w:val="24"/>
          <w:lang w:val="ro-RO"/>
        </w:rPr>
        <w:tab/>
      </w:r>
      <w:r w:rsidRPr="00DB3D43">
        <w:rPr>
          <w:rFonts w:ascii="Times New Roman" w:eastAsia="Times New Roman" w:hAnsi="Times New Roman"/>
          <w:sz w:val="24"/>
          <w:szCs w:val="24"/>
          <w:lang w:val="ro-RO"/>
        </w:rPr>
        <w:tab/>
      </w:r>
      <w:r w:rsidRPr="00DB3D43">
        <w:rPr>
          <w:rFonts w:ascii="Times New Roman" w:eastAsia="Times New Roman" w:hAnsi="Times New Roman"/>
          <w:sz w:val="24"/>
          <w:szCs w:val="24"/>
          <w:lang w:val="ro-RO"/>
        </w:rPr>
        <w:tab/>
        <w:t xml:space="preserve"> </w:t>
      </w:r>
    </w:p>
    <w:p w14:paraId="303C1D3C" w14:textId="77777777" w:rsidR="001A1028" w:rsidRPr="00DB3D43" w:rsidRDefault="001A1028" w:rsidP="001A1028">
      <w:pPr>
        <w:spacing w:after="0"/>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w:t>
      </w:r>
    </w:p>
    <w:p w14:paraId="0D3A5301" w14:textId="77777777" w:rsidR="001A1028" w:rsidRPr="00DB3D43" w:rsidRDefault="001A1028" w:rsidP="001A1028">
      <w:pPr>
        <w:spacing w:after="0"/>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 xml:space="preserve">   (denumirea/numele)</w:t>
      </w:r>
    </w:p>
    <w:p w14:paraId="118EF66D" w14:textId="77777777" w:rsidR="001A1028" w:rsidRPr="00DB3D43" w:rsidRDefault="001A1028" w:rsidP="001A1028">
      <w:pPr>
        <w:spacing w:after="0"/>
        <w:rPr>
          <w:rFonts w:ascii="Times New Roman" w:eastAsia="Times New Roman" w:hAnsi="Times New Roman"/>
          <w:sz w:val="24"/>
          <w:szCs w:val="24"/>
          <w:lang w:val="ro-RO"/>
        </w:rPr>
      </w:pPr>
    </w:p>
    <w:p w14:paraId="34907BC1" w14:textId="77777777" w:rsidR="001A1028" w:rsidRPr="00DB3D43" w:rsidRDefault="001A1028" w:rsidP="001A1028">
      <w:pPr>
        <w:spacing w:after="0"/>
        <w:ind w:left="2880" w:firstLine="720"/>
        <w:rPr>
          <w:rFonts w:ascii="Times New Roman" w:eastAsia="Times New Roman" w:hAnsi="Times New Roman"/>
          <w:b/>
          <w:sz w:val="24"/>
          <w:szCs w:val="24"/>
          <w:lang w:val="ro-RO"/>
        </w:rPr>
      </w:pPr>
      <w:r w:rsidRPr="00DB3D43">
        <w:rPr>
          <w:rFonts w:ascii="Times New Roman" w:eastAsia="Times New Roman" w:hAnsi="Times New Roman"/>
          <w:b/>
          <w:sz w:val="24"/>
          <w:szCs w:val="24"/>
          <w:lang w:val="ro-RO"/>
        </w:rPr>
        <w:t>FORMULAR DE OFERTĂ</w:t>
      </w:r>
    </w:p>
    <w:p w14:paraId="25E871E2" w14:textId="77777777" w:rsidR="001A1028" w:rsidRPr="00DB3D43" w:rsidRDefault="001A1028" w:rsidP="001A1028">
      <w:pPr>
        <w:spacing w:after="0"/>
        <w:ind w:left="2880" w:firstLine="720"/>
        <w:rPr>
          <w:rFonts w:ascii="Times New Roman" w:eastAsia="Times New Roman" w:hAnsi="Times New Roman"/>
          <w:b/>
          <w:sz w:val="24"/>
          <w:szCs w:val="24"/>
          <w:lang w:val="ro-RO"/>
        </w:rPr>
      </w:pPr>
    </w:p>
    <w:p w14:paraId="6165AB9D" w14:textId="77777777" w:rsidR="001A1028" w:rsidRPr="00DB3D43" w:rsidRDefault="001A1028" w:rsidP="001A1028">
      <w:pPr>
        <w:spacing w:after="0"/>
        <w:ind w:firstLine="720"/>
        <w:jc w:val="both"/>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Către</w:t>
      </w:r>
    </w:p>
    <w:p w14:paraId="14758EF0" w14:textId="77777777" w:rsidR="001A1028" w:rsidRPr="00DB3D43" w:rsidRDefault="001A1028" w:rsidP="001A1028">
      <w:pPr>
        <w:spacing w:after="0"/>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w:t>
      </w:r>
    </w:p>
    <w:p w14:paraId="7CF94C0D" w14:textId="77777777" w:rsidR="001A1028" w:rsidRPr="00DB3D43" w:rsidRDefault="001A1028" w:rsidP="001A1028">
      <w:pPr>
        <w:spacing w:after="0"/>
        <w:ind w:left="720"/>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(denumirea autorităţii contractante şi adresa completă)</w:t>
      </w:r>
    </w:p>
    <w:p w14:paraId="02E777C7" w14:textId="77777777" w:rsidR="001A1028" w:rsidRPr="00DB3D43" w:rsidRDefault="001A1028" w:rsidP="001A1028">
      <w:pPr>
        <w:spacing w:after="0"/>
        <w:ind w:firstLine="720"/>
        <w:jc w:val="both"/>
        <w:rPr>
          <w:rFonts w:ascii="Times New Roman" w:eastAsia="Times New Roman" w:hAnsi="Times New Roman"/>
          <w:sz w:val="24"/>
          <w:szCs w:val="24"/>
          <w:lang w:val="ro-RO"/>
        </w:rPr>
      </w:pPr>
    </w:p>
    <w:p w14:paraId="04EAB3E3" w14:textId="77777777" w:rsidR="001A1028" w:rsidRPr="00DB3D43" w:rsidRDefault="001A1028" w:rsidP="001A1028">
      <w:pPr>
        <w:spacing w:after="0"/>
        <w:jc w:val="both"/>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ab/>
        <w:t>1. Examinând documentaţia de atribuire, subsemnaţii, .................................................... reprezentanţi ai ofertantului .............................................................. (denumirea/numele ofertantului) ne oferim ca, în conformitate cu prevederile şi cerinţele cuprinse în documentaţia mai sus menționată, să furnizăm ....................................................................(denumirea) pentru suma de ........................................., (suma în litere şi în cifre, precum şi moneda ofertei) plătibilă după recepţia furnizării, la care se adaugă TVA în valoare de ............................ (suma în litere şi în cifre, precum şi moneda).</w:t>
      </w:r>
    </w:p>
    <w:p w14:paraId="3B03AD7C" w14:textId="77777777" w:rsidR="001A1028" w:rsidRPr="00DB3D43" w:rsidRDefault="001A1028" w:rsidP="001A1028">
      <w:pPr>
        <w:spacing w:after="0"/>
        <w:jc w:val="both"/>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ab/>
        <w:t>2. Ne angajăm ca, în cazul în care oferta noastră este stabilită câştigătoare, să începem furnizarea cât mai curând posibil după primirea ordinului de începere şi să finalizăm furnizarea acestora în conformitate cu cele solicitate la nivelul documentatiei de atribuire puse la dispozitie.</w:t>
      </w:r>
    </w:p>
    <w:p w14:paraId="17234A5A" w14:textId="77777777" w:rsidR="001A1028" w:rsidRPr="00DB3D43" w:rsidRDefault="001A1028" w:rsidP="001A1028">
      <w:pPr>
        <w:spacing w:after="0"/>
        <w:jc w:val="both"/>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ab/>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14:paraId="3FE820DB" w14:textId="77777777" w:rsidR="001A1028" w:rsidRPr="00DB3D43" w:rsidRDefault="001A1028" w:rsidP="001A1028">
      <w:pPr>
        <w:spacing w:after="0"/>
        <w:jc w:val="both"/>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ab/>
        <w:t>4. Am înţeles şi consimţim că, în cazul în care oferta noastră este stabilită ca fiind câştigătoare, să constituim garanţia de bună execuţie în conformitate cu prevederile din documentaţia de atribuire.</w:t>
      </w:r>
    </w:p>
    <w:p w14:paraId="47415A4F" w14:textId="77777777" w:rsidR="001A1028" w:rsidRPr="00DB3D43" w:rsidRDefault="001A1028" w:rsidP="001A1028">
      <w:pPr>
        <w:spacing w:after="0"/>
        <w:jc w:val="both"/>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ab/>
        <w:t>5. Precizăm că:(se bifează opţiunea corespunzătoare):</w:t>
      </w:r>
    </w:p>
    <w:p w14:paraId="31325FFE" w14:textId="77777777" w:rsidR="001A1028" w:rsidRPr="00DB3D43" w:rsidRDefault="001A1028" w:rsidP="001A1028">
      <w:pPr>
        <w:spacing w:after="0"/>
        <w:jc w:val="both"/>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 xml:space="preserve"> </w:t>
      </w:r>
      <w:r w:rsidRPr="00DB3D43">
        <w:rPr>
          <w:rFonts w:ascii="Times New Roman" w:eastAsia="Times New Roman" w:hAnsi="Times New Roman"/>
          <w:sz w:val="24"/>
          <w:szCs w:val="24"/>
          <w:lang w:val="ro-RO"/>
        </w:rPr>
        <w:tab/>
        <w:t>depunem ofertă alternativă, ale cărei detalii sunt prezentate într-un formular de ofertă separat, marcat în mod clar „alternativă”/”altă ofertă”.</w:t>
      </w:r>
    </w:p>
    <w:p w14:paraId="74995E33" w14:textId="77777777" w:rsidR="001A1028" w:rsidRPr="00DB3D43" w:rsidRDefault="001A1028" w:rsidP="001A1028">
      <w:pPr>
        <w:spacing w:after="0"/>
        <w:jc w:val="both"/>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 xml:space="preserve"> </w:t>
      </w:r>
      <w:r w:rsidRPr="00DB3D43">
        <w:rPr>
          <w:rFonts w:ascii="Times New Roman" w:eastAsia="Times New Roman" w:hAnsi="Times New Roman"/>
          <w:sz w:val="24"/>
          <w:szCs w:val="24"/>
          <w:lang w:val="ro-RO"/>
        </w:rPr>
        <w:tab/>
        <w:t>nu depunem ofertă alternativă.</w:t>
      </w:r>
    </w:p>
    <w:p w14:paraId="3ABFBCF2" w14:textId="77777777" w:rsidR="001A1028" w:rsidRPr="00DB3D43" w:rsidRDefault="001A1028" w:rsidP="001A1028">
      <w:pPr>
        <w:spacing w:after="0"/>
        <w:jc w:val="both"/>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ab/>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68C05179" w14:textId="77777777" w:rsidR="001A1028" w:rsidRPr="00DB3D43" w:rsidRDefault="001A1028" w:rsidP="001A1028">
      <w:pPr>
        <w:spacing w:after="0"/>
        <w:jc w:val="both"/>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ab/>
        <w:t>7. Înţelegem că nu sunteţi obligaţi să acceptaţi oferta cu cel mai scăzut preţ sau orice sau orice ofertă primită.</w:t>
      </w:r>
    </w:p>
    <w:p w14:paraId="35028CB0" w14:textId="77777777" w:rsidR="001A1028" w:rsidRPr="00DB3D43" w:rsidRDefault="001A1028" w:rsidP="001A1028">
      <w:pPr>
        <w:widowControl w:val="0"/>
        <w:spacing w:before="240" w:after="0"/>
        <w:jc w:val="both"/>
        <w:rPr>
          <w:rFonts w:ascii="Times New Roman" w:eastAsia="Arial Bold" w:hAnsi="Times New Roman"/>
          <w:snapToGrid w:val="0"/>
          <w:sz w:val="24"/>
          <w:szCs w:val="24"/>
          <w:lang w:val="ro-RO"/>
        </w:rPr>
      </w:pPr>
      <w:r w:rsidRPr="00DB3D43">
        <w:rPr>
          <w:rFonts w:ascii="Times New Roman" w:eastAsia="Arial Bold" w:hAnsi="Times New Roman"/>
          <w:snapToGrid w:val="0"/>
          <w:sz w:val="24"/>
          <w:szCs w:val="24"/>
          <w:lang w:val="ro-RO"/>
        </w:rPr>
        <w:t>Data:</w:t>
      </w:r>
      <w:r w:rsidRPr="00DB3D43">
        <w:rPr>
          <w:rFonts w:ascii="Times New Roman" w:eastAsia="Arial Bold" w:hAnsi="Times New Roman"/>
          <w:snapToGrid w:val="0"/>
          <w:sz w:val="24"/>
          <w:szCs w:val="24"/>
          <w:lang w:val="ro-RO"/>
        </w:rPr>
        <w:tab/>
        <w:t>.....................</w:t>
      </w:r>
    </w:p>
    <w:p w14:paraId="3DDC0DD6" w14:textId="77777777" w:rsidR="001A1028" w:rsidRPr="00DB3D43" w:rsidRDefault="001A1028" w:rsidP="001A1028">
      <w:pPr>
        <w:spacing w:after="0"/>
        <w:jc w:val="both"/>
        <w:rPr>
          <w:rFonts w:ascii="Times New Roman" w:eastAsia="Times New Roman" w:hAnsi="Times New Roman"/>
          <w:sz w:val="24"/>
          <w:szCs w:val="24"/>
          <w:lang w:val="ro-RO"/>
        </w:rPr>
      </w:pPr>
    </w:p>
    <w:p w14:paraId="3E0B92AC" w14:textId="77777777" w:rsidR="001A1028" w:rsidRPr="00DB3D43" w:rsidRDefault="001A1028" w:rsidP="00F767ED">
      <w:pPr>
        <w:spacing w:after="0"/>
        <w:jc w:val="right"/>
        <w:rPr>
          <w:rFonts w:ascii="Times New Roman" w:eastAsia="Times New Roman" w:hAnsi="Times New Roman"/>
          <w:sz w:val="24"/>
          <w:szCs w:val="24"/>
          <w:lang w:val="ro-RO"/>
        </w:rPr>
      </w:pPr>
      <w:r w:rsidRPr="00DB3D43">
        <w:rPr>
          <w:rFonts w:ascii="Times New Roman" w:eastAsia="Times New Roman" w:hAnsi="Times New Roman"/>
          <w:sz w:val="24"/>
          <w:szCs w:val="24"/>
          <w:lang w:val="ro-RO"/>
        </w:rPr>
        <w:t xml:space="preserve">...................................................... </w:t>
      </w:r>
      <w:r w:rsidRPr="00DB3D43">
        <w:rPr>
          <w:rFonts w:ascii="Times New Roman" w:eastAsia="Times New Roman" w:hAnsi="Times New Roman"/>
          <w:i/>
          <w:sz w:val="24"/>
          <w:szCs w:val="24"/>
          <w:lang w:val="ro-RO"/>
        </w:rPr>
        <w:t xml:space="preserve">(nume, prenume şi semnătură), </w:t>
      </w:r>
      <w:r w:rsidRPr="00DB3D43">
        <w:rPr>
          <w:rFonts w:ascii="Times New Roman" w:eastAsia="Times New Roman" w:hAnsi="Times New Roman"/>
          <w:sz w:val="24"/>
          <w:szCs w:val="24"/>
          <w:lang w:val="ro-RO"/>
        </w:rPr>
        <w:t>în calitate de ...................................................... legal autorizat să semnez oferta pentru şi în numele ...................................................... (denumirea/numele operatorului economic)</w:t>
      </w:r>
    </w:p>
    <w:p w14:paraId="5D06B8B5" w14:textId="77777777" w:rsidR="001A1028" w:rsidRPr="00DB3D43" w:rsidRDefault="001A1028" w:rsidP="00F767ED">
      <w:pPr>
        <w:spacing w:after="0"/>
        <w:jc w:val="right"/>
        <w:rPr>
          <w:rFonts w:ascii="Times New Roman" w:eastAsia="Times New Roman" w:hAnsi="Times New Roman"/>
          <w:sz w:val="24"/>
          <w:szCs w:val="24"/>
          <w:lang w:val="ro-RO"/>
        </w:rPr>
      </w:pPr>
    </w:p>
    <w:p w14:paraId="65E8EAFE" w14:textId="77777777" w:rsidR="001A1028" w:rsidRPr="00DB3D43" w:rsidRDefault="001A1028" w:rsidP="001A1028">
      <w:pPr>
        <w:spacing w:after="0"/>
        <w:jc w:val="both"/>
        <w:rPr>
          <w:rFonts w:ascii="Times New Roman" w:eastAsia="Times New Roman" w:hAnsi="Times New Roman"/>
          <w:sz w:val="24"/>
          <w:szCs w:val="24"/>
          <w:lang w:val="ro-RO"/>
        </w:rPr>
      </w:pPr>
    </w:p>
    <w:p w14:paraId="741748B2" w14:textId="77777777" w:rsidR="00CC3E55" w:rsidRPr="00DB3D43" w:rsidRDefault="00CC3E55" w:rsidP="001A1028">
      <w:pPr>
        <w:spacing w:after="0"/>
        <w:jc w:val="both"/>
        <w:rPr>
          <w:rFonts w:ascii="Times New Roman" w:eastAsia="Times New Roman" w:hAnsi="Times New Roman"/>
          <w:sz w:val="24"/>
          <w:szCs w:val="24"/>
          <w:lang w:val="ro-RO"/>
        </w:rPr>
      </w:pPr>
    </w:p>
    <w:p w14:paraId="68BD1DC1" w14:textId="7F9EE5B0" w:rsidR="000D4CCB" w:rsidRPr="00DB3D43" w:rsidRDefault="000D4CCB" w:rsidP="00F767ED">
      <w:pPr>
        <w:jc w:val="right"/>
        <w:rPr>
          <w:rFonts w:ascii="Times New Roman" w:eastAsia="Lucida Sans Unicode" w:hAnsi="Times New Roman"/>
          <w:b/>
          <w:iCs/>
          <w:color w:val="000000"/>
          <w:kern w:val="1"/>
          <w:sz w:val="24"/>
          <w:szCs w:val="24"/>
          <w:lang w:eastAsia="hi-IN" w:bidi="hi-IN"/>
        </w:rPr>
      </w:pPr>
      <w:proofErr w:type="gramStart"/>
      <w:r w:rsidRPr="00DB3D43">
        <w:rPr>
          <w:rFonts w:ascii="Times New Roman" w:eastAsia="Lucida Sans Unicode" w:hAnsi="Times New Roman"/>
          <w:b/>
          <w:iCs/>
          <w:color w:val="000000"/>
          <w:kern w:val="1"/>
          <w:sz w:val="24"/>
          <w:szCs w:val="24"/>
          <w:lang w:eastAsia="hi-IN" w:bidi="hi-IN"/>
        </w:rPr>
        <w:lastRenderedPageBreak/>
        <w:t>Formular nr.</w:t>
      </w:r>
      <w:proofErr w:type="gramEnd"/>
      <w:r w:rsidRPr="00DB3D43">
        <w:rPr>
          <w:rFonts w:ascii="Times New Roman" w:eastAsia="Lucida Sans Unicode" w:hAnsi="Times New Roman"/>
          <w:b/>
          <w:iCs/>
          <w:color w:val="000000"/>
          <w:kern w:val="1"/>
          <w:sz w:val="24"/>
          <w:szCs w:val="24"/>
          <w:lang w:eastAsia="hi-IN" w:bidi="hi-IN"/>
        </w:rPr>
        <w:t xml:space="preserve"> </w:t>
      </w:r>
      <w:r w:rsidR="00CC3E55" w:rsidRPr="00DB3D43">
        <w:rPr>
          <w:rFonts w:ascii="Times New Roman" w:eastAsia="Lucida Sans Unicode" w:hAnsi="Times New Roman"/>
          <w:b/>
          <w:iCs/>
          <w:color w:val="000000"/>
          <w:kern w:val="1"/>
          <w:sz w:val="24"/>
          <w:szCs w:val="24"/>
          <w:lang w:eastAsia="hi-IN" w:bidi="hi-IN"/>
        </w:rPr>
        <w:t>6</w:t>
      </w:r>
    </w:p>
    <w:p w14:paraId="3A2B7684" w14:textId="77777777" w:rsidR="000D4CCB" w:rsidRPr="00DB3D43" w:rsidRDefault="000D4CCB" w:rsidP="000D4CCB">
      <w:pPr>
        <w:rPr>
          <w:rFonts w:ascii="Times New Roman" w:hAnsi="Times New Roman"/>
          <w:i/>
          <w:color w:val="000000"/>
          <w:sz w:val="24"/>
          <w:szCs w:val="24"/>
        </w:rPr>
      </w:pPr>
      <w:proofErr w:type="gramStart"/>
      <w:r w:rsidRPr="00DB3D43">
        <w:rPr>
          <w:rFonts w:ascii="Times New Roman" w:hAnsi="Times New Roman"/>
          <w:i/>
          <w:color w:val="000000"/>
          <w:sz w:val="24"/>
          <w:szCs w:val="24"/>
        </w:rPr>
        <w:t>Operator  economic</w:t>
      </w:r>
      <w:proofErr w:type="gramEnd"/>
    </w:p>
    <w:p w14:paraId="306E7408" w14:textId="77777777" w:rsidR="000D4CCB" w:rsidRPr="00DB3D43" w:rsidRDefault="000D4CCB" w:rsidP="000D4CCB">
      <w:pPr>
        <w:rPr>
          <w:rFonts w:ascii="Times New Roman" w:hAnsi="Times New Roman"/>
          <w:i/>
          <w:color w:val="000000"/>
          <w:sz w:val="24"/>
          <w:szCs w:val="24"/>
        </w:rPr>
      </w:pPr>
      <w:r w:rsidRPr="00DB3D43">
        <w:rPr>
          <w:rFonts w:ascii="Times New Roman" w:hAnsi="Times New Roman"/>
          <w:i/>
          <w:color w:val="000000"/>
          <w:sz w:val="24"/>
          <w:szCs w:val="24"/>
        </w:rPr>
        <w:t>...............................</w:t>
      </w:r>
    </w:p>
    <w:p w14:paraId="186614BA" w14:textId="77777777" w:rsidR="000D4CCB" w:rsidRPr="00DB3D43" w:rsidRDefault="000D4CCB" w:rsidP="000D4CCB">
      <w:pPr>
        <w:rPr>
          <w:rFonts w:ascii="Times New Roman" w:hAnsi="Times New Roman"/>
          <w:i/>
          <w:color w:val="000000"/>
          <w:sz w:val="24"/>
          <w:szCs w:val="24"/>
        </w:rPr>
      </w:pPr>
      <w:r w:rsidRPr="00DB3D43">
        <w:rPr>
          <w:rFonts w:ascii="Times New Roman" w:hAnsi="Times New Roman"/>
          <w:i/>
          <w:color w:val="000000"/>
          <w:sz w:val="24"/>
          <w:szCs w:val="24"/>
        </w:rPr>
        <w:t>(</w:t>
      </w:r>
      <w:proofErr w:type="gramStart"/>
      <w:r w:rsidRPr="00DB3D43">
        <w:rPr>
          <w:rFonts w:ascii="Times New Roman" w:hAnsi="Times New Roman"/>
          <w:i/>
          <w:color w:val="000000"/>
          <w:sz w:val="24"/>
          <w:szCs w:val="24"/>
        </w:rPr>
        <w:t>denumirea/numele</w:t>
      </w:r>
      <w:proofErr w:type="gramEnd"/>
      <w:r w:rsidRPr="00DB3D43">
        <w:rPr>
          <w:rFonts w:ascii="Times New Roman" w:hAnsi="Times New Roman"/>
          <w:i/>
          <w:color w:val="000000"/>
          <w:sz w:val="24"/>
          <w:szCs w:val="24"/>
        </w:rPr>
        <w:t>)</w:t>
      </w:r>
    </w:p>
    <w:p w14:paraId="1F35D16E" w14:textId="77777777" w:rsidR="000D4CCB" w:rsidRPr="00DB3D43" w:rsidRDefault="000D4CCB" w:rsidP="000D4CCB">
      <w:pPr>
        <w:keepNext/>
        <w:tabs>
          <w:tab w:val="num" w:pos="0"/>
        </w:tabs>
        <w:jc w:val="center"/>
        <w:outlineLvl w:val="0"/>
        <w:rPr>
          <w:rFonts w:ascii="Times New Roman" w:hAnsi="Times New Roman"/>
          <w:b/>
          <w:bCs/>
          <w:caps/>
          <w:color w:val="000000"/>
          <w:kern w:val="32"/>
          <w:sz w:val="24"/>
          <w:szCs w:val="24"/>
          <w:lang w:eastAsia="en-GB"/>
        </w:rPr>
      </w:pPr>
    </w:p>
    <w:p w14:paraId="6EB022BA" w14:textId="77777777" w:rsidR="000D4CCB" w:rsidRPr="00DB3D43" w:rsidRDefault="000D4CCB" w:rsidP="000D4CCB">
      <w:pPr>
        <w:spacing w:before="120"/>
        <w:rPr>
          <w:rFonts w:ascii="Times New Roman" w:hAnsi="Times New Roman"/>
          <w:color w:val="000000"/>
          <w:sz w:val="24"/>
          <w:szCs w:val="24"/>
          <w:lang w:eastAsia="en-GB"/>
        </w:rPr>
      </w:pPr>
    </w:p>
    <w:p w14:paraId="76313B7E" w14:textId="77777777" w:rsidR="000D4CCB" w:rsidRPr="00DB3D43" w:rsidRDefault="000D4CCB" w:rsidP="000D4CCB">
      <w:pPr>
        <w:spacing w:line="360" w:lineRule="auto"/>
        <w:jc w:val="center"/>
        <w:rPr>
          <w:rFonts w:ascii="Times New Roman" w:hAnsi="Times New Roman"/>
          <w:b/>
          <w:bCs/>
          <w:color w:val="000000"/>
          <w:sz w:val="24"/>
          <w:szCs w:val="24"/>
        </w:rPr>
      </w:pPr>
      <w:r w:rsidRPr="00DB3D43">
        <w:rPr>
          <w:rFonts w:ascii="Times New Roman" w:hAnsi="Times New Roman"/>
          <w:b/>
          <w:bCs/>
          <w:color w:val="000000"/>
          <w:sz w:val="24"/>
          <w:szCs w:val="24"/>
        </w:rPr>
        <w:t>DECLARATIE DE ACCEPTARE A CONDITIILOR CONTRACTUALE</w:t>
      </w:r>
    </w:p>
    <w:p w14:paraId="59C44FC7" w14:textId="77777777" w:rsidR="000D4CCB" w:rsidRPr="00DB3D43" w:rsidRDefault="000D4CCB" w:rsidP="000D4CCB">
      <w:pPr>
        <w:spacing w:line="360" w:lineRule="auto"/>
        <w:rPr>
          <w:rFonts w:ascii="Times New Roman" w:hAnsi="Times New Roman"/>
          <w:color w:val="000000"/>
          <w:sz w:val="24"/>
          <w:szCs w:val="24"/>
        </w:rPr>
      </w:pPr>
    </w:p>
    <w:p w14:paraId="5B355AA3" w14:textId="77777777" w:rsidR="000D4CCB" w:rsidRPr="00DB3D43" w:rsidRDefault="000D4CCB" w:rsidP="000D4CCB">
      <w:pPr>
        <w:spacing w:line="360" w:lineRule="auto"/>
        <w:ind w:firstLine="709"/>
        <w:rPr>
          <w:rFonts w:ascii="Times New Roman" w:hAnsi="Times New Roman"/>
          <w:i/>
          <w:iCs/>
          <w:color w:val="000000"/>
          <w:sz w:val="24"/>
          <w:szCs w:val="24"/>
        </w:rPr>
      </w:pPr>
      <w:r w:rsidRPr="00DB3D43">
        <w:rPr>
          <w:rFonts w:ascii="Times New Roman" w:hAnsi="Times New Roman"/>
          <w:color w:val="000000"/>
          <w:sz w:val="24"/>
          <w:szCs w:val="24"/>
        </w:rPr>
        <w:t xml:space="preserve">Subsemnatul, reprezentant împuternicit al ___________________________________________, </w:t>
      </w:r>
      <w:r w:rsidRPr="00DB3D43">
        <w:rPr>
          <w:rFonts w:ascii="Times New Roman" w:hAnsi="Times New Roman"/>
          <w:i/>
          <w:iCs/>
          <w:color w:val="000000"/>
          <w:sz w:val="24"/>
          <w:szCs w:val="24"/>
        </w:rPr>
        <w:t xml:space="preserve"> </w:t>
      </w:r>
    </w:p>
    <w:p w14:paraId="28E2F4C9" w14:textId="77777777" w:rsidR="000D4CCB" w:rsidRPr="00DB3D43" w:rsidRDefault="000D4CCB" w:rsidP="000D4CCB">
      <w:pPr>
        <w:spacing w:line="360" w:lineRule="auto"/>
        <w:rPr>
          <w:rFonts w:ascii="Times New Roman" w:hAnsi="Times New Roman"/>
          <w:color w:val="000000"/>
          <w:sz w:val="24"/>
          <w:szCs w:val="24"/>
        </w:rPr>
      </w:pPr>
      <w:r w:rsidRPr="00DB3D43">
        <w:rPr>
          <w:rFonts w:ascii="Times New Roman" w:hAnsi="Times New Roman"/>
          <w:i/>
          <w:iCs/>
          <w:color w:val="000000"/>
          <w:sz w:val="24"/>
          <w:szCs w:val="24"/>
        </w:rPr>
        <w:t xml:space="preserve">                                                                         (</w:t>
      </w:r>
      <w:proofErr w:type="gramStart"/>
      <w:r w:rsidRPr="00DB3D43">
        <w:rPr>
          <w:rFonts w:ascii="Times New Roman" w:hAnsi="Times New Roman"/>
          <w:i/>
          <w:iCs/>
          <w:color w:val="000000"/>
          <w:sz w:val="24"/>
          <w:szCs w:val="24"/>
        </w:rPr>
        <w:t>denumirea/numele</w:t>
      </w:r>
      <w:proofErr w:type="gramEnd"/>
      <w:r w:rsidRPr="00DB3D43">
        <w:rPr>
          <w:rFonts w:ascii="Times New Roman" w:hAnsi="Times New Roman"/>
          <w:i/>
          <w:iCs/>
          <w:color w:val="000000"/>
          <w:sz w:val="24"/>
          <w:szCs w:val="24"/>
        </w:rPr>
        <w:t xml:space="preserve"> și sediul/adresa operatorului economic)</w:t>
      </w:r>
      <w:r w:rsidRPr="00DB3D43">
        <w:rPr>
          <w:rFonts w:ascii="Times New Roman" w:hAnsi="Times New Roman"/>
          <w:color w:val="000000"/>
          <w:sz w:val="24"/>
          <w:szCs w:val="24"/>
        </w:rPr>
        <w:t xml:space="preserve"> </w:t>
      </w:r>
    </w:p>
    <w:p w14:paraId="25D58722" w14:textId="77777777" w:rsidR="000D4CCB" w:rsidRPr="00DB3D43" w:rsidRDefault="000D4CCB" w:rsidP="001B2185">
      <w:pPr>
        <w:spacing w:line="360" w:lineRule="auto"/>
        <w:jc w:val="both"/>
        <w:rPr>
          <w:rFonts w:ascii="Times New Roman" w:hAnsi="Times New Roman"/>
          <w:color w:val="000000"/>
          <w:sz w:val="24"/>
          <w:szCs w:val="24"/>
        </w:rPr>
      </w:pPr>
      <w:proofErr w:type="gramStart"/>
      <w:r w:rsidRPr="00DB3D43">
        <w:rPr>
          <w:rFonts w:ascii="Times New Roman" w:hAnsi="Times New Roman"/>
          <w:color w:val="000000"/>
          <w:sz w:val="24"/>
          <w:szCs w:val="24"/>
        </w:rPr>
        <w:t>în</w:t>
      </w:r>
      <w:proofErr w:type="gramEnd"/>
      <w:r w:rsidRPr="00DB3D43">
        <w:rPr>
          <w:rFonts w:ascii="Times New Roman" w:hAnsi="Times New Roman"/>
          <w:color w:val="000000"/>
          <w:sz w:val="24"/>
          <w:szCs w:val="24"/>
        </w:rPr>
        <w:t xml:space="preserve"> nume propriu și în numele asocierii (dacă este cazul), declar că suntem de acord (fără rezerve sau restricții) cu clauzele contractuale (Condiții Generale, Condiții Speciale, Anexa la oferta) comunicate de Autoritatea Contractantă in Documentația de atribuire și ne obligăm să respectăm toate obligațiile menționate în conținutul acestora.</w:t>
      </w:r>
    </w:p>
    <w:p w14:paraId="0BADDB1A" w14:textId="77777777" w:rsidR="000D4CCB" w:rsidRPr="00DB3D43" w:rsidRDefault="000D4CCB" w:rsidP="000D4CCB">
      <w:pPr>
        <w:spacing w:line="360" w:lineRule="auto"/>
        <w:rPr>
          <w:rFonts w:ascii="Times New Roman" w:hAnsi="Times New Roman"/>
          <w:color w:val="000000"/>
          <w:sz w:val="24"/>
          <w:szCs w:val="24"/>
        </w:rPr>
      </w:pPr>
    </w:p>
    <w:p w14:paraId="27BB2D51" w14:textId="77777777" w:rsidR="000D4CCB" w:rsidRPr="00DB3D43" w:rsidRDefault="000D4CCB" w:rsidP="000D4CCB">
      <w:pPr>
        <w:spacing w:line="360" w:lineRule="auto"/>
        <w:rPr>
          <w:rFonts w:ascii="Times New Roman" w:eastAsia="MS Mincho" w:hAnsi="Times New Roman"/>
          <w:color w:val="000000"/>
          <w:sz w:val="24"/>
          <w:szCs w:val="24"/>
        </w:rPr>
      </w:pPr>
      <w:r w:rsidRPr="00DB3D43">
        <w:rPr>
          <w:rFonts w:ascii="Times New Roman" w:hAnsi="Times New Roman"/>
          <w:color w:val="000000"/>
          <w:sz w:val="24"/>
          <w:szCs w:val="24"/>
        </w:rPr>
        <w:t>Data</w:t>
      </w:r>
      <w:r w:rsidRPr="00DB3D43">
        <w:rPr>
          <w:rFonts w:ascii="Times New Roman" w:eastAsia="MS Mincho" w:hAnsi="Times New Roman"/>
          <w:color w:val="000000"/>
          <w:sz w:val="24"/>
          <w:szCs w:val="24"/>
        </w:rPr>
        <w:t xml:space="preserve">: </w:t>
      </w:r>
      <w:r w:rsidRPr="00DB3D43">
        <w:rPr>
          <w:rFonts w:ascii="Times New Roman" w:hAnsi="Times New Roman"/>
          <w:color w:val="000000"/>
          <w:sz w:val="24"/>
          <w:szCs w:val="24"/>
        </w:rPr>
        <w:t>_____/_____/_____</w:t>
      </w:r>
    </w:p>
    <w:p w14:paraId="52C65118" w14:textId="77777777" w:rsidR="000D4CCB" w:rsidRPr="00DB3D43" w:rsidRDefault="000D4CCB" w:rsidP="000D4CCB">
      <w:pPr>
        <w:spacing w:line="360" w:lineRule="auto"/>
        <w:rPr>
          <w:rFonts w:ascii="Times New Roman" w:hAnsi="Times New Roman"/>
          <w:color w:val="000000"/>
          <w:sz w:val="24"/>
          <w:szCs w:val="24"/>
        </w:rPr>
      </w:pPr>
    </w:p>
    <w:p w14:paraId="1D21E94D" w14:textId="77777777" w:rsidR="000D4CCB" w:rsidRPr="00DB3D43" w:rsidRDefault="000D4CCB" w:rsidP="000D4CCB">
      <w:pPr>
        <w:spacing w:line="360" w:lineRule="auto"/>
        <w:rPr>
          <w:rFonts w:ascii="Times New Roman" w:hAnsi="Times New Roman"/>
          <w:color w:val="000000"/>
          <w:sz w:val="24"/>
          <w:szCs w:val="24"/>
        </w:rPr>
      </w:pPr>
    </w:p>
    <w:p w14:paraId="38FFF1CF" w14:textId="77777777" w:rsidR="000D4CCB" w:rsidRPr="00DB3D43" w:rsidRDefault="000D4CCB" w:rsidP="000D4CCB">
      <w:pPr>
        <w:spacing w:line="360" w:lineRule="auto"/>
        <w:rPr>
          <w:rFonts w:ascii="Times New Roman" w:hAnsi="Times New Roman"/>
          <w:color w:val="000000"/>
          <w:sz w:val="24"/>
          <w:szCs w:val="24"/>
        </w:rPr>
      </w:pPr>
    </w:p>
    <w:p w14:paraId="4DEC6CF0" w14:textId="77777777" w:rsidR="000D4CCB" w:rsidRPr="00DB3D43" w:rsidRDefault="000D4CCB" w:rsidP="000D4CCB">
      <w:pPr>
        <w:spacing w:line="360" w:lineRule="auto"/>
        <w:rPr>
          <w:rFonts w:ascii="Times New Roman" w:hAnsi="Times New Roman"/>
          <w:color w:val="000000"/>
          <w:sz w:val="24"/>
          <w:szCs w:val="24"/>
        </w:rPr>
      </w:pPr>
    </w:p>
    <w:p w14:paraId="021C0BC2" w14:textId="77777777" w:rsidR="000D4CCB" w:rsidRPr="00DB3D43" w:rsidRDefault="000D4CCB" w:rsidP="00F767ED">
      <w:pPr>
        <w:spacing w:line="360" w:lineRule="auto"/>
        <w:jc w:val="right"/>
        <w:rPr>
          <w:rFonts w:ascii="Times New Roman" w:hAnsi="Times New Roman"/>
          <w:color w:val="000000"/>
          <w:sz w:val="24"/>
          <w:szCs w:val="24"/>
        </w:rPr>
      </w:pPr>
      <w:r w:rsidRPr="00DB3D43">
        <w:rPr>
          <w:rFonts w:ascii="Times New Roman" w:hAnsi="Times New Roman"/>
          <w:color w:val="000000"/>
          <w:sz w:val="24"/>
          <w:szCs w:val="24"/>
        </w:rPr>
        <w:t xml:space="preserve">..............................................................................., în calitate de ....................................... legal autorizat </w:t>
      </w:r>
      <w:proofErr w:type="gramStart"/>
      <w:r w:rsidRPr="00DB3D43">
        <w:rPr>
          <w:rFonts w:ascii="Times New Roman" w:hAnsi="Times New Roman"/>
          <w:color w:val="000000"/>
          <w:sz w:val="24"/>
          <w:szCs w:val="24"/>
        </w:rPr>
        <w:t>să</w:t>
      </w:r>
      <w:proofErr w:type="gramEnd"/>
    </w:p>
    <w:p w14:paraId="08FBB96B" w14:textId="77777777" w:rsidR="000D4CCB" w:rsidRPr="00DB3D43" w:rsidRDefault="000D4CCB" w:rsidP="00F767ED">
      <w:pPr>
        <w:spacing w:line="360" w:lineRule="auto"/>
        <w:jc w:val="right"/>
        <w:rPr>
          <w:rFonts w:ascii="Times New Roman" w:hAnsi="Times New Roman"/>
          <w:i/>
          <w:color w:val="000000"/>
          <w:sz w:val="24"/>
          <w:szCs w:val="24"/>
        </w:rPr>
      </w:pPr>
      <w:r w:rsidRPr="00DB3D43">
        <w:rPr>
          <w:rFonts w:ascii="Times New Roman" w:hAnsi="Times New Roman"/>
          <w:i/>
          <w:color w:val="000000"/>
          <w:sz w:val="24"/>
          <w:szCs w:val="24"/>
        </w:rPr>
        <w:t xml:space="preserve">   (</w:t>
      </w:r>
      <w:proofErr w:type="gramStart"/>
      <w:r w:rsidRPr="00DB3D43">
        <w:rPr>
          <w:rFonts w:ascii="Times New Roman" w:hAnsi="Times New Roman"/>
          <w:i/>
          <w:color w:val="000000"/>
          <w:sz w:val="24"/>
          <w:szCs w:val="24"/>
        </w:rPr>
        <w:t>nume</w:t>
      </w:r>
      <w:proofErr w:type="gramEnd"/>
      <w:r w:rsidRPr="00DB3D43">
        <w:rPr>
          <w:rFonts w:ascii="Times New Roman" w:hAnsi="Times New Roman"/>
          <w:i/>
          <w:color w:val="000000"/>
          <w:sz w:val="24"/>
          <w:szCs w:val="24"/>
        </w:rPr>
        <w:t>, prenume , semnătură și stampila), L.S.</w:t>
      </w:r>
    </w:p>
    <w:p w14:paraId="3C04EA3B" w14:textId="77777777" w:rsidR="000D4CCB" w:rsidRPr="00DB3D43" w:rsidRDefault="000D4CCB" w:rsidP="00F767ED">
      <w:pPr>
        <w:spacing w:line="360" w:lineRule="auto"/>
        <w:jc w:val="right"/>
        <w:rPr>
          <w:rFonts w:ascii="Times New Roman" w:hAnsi="Times New Roman"/>
          <w:i/>
          <w:color w:val="000000"/>
          <w:sz w:val="24"/>
          <w:szCs w:val="24"/>
        </w:rPr>
      </w:pPr>
      <w:proofErr w:type="gramStart"/>
      <w:r w:rsidRPr="00DB3D43">
        <w:rPr>
          <w:rFonts w:ascii="Times New Roman" w:hAnsi="Times New Roman"/>
          <w:color w:val="000000"/>
          <w:sz w:val="24"/>
          <w:szCs w:val="24"/>
        </w:rPr>
        <w:t>semnez</w:t>
      </w:r>
      <w:proofErr w:type="gramEnd"/>
      <w:r w:rsidRPr="00DB3D43">
        <w:rPr>
          <w:rFonts w:ascii="Times New Roman" w:hAnsi="Times New Roman"/>
          <w:color w:val="000000"/>
          <w:sz w:val="24"/>
          <w:szCs w:val="24"/>
        </w:rPr>
        <w:t xml:space="preserve"> oferta pentru și în numele ................................................................................</w:t>
      </w:r>
    </w:p>
    <w:p w14:paraId="239AB849" w14:textId="77777777" w:rsidR="000D4CCB" w:rsidRPr="00DB3D43" w:rsidRDefault="000D4CCB" w:rsidP="00F767ED">
      <w:pPr>
        <w:spacing w:line="360" w:lineRule="auto"/>
        <w:jc w:val="right"/>
        <w:rPr>
          <w:rFonts w:ascii="Times New Roman" w:hAnsi="Times New Roman"/>
          <w:i/>
          <w:color w:val="000000"/>
          <w:sz w:val="24"/>
          <w:szCs w:val="24"/>
        </w:rPr>
      </w:pPr>
      <w:r w:rsidRPr="00DB3D43">
        <w:rPr>
          <w:rFonts w:ascii="Times New Roman" w:hAnsi="Times New Roman"/>
          <w:i/>
          <w:color w:val="000000"/>
          <w:sz w:val="24"/>
          <w:szCs w:val="24"/>
        </w:rPr>
        <w:t xml:space="preserve">                                                            (</w:t>
      </w:r>
      <w:proofErr w:type="gramStart"/>
      <w:r w:rsidRPr="00DB3D43">
        <w:rPr>
          <w:rFonts w:ascii="Times New Roman" w:hAnsi="Times New Roman"/>
          <w:i/>
          <w:color w:val="000000"/>
          <w:sz w:val="24"/>
          <w:szCs w:val="24"/>
        </w:rPr>
        <w:t>denumirea/numele</w:t>
      </w:r>
      <w:proofErr w:type="gramEnd"/>
      <w:r w:rsidRPr="00DB3D43">
        <w:rPr>
          <w:rFonts w:ascii="Times New Roman" w:hAnsi="Times New Roman"/>
          <w:i/>
          <w:color w:val="000000"/>
          <w:sz w:val="24"/>
          <w:szCs w:val="24"/>
        </w:rPr>
        <w:t xml:space="preserve"> operatorului economic)</w:t>
      </w:r>
    </w:p>
    <w:p w14:paraId="0A4DA7A9" w14:textId="77777777" w:rsidR="000107A5" w:rsidRPr="00DB3D43" w:rsidRDefault="000107A5" w:rsidP="001A1028">
      <w:pPr>
        <w:rPr>
          <w:rFonts w:ascii="Times New Roman" w:hAnsi="Times New Roman"/>
          <w:sz w:val="24"/>
          <w:szCs w:val="24"/>
        </w:rPr>
      </w:pPr>
    </w:p>
    <w:p w14:paraId="3014B4C6" w14:textId="77777777" w:rsidR="000107A5" w:rsidRPr="00DB3D43" w:rsidRDefault="000107A5" w:rsidP="000107A5">
      <w:pPr>
        <w:rPr>
          <w:rFonts w:ascii="Times New Roman" w:hAnsi="Times New Roman"/>
          <w:b/>
          <w:sz w:val="24"/>
          <w:szCs w:val="24"/>
        </w:rPr>
      </w:pPr>
      <w:bookmarkStart w:id="7" w:name="_GoBack"/>
      <w:bookmarkEnd w:id="7"/>
    </w:p>
    <w:sectPr w:rsidR="000107A5" w:rsidRPr="00DB3D43" w:rsidSect="00CC3E5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42D40FD2"/>
    <w:multiLevelType w:val="hybridMultilevel"/>
    <w:tmpl w:val="FB80F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nsid w:val="6F334FF8"/>
    <w:multiLevelType w:val="hybridMultilevel"/>
    <w:tmpl w:val="09B4B608"/>
    <w:lvl w:ilvl="0" w:tplc="FE7ED53C">
      <w:start w:val="4"/>
      <w:numFmt w:val="bullet"/>
      <w:lvlText w:val="-"/>
      <w:lvlJc w:val="left"/>
      <w:pPr>
        <w:ind w:left="1004" w:hanging="360"/>
      </w:pPr>
      <w:rPr>
        <w:rFonts w:ascii="Calibri" w:eastAsia="Calibri" w:hAnsi="Calibri" w:cs="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7EDB7D79"/>
    <w:multiLevelType w:val="hybridMultilevel"/>
    <w:tmpl w:val="B7327C1E"/>
    <w:lvl w:ilvl="0" w:tplc="14C422EC">
      <w:start w:val="1"/>
      <w:numFmt w:val="bullet"/>
      <w:pStyle w:val="ListParagraph"/>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028"/>
    <w:rsid w:val="000107A5"/>
    <w:rsid w:val="000C7B41"/>
    <w:rsid w:val="000D4CCB"/>
    <w:rsid w:val="001A1028"/>
    <w:rsid w:val="001B2185"/>
    <w:rsid w:val="002117DB"/>
    <w:rsid w:val="00277751"/>
    <w:rsid w:val="00601A88"/>
    <w:rsid w:val="00727739"/>
    <w:rsid w:val="00A67537"/>
    <w:rsid w:val="00AA0D9F"/>
    <w:rsid w:val="00C4379A"/>
    <w:rsid w:val="00CC3E55"/>
    <w:rsid w:val="00DB3D43"/>
    <w:rsid w:val="00ED5128"/>
    <w:rsid w:val="00F767ED"/>
    <w:rsid w:val="00FF2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28"/>
    <w:pPr>
      <w:spacing w:after="200" w:line="276" w:lineRule="auto"/>
    </w:pPr>
    <w:rPr>
      <w:rFonts w:ascii="Calibri" w:eastAsia="Calibri" w:hAnsi="Calibri" w:cs="Times New Roman"/>
      <w:kern w:val="0"/>
      <w:lang w:val="en-GB"/>
      <w14:ligatures w14:val="none"/>
    </w:rPr>
  </w:style>
  <w:style w:type="paragraph" w:styleId="Heading1">
    <w:name w:val="heading 1"/>
    <w:basedOn w:val="Normal"/>
    <w:next w:val="Normal"/>
    <w:link w:val="Heading1Char"/>
    <w:uiPriority w:val="9"/>
    <w:qFormat/>
    <w:rsid w:val="001A102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A10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028"/>
    <w:rPr>
      <w:rFonts w:ascii="Cambria" w:eastAsia="Times New Roman" w:hAnsi="Cambria" w:cs="Times New Roman"/>
      <w:b/>
      <w:bCs/>
      <w:color w:val="365F91"/>
      <w:kern w:val="0"/>
      <w:sz w:val="28"/>
      <w:szCs w:val="28"/>
      <w:lang w:val="en-GB"/>
      <w14:ligatures w14:val="none"/>
    </w:rPr>
  </w:style>
  <w:style w:type="character" w:customStyle="1" w:styleId="Heading2Char">
    <w:name w:val="Heading 2 Char"/>
    <w:basedOn w:val="DefaultParagraphFont"/>
    <w:link w:val="Heading2"/>
    <w:uiPriority w:val="9"/>
    <w:semiHidden/>
    <w:rsid w:val="001A1028"/>
    <w:rPr>
      <w:rFonts w:asciiTheme="majorHAnsi" w:eastAsiaTheme="majorEastAsia" w:hAnsiTheme="majorHAnsi" w:cstheme="majorBidi"/>
      <w:color w:val="2F5496" w:themeColor="accent1" w:themeShade="BF"/>
      <w:kern w:val="0"/>
      <w:sz w:val="26"/>
      <w:szCs w:val="26"/>
      <w:lang w:val="en-GB"/>
      <w14:ligatures w14:val="none"/>
    </w:rPr>
  </w:style>
  <w:style w:type="paragraph" w:styleId="Subtitle">
    <w:name w:val="Subtitle"/>
    <w:basedOn w:val="Normal"/>
    <w:link w:val="SubtitleChar"/>
    <w:qFormat/>
    <w:rsid w:val="000107A5"/>
    <w:pPr>
      <w:spacing w:after="0" w:line="240" w:lineRule="auto"/>
      <w:jc w:val="center"/>
    </w:pPr>
    <w:rPr>
      <w:rFonts w:ascii="Trebuchet MS" w:eastAsia="Times New Roman" w:hAnsi="Trebuchet MS"/>
      <w:b/>
      <w:bCs/>
      <w:sz w:val="28"/>
      <w:szCs w:val="24"/>
      <w:lang w:val="en-US"/>
    </w:rPr>
  </w:style>
  <w:style w:type="character" w:customStyle="1" w:styleId="SubtitleChar">
    <w:name w:val="Subtitle Char"/>
    <w:basedOn w:val="DefaultParagraphFont"/>
    <w:link w:val="Subtitle"/>
    <w:rsid w:val="000107A5"/>
    <w:rPr>
      <w:rFonts w:ascii="Trebuchet MS" w:eastAsia="Times New Roman" w:hAnsi="Trebuchet MS" w:cs="Times New Roman"/>
      <w:b/>
      <w:bCs/>
      <w:kern w:val="0"/>
      <w:sz w:val="28"/>
      <w:szCs w:val="24"/>
      <w14:ligatures w14:val="none"/>
    </w:rPr>
  </w:style>
  <w:style w:type="paragraph" w:styleId="ListParagraph">
    <w:name w:val="List Paragraph"/>
    <w:basedOn w:val="Normal"/>
    <w:uiPriority w:val="34"/>
    <w:qFormat/>
    <w:rsid w:val="000107A5"/>
    <w:pPr>
      <w:numPr>
        <w:numId w:val="4"/>
      </w:numPr>
      <w:spacing w:after="0" w:line="240" w:lineRule="auto"/>
      <w:contextualSpacing/>
      <w:jc w:val="both"/>
    </w:pPr>
    <w:rPr>
      <w:rFonts w:ascii="Trebuchet MS" w:eastAsia="Times New Roman" w:hAnsi="Trebuchet MS"/>
      <w:sz w:val="24"/>
      <w:szCs w:val="24"/>
      <w:lang w:val="en-US"/>
    </w:rPr>
  </w:style>
  <w:style w:type="paragraph" w:customStyle="1" w:styleId="CharChar2">
    <w:name w:val="Char Char2"/>
    <w:basedOn w:val="Normal"/>
    <w:rsid w:val="000107A5"/>
    <w:pPr>
      <w:spacing w:after="0" w:line="240" w:lineRule="auto"/>
    </w:pPr>
    <w:rPr>
      <w:rFonts w:ascii="Arial" w:eastAsia="Times New Roman" w:hAnsi="Arial"/>
      <w:sz w:val="24"/>
      <w:szCs w:val="24"/>
      <w:lang w:val="pl-PL" w:eastAsia="pl-PL"/>
    </w:rPr>
  </w:style>
  <w:style w:type="paragraph" w:styleId="NoSpacing">
    <w:name w:val="No Spacing"/>
    <w:link w:val="NoSpacingChar"/>
    <w:uiPriority w:val="99"/>
    <w:qFormat/>
    <w:rsid w:val="000107A5"/>
    <w:pPr>
      <w:spacing w:after="0" w:line="240" w:lineRule="auto"/>
    </w:pPr>
    <w:rPr>
      <w:rFonts w:ascii="Calibri" w:eastAsia="Calibri" w:hAnsi="Calibri" w:cs="Times New Roman"/>
      <w:kern w:val="0"/>
      <w:lang w:val="ro-RO"/>
      <w14:ligatures w14:val="none"/>
    </w:rPr>
  </w:style>
  <w:style w:type="character" w:customStyle="1" w:styleId="NoSpacingChar">
    <w:name w:val="No Spacing Char"/>
    <w:basedOn w:val="DefaultParagraphFont"/>
    <w:link w:val="NoSpacing"/>
    <w:uiPriority w:val="99"/>
    <w:locked/>
    <w:rsid w:val="000107A5"/>
    <w:rPr>
      <w:rFonts w:ascii="Calibri" w:eastAsia="Calibri" w:hAnsi="Calibri" w:cs="Times New Roman"/>
      <w:kern w:val="0"/>
      <w:lang w:val="ro-RO"/>
      <w14:ligatures w14:val="none"/>
    </w:rPr>
  </w:style>
  <w:style w:type="paragraph" w:customStyle="1" w:styleId="Caracter">
    <w:name w:val="Caracter"/>
    <w:basedOn w:val="Normal"/>
    <w:rsid w:val="00601A88"/>
    <w:pPr>
      <w:tabs>
        <w:tab w:val="left" w:pos="709"/>
      </w:tabs>
      <w:spacing w:after="0" w:line="240" w:lineRule="auto"/>
    </w:pPr>
    <w:rPr>
      <w:rFonts w:ascii="Tahoma" w:eastAsia="SimSun" w:hAnsi="Tahoma" w:cs="Tahoma"/>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028"/>
    <w:pPr>
      <w:spacing w:after="200" w:line="276" w:lineRule="auto"/>
    </w:pPr>
    <w:rPr>
      <w:rFonts w:ascii="Calibri" w:eastAsia="Calibri" w:hAnsi="Calibri" w:cs="Times New Roman"/>
      <w:kern w:val="0"/>
      <w:lang w:val="en-GB"/>
      <w14:ligatures w14:val="none"/>
    </w:rPr>
  </w:style>
  <w:style w:type="paragraph" w:styleId="Heading1">
    <w:name w:val="heading 1"/>
    <w:basedOn w:val="Normal"/>
    <w:next w:val="Normal"/>
    <w:link w:val="Heading1Char"/>
    <w:uiPriority w:val="9"/>
    <w:qFormat/>
    <w:rsid w:val="001A102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A10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028"/>
    <w:rPr>
      <w:rFonts w:ascii="Cambria" w:eastAsia="Times New Roman" w:hAnsi="Cambria" w:cs="Times New Roman"/>
      <w:b/>
      <w:bCs/>
      <w:color w:val="365F91"/>
      <w:kern w:val="0"/>
      <w:sz w:val="28"/>
      <w:szCs w:val="28"/>
      <w:lang w:val="en-GB"/>
      <w14:ligatures w14:val="none"/>
    </w:rPr>
  </w:style>
  <w:style w:type="character" w:customStyle="1" w:styleId="Heading2Char">
    <w:name w:val="Heading 2 Char"/>
    <w:basedOn w:val="DefaultParagraphFont"/>
    <w:link w:val="Heading2"/>
    <w:uiPriority w:val="9"/>
    <w:semiHidden/>
    <w:rsid w:val="001A1028"/>
    <w:rPr>
      <w:rFonts w:asciiTheme="majorHAnsi" w:eastAsiaTheme="majorEastAsia" w:hAnsiTheme="majorHAnsi" w:cstheme="majorBidi"/>
      <w:color w:val="2F5496" w:themeColor="accent1" w:themeShade="BF"/>
      <w:kern w:val="0"/>
      <w:sz w:val="26"/>
      <w:szCs w:val="26"/>
      <w:lang w:val="en-GB"/>
      <w14:ligatures w14:val="none"/>
    </w:rPr>
  </w:style>
  <w:style w:type="paragraph" w:styleId="Subtitle">
    <w:name w:val="Subtitle"/>
    <w:basedOn w:val="Normal"/>
    <w:link w:val="SubtitleChar"/>
    <w:qFormat/>
    <w:rsid w:val="000107A5"/>
    <w:pPr>
      <w:spacing w:after="0" w:line="240" w:lineRule="auto"/>
      <w:jc w:val="center"/>
    </w:pPr>
    <w:rPr>
      <w:rFonts w:ascii="Trebuchet MS" w:eastAsia="Times New Roman" w:hAnsi="Trebuchet MS"/>
      <w:b/>
      <w:bCs/>
      <w:sz w:val="28"/>
      <w:szCs w:val="24"/>
      <w:lang w:val="en-US"/>
    </w:rPr>
  </w:style>
  <w:style w:type="character" w:customStyle="1" w:styleId="SubtitleChar">
    <w:name w:val="Subtitle Char"/>
    <w:basedOn w:val="DefaultParagraphFont"/>
    <w:link w:val="Subtitle"/>
    <w:rsid w:val="000107A5"/>
    <w:rPr>
      <w:rFonts w:ascii="Trebuchet MS" w:eastAsia="Times New Roman" w:hAnsi="Trebuchet MS" w:cs="Times New Roman"/>
      <w:b/>
      <w:bCs/>
      <w:kern w:val="0"/>
      <w:sz w:val="28"/>
      <w:szCs w:val="24"/>
      <w14:ligatures w14:val="none"/>
    </w:rPr>
  </w:style>
  <w:style w:type="paragraph" w:styleId="ListParagraph">
    <w:name w:val="List Paragraph"/>
    <w:basedOn w:val="Normal"/>
    <w:uiPriority w:val="34"/>
    <w:qFormat/>
    <w:rsid w:val="000107A5"/>
    <w:pPr>
      <w:numPr>
        <w:numId w:val="4"/>
      </w:numPr>
      <w:spacing w:after="0" w:line="240" w:lineRule="auto"/>
      <w:contextualSpacing/>
      <w:jc w:val="both"/>
    </w:pPr>
    <w:rPr>
      <w:rFonts w:ascii="Trebuchet MS" w:eastAsia="Times New Roman" w:hAnsi="Trebuchet MS"/>
      <w:sz w:val="24"/>
      <w:szCs w:val="24"/>
      <w:lang w:val="en-US"/>
    </w:rPr>
  </w:style>
  <w:style w:type="paragraph" w:customStyle="1" w:styleId="CharChar2">
    <w:name w:val="Char Char2"/>
    <w:basedOn w:val="Normal"/>
    <w:rsid w:val="000107A5"/>
    <w:pPr>
      <w:spacing w:after="0" w:line="240" w:lineRule="auto"/>
    </w:pPr>
    <w:rPr>
      <w:rFonts w:ascii="Arial" w:eastAsia="Times New Roman" w:hAnsi="Arial"/>
      <w:sz w:val="24"/>
      <w:szCs w:val="24"/>
      <w:lang w:val="pl-PL" w:eastAsia="pl-PL"/>
    </w:rPr>
  </w:style>
  <w:style w:type="paragraph" w:styleId="NoSpacing">
    <w:name w:val="No Spacing"/>
    <w:link w:val="NoSpacingChar"/>
    <w:uiPriority w:val="99"/>
    <w:qFormat/>
    <w:rsid w:val="000107A5"/>
    <w:pPr>
      <w:spacing w:after="0" w:line="240" w:lineRule="auto"/>
    </w:pPr>
    <w:rPr>
      <w:rFonts w:ascii="Calibri" w:eastAsia="Calibri" w:hAnsi="Calibri" w:cs="Times New Roman"/>
      <w:kern w:val="0"/>
      <w:lang w:val="ro-RO"/>
      <w14:ligatures w14:val="none"/>
    </w:rPr>
  </w:style>
  <w:style w:type="character" w:customStyle="1" w:styleId="NoSpacingChar">
    <w:name w:val="No Spacing Char"/>
    <w:basedOn w:val="DefaultParagraphFont"/>
    <w:link w:val="NoSpacing"/>
    <w:uiPriority w:val="99"/>
    <w:locked/>
    <w:rsid w:val="000107A5"/>
    <w:rPr>
      <w:rFonts w:ascii="Calibri" w:eastAsia="Calibri" w:hAnsi="Calibri" w:cs="Times New Roman"/>
      <w:kern w:val="0"/>
      <w:lang w:val="ro-RO"/>
      <w14:ligatures w14:val="none"/>
    </w:rPr>
  </w:style>
  <w:style w:type="paragraph" w:customStyle="1" w:styleId="Caracter">
    <w:name w:val="Caracter"/>
    <w:basedOn w:val="Normal"/>
    <w:rsid w:val="00601A88"/>
    <w:pPr>
      <w:tabs>
        <w:tab w:val="left" w:pos="709"/>
      </w:tabs>
      <w:spacing w:after="0" w:line="240" w:lineRule="auto"/>
    </w:pPr>
    <w:rPr>
      <w:rFonts w:ascii="Tahoma" w:eastAsia="SimSun" w:hAnsi="Tahoma" w:cs="Tahoma"/>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26584%202343911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act:26584%2065401735" TargetMode="External"/><Relationship Id="rId12" Type="http://schemas.openxmlformats.org/officeDocument/2006/relationships/hyperlink" Target="act:126692%20967977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ct:126692%2041995418" TargetMode="External"/><Relationship Id="rId11" Type="http://schemas.openxmlformats.org/officeDocument/2006/relationships/hyperlink" Target="act:56971%2063697832" TargetMode="External"/><Relationship Id="rId5" Type="http://schemas.openxmlformats.org/officeDocument/2006/relationships/webSettings" Target="webSettings.xml"/><Relationship Id="rId10" Type="http://schemas.openxmlformats.org/officeDocument/2006/relationships/hyperlink" Target="act:56971%2063695762" TargetMode="External"/><Relationship Id="rId4" Type="http://schemas.openxmlformats.org/officeDocument/2006/relationships/settings" Target="settings.xml"/><Relationship Id="rId9" Type="http://schemas.openxmlformats.org/officeDocument/2006/relationships/hyperlink" Target="act:26584%2065402602"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anastasia</cp:lastModifiedBy>
  <cp:revision>2</cp:revision>
  <dcterms:created xsi:type="dcterms:W3CDTF">2025-05-16T07:52:00Z</dcterms:created>
  <dcterms:modified xsi:type="dcterms:W3CDTF">2025-05-16T07:52:00Z</dcterms:modified>
</cp:coreProperties>
</file>