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4F" w:rsidRPr="00A6261F" w:rsidRDefault="0010594F" w:rsidP="0010594F">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noProof/>
        </w:rPr>
        <w:pict>
          <v:shapetype id="_x0000_t202" coordsize="21600,21600" o:spt="202" path="m,l,21600r21600,l21600,xe">
            <v:stroke joinstyle="miter"/>
            <v:path gradientshapeok="t" o:connecttype="rect"/>
          </v:shapetype>
          <v:shape id="_x0000_s1055" type="#_x0000_t202" style="position:absolute;margin-left:144.75pt;margin-top:5.3pt;width:198.2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kb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" stroked="f">
            <v:textbox>
              <w:txbxContent>
                <w:p w:rsidR="0010594F" w:rsidRDefault="0010594F" w:rsidP="0010594F">
                  <w:pPr>
                    <w:spacing w:after="0"/>
                    <w:jc w:val="center"/>
                    <w:rPr>
                      <w:rFonts w:ascii="Times New Roman" w:hAnsi="Times New Roman" w:cs="Times New Roman"/>
                      <w:b/>
                    </w:rPr>
                  </w:pPr>
                </w:p>
                <w:p w:rsidR="0010594F" w:rsidRPr="00E317ED" w:rsidRDefault="0010594F" w:rsidP="0010594F">
                  <w:pPr>
                    <w:spacing w:after="0"/>
                    <w:jc w:val="center"/>
                    <w:rPr>
                      <w:rFonts w:ascii="Times New Roman" w:hAnsi="Times New Roman" w:cs="Times New Roman"/>
                      <w:b/>
                    </w:rPr>
                  </w:pPr>
                  <w:r w:rsidRPr="00E317ED">
                    <w:rPr>
                      <w:rFonts w:ascii="Times New Roman" w:hAnsi="Times New Roman" w:cs="Times New Roman"/>
                      <w:b/>
                    </w:rPr>
                    <w:t>R O M Â N I A</w:t>
                  </w:r>
                </w:p>
                <w:p w:rsidR="0010594F" w:rsidRPr="00E317ED" w:rsidRDefault="0010594F" w:rsidP="0010594F">
                  <w:pPr>
                    <w:spacing w:after="0"/>
                    <w:jc w:val="center"/>
                    <w:rPr>
                      <w:rFonts w:ascii="Times New Roman" w:hAnsi="Times New Roman" w:cs="Times New Roman"/>
                    </w:rPr>
                  </w:pPr>
                  <w:r w:rsidRPr="00E317ED">
                    <w:rPr>
                      <w:rFonts w:ascii="Times New Roman" w:hAnsi="Times New Roman" w:cs="Times New Roman"/>
                      <w:b/>
                    </w:rPr>
                    <w:t>JUDEȚUL MUREȘ</w:t>
                  </w:r>
                </w:p>
                <w:p w:rsidR="0010594F" w:rsidRPr="00E317ED" w:rsidRDefault="0010594F" w:rsidP="0010594F">
                  <w:pPr>
                    <w:jc w:val="center"/>
                    <w:rPr>
                      <w:rFonts w:ascii="Times New Roman" w:hAnsi="Times New Roman" w:cs="Times New Roman"/>
                      <w:b/>
                    </w:rPr>
                  </w:pPr>
                  <w:r w:rsidRPr="00E317ED">
                    <w:rPr>
                      <w:rFonts w:ascii="Times New Roman" w:hAnsi="Times New Roman" w:cs="Times New Roman"/>
                      <w:b/>
                    </w:rPr>
                    <w:t>COMUNA CUCERDEA</w:t>
                  </w:r>
                </w:p>
                <w:p w:rsidR="0010594F" w:rsidRPr="00305DCD" w:rsidRDefault="0010594F" w:rsidP="0010594F">
                  <w:pPr>
                    <w:jc w:val="center"/>
                    <w:rPr>
                      <w:sz w:val="2"/>
                      <w:szCs w:val="2"/>
                    </w:rPr>
                  </w:pPr>
                </w:p>
                <w:p w:rsidR="0010594F" w:rsidRPr="00305DCD" w:rsidRDefault="0010594F" w:rsidP="0010594F">
                  <w:pPr>
                    <w:jc w:val="center"/>
                    <w:rPr>
                      <w:b/>
                      <w:bCs/>
                    </w:rPr>
                  </w:pPr>
                </w:p>
                <w:p w:rsidR="0010594F" w:rsidRPr="00305DCD" w:rsidRDefault="0010594F" w:rsidP="0010594F">
                  <w:pPr>
                    <w:rPr>
                      <w:b/>
                      <w:bCs/>
                      <w:sz w:val="28"/>
                      <w:szCs w:val="28"/>
                    </w:rPr>
                  </w:pPr>
                </w:p>
                <w:p w:rsidR="0010594F" w:rsidRPr="00A26007" w:rsidRDefault="0010594F" w:rsidP="0010594F"/>
              </w:txbxContent>
            </v:textbox>
          </v:shape>
        </w:pict>
      </w:r>
      <w:r w:rsidRPr="00A6261F">
        <w:rPr>
          <w:rFonts w:ascii="Calibri" w:eastAsia="Calibri" w:hAnsi="Calibri" w:cs="Times New Roman"/>
          <w:b/>
          <w:noProof/>
          <w:lang w:val="en-GB" w:eastAsia="en-GB"/>
        </w:rPr>
        <w:drawing>
          <wp:inline distT="0" distB="0" distL="0" distR="0" wp14:anchorId="7A822490" wp14:editId="6DC1A358">
            <wp:extent cx="666750" cy="904875"/>
            <wp:effectExtent l="0" t="0" r="0" b="0"/>
            <wp:docPr id="6" name="Pictur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6261F">
        <w:rPr>
          <w:rFonts w:ascii="Calibri" w:eastAsia="Calibri" w:hAnsi="Calibri" w:cs="Times New Roman"/>
          <w:lang w:val="en-US"/>
        </w:rPr>
        <w:t xml:space="preserve">                                                                                                                                                                    </w:t>
      </w:r>
      <w:r w:rsidRPr="00A6261F">
        <w:rPr>
          <w:rFonts w:ascii="Calibri" w:eastAsia="Calibri" w:hAnsi="Calibri" w:cs="Times New Roman"/>
          <w:noProof/>
          <w:lang w:val="en-GB" w:eastAsia="en-GB"/>
        </w:rPr>
        <w:drawing>
          <wp:inline distT="0" distB="0" distL="0" distR="0" wp14:anchorId="38A44AB3" wp14:editId="11D285E1">
            <wp:extent cx="514350" cy="981075"/>
            <wp:effectExtent l="0" t="0" r="0" b="0"/>
            <wp:docPr id="8" name="Picture 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10594F" w:rsidRPr="00A6261F" w:rsidRDefault="0010594F" w:rsidP="0010594F">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10594F" w:rsidRPr="00A6261F" w:rsidRDefault="0010594F" w:rsidP="0010594F">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10594F" w:rsidRPr="00A6261F" w:rsidRDefault="0010594F" w:rsidP="0010594F">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A6261F">
        <w:rPr>
          <w:rFonts w:ascii="Calibri" w:eastAsia="Times New Roman" w:hAnsi="Calibri" w:cs="Calibri"/>
          <w:b/>
          <w:bCs/>
          <w:color w:val="000000"/>
          <w:sz w:val="14"/>
          <w:szCs w:val="14"/>
          <w:lang w:val="en-US"/>
        </w:rPr>
        <w:t xml:space="preserve">CUCERDEA, </w:t>
      </w:r>
      <w:proofErr w:type="spellStart"/>
      <w:r w:rsidRPr="00A6261F">
        <w:rPr>
          <w:rFonts w:ascii="Calibri" w:eastAsia="Times New Roman" w:hAnsi="Calibri" w:cs="Calibri"/>
          <w:b/>
          <w:bCs/>
          <w:color w:val="000000"/>
          <w:sz w:val="14"/>
          <w:szCs w:val="14"/>
          <w:lang w:val="en-US"/>
        </w:rPr>
        <w:t>nr</w:t>
      </w:r>
      <w:proofErr w:type="spellEnd"/>
      <w:r w:rsidRPr="00A6261F">
        <w:rPr>
          <w:rFonts w:ascii="Calibri" w:eastAsia="Times New Roman" w:hAnsi="Calibri" w:cs="Calibri"/>
          <w:b/>
          <w:bCs/>
          <w:color w:val="000000"/>
          <w:sz w:val="14"/>
          <w:szCs w:val="14"/>
          <w:lang w:val="en-US"/>
        </w:rPr>
        <w:t>.</w:t>
      </w:r>
      <w:proofErr w:type="gramEnd"/>
      <w:r w:rsidRPr="00A6261F">
        <w:rPr>
          <w:rFonts w:ascii="Calibri" w:eastAsia="Times New Roman" w:hAnsi="Calibri" w:cs="Calibri"/>
          <w:b/>
          <w:bCs/>
          <w:color w:val="000000"/>
          <w:sz w:val="14"/>
          <w:szCs w:val="14"/>
          <w:lang w:val="en-US"/>
        </w:rPr>
        <w:t xml:space="preserve"> </w:t>
      </w:r>
      <w:proofErr w:type="gramStart"/>
      <w:r w:rsidRPr="00A6261F">
        <w:rPr>
          <w:rFonts w:ascii="Calibri" w:eastAsia="Times New Roman" w:hAnsi="Calibri" w:cs="Calibri"/>
          <w:b/>
          <w:bCs/>
          <w:color w:val="000000"/>
          <w:sz w:val="14"/>
          <w:szCs w:val="14"/>
          <w:lang w:val="en-US"/>
        </w:rPr>
        <w:t xml:space="preserve">329, </w:t>
      </w:r>
      <w:proofErr w:type="spellStart"/>
      <w:r w:rsidRPr="00A6261F">
        <w:rPr>
          <w:rFonts w:ascii="Calibri" w:eastAsia="Times New Roman" w:hAnsi="Calibri" w:cs="Calibri"/>
          <w:b/>
          <w:bCs/>
          <w:color w:val="000000"/>
          <w:sz w:val="14"/>
          <w:szCs w:val="14"/>
          <w:lang w:val="en-US"/>
        </w:rPr>
        <w:t>jud</w:t>
      </w:r>
      <w:proofErr w:type="spellEnd"/>
      <w:r w:rsidRPr="00A6261F">
        <w:rPr>
          <w:rFonts w:ascii="Calibri" w:eastAsia="Times New Roman" w:hAnsi="Calibri" w:cs="Calibri"/>
          <w:b/>
          <w:bCs/>
          <w:color w:val="000000"/>
          <w:sz w:val="14"/>
          <w:szCs w:val="14"/>
          <w:lang w:val="en-US"/>
        </w:rPr>
        <w:t>.</w:t>
      </w:r>
      <w:proofErr w:type="gramEnd"/>
      <w:r w:rsidRPr="00A6261F">
        <w:rPr>
          <w:rFonts w:ascii="Calibri" w:eastAsia="Times New Roman" w:hAnsi="Calibri" w:cs="Calibri"/>
          <w:b/>
          <w:bCs/>
          <w:color w:val="000000"/>
          <w:sz w:val="14"/>
          <w:szCs w:val="14"/>
          <w:lang w:val="en-US"/>
        </w:rPr>
        <w:t xml:space="preserve"> MURES, 547190, tel</w:t>
      </w:r>
      <w:proofErr w:type="gramStart"/>
      <w:r w:rsidRPr="00A6261F">
        <w:rPr>
          <w:rFonts w:ascii="Calibri" w:eastAsia="Times New Roman" w:hAnsi="Calibri" w:cs="Calibri"/>
          <w:b/>
          <w:bCs/>
          <w:color w:val="000000"/>
          <w:sz w:val="14"/>
          <w:szCs w:val="14"/>
          <w:lang w:val="en-US"/>
        </w:rPr>
        <w:t>./</w:t>
      </w:r>
      <w:proofErr w:type="gramEnd"/>
      <w:r w:rsidRPr="00A6261F">
        <w:rPr>
          <w:rFonts w:ascii="Calibri" w:eastAsia="Times New Roman" w:hAnsi="Calibri" w:cs="Calibri"/>
          <w:b/>
          <w:bCs/>
          <w:color w:val="000000"/>
          <w:sz w:val="14"/>
          <w:szCs w:val="14"/>
          <w:lang w:val="en-US"/>
        </w:rPr>
        <w:t xml:space="preserve">fax: 0265-457198, tel. 0265-457144, e-mail: </w:t>
      </w:r>
      <w:hyperlink r:id="rId9" w:history="1">
        <w:r w:rsidRPr="00A6261F">
          <w:rPr>
            <w:rFonts w:ascii="Calibri" w:eastAsia="Times New Roman" w:hAnsi="Calibri" w:cs="Calibri"/>
            <w:b/>
            <w:bCs/>
            <w:color w:val="0000FF"/>
            <w:sz w:val="14"/>
            <w:szCs w:val="14"/>
            <w:u w:val="single"/>
            <w:lang w:val="en-US"/>
          </w:rPr>
          <w:t>cucerdea@cjmures.ro</w:t>
        </w:r>
      </w:hyperlink>
      <w:r w:rsidRPr="00A6261F">
        <w:rPr>
          <w:rFonts w:ascii="Calibri" w:eastAsia="Times New Roman" w:hAnsi="Calibri" w:cs="Calibri"/>
          <w:b/>
          <w:bCs/>
          <w:color w:val="000000"/>
          <w:sz w:val="14"/>
          <w:szCs w:val="14"/>
          <w:lang w:val="en-US"/>
        </w:rPr>
        <w:t xml:space="preserve"> , web: </w:t>
      </w:r>
      <w:hyperlink r:id="rId10" w:history="1">
        <w:r w:rsidRPr="00A6261F">
          <w:rPr>
            <w:rFonts w:ascii="Calibri" w:eastAsia="Times New Roman" w:hAnsi="Calibri" w:cs="Calibri"/>
            <w:b/>
            <w:bCs/>
            <w:color w:val="0000FF"/>
            <w:sz w:val="14"/>
            <w:szCs w:val="14"/>
            <w:u w:val="single"/>
            <w:lang w:val="en-US"/>
          </w:rPr>
          <w:t>www.e-comune.ro/primaria-cucerdea-ms</w:t>
        </w:r>
      </w:hyperlink>
    </w:p>
    <w:p w:rsidR="0010594F" w:rsidRPr="00A6261F" w:rsidRDefault="0010594F" w:rsidP="0010594F">
      <w:pPr>
        <w:spacing w:after="0" w:line="240" w:lineRule="auto"/>
        <w:jc w:val="center"/>
        <w:rPr>
          <w:rFonts w:ascii="Times New Roman" w:eastAsia="Times New Roman" w:hAnsi="Times New Roman" w:cs="Times New Roman"/>
          <w:b/>
          <w:color w:val="FF0000"/>
          <w:sz w:val="24"/>
          <w:szCs w:val="24"/>
          <w:lang w:eastAsia="ro-RO"/>
        </w:rPr>
      </w:pPr>
    </w:p>
    <w:p w:rsidR="0010594F" w:rsidRPr="0010594F" w:rsidRDefault="0010594F" w:rsidP="0010594F">
      <w:pPr>
        <w:tabs>
          <w:tab w:val="left" w:pos="1418"/>
        </w:tabs>
        <w:spacing w:after="0" w:line="240" w:lineRule="auto"/>
        <w:jc w:val="center"/>
        <w:rPr>
          <w:rFonts w:ascii="Times New Roman" w:eastAsia="Calibri" w:hAnsi="Times New Roman" w:cs="Times New Roman"/>
          <w:b/>
          <w:sz w:val="24"/>
          <w:szCs w:val="24"/>
          <w:lang w:val="en-US"/>
        </w:rPr>
      </w:pPr>
      <w:r w:rsidRPr="0010594F">
        <w:rPr>
          <w:rFonts w:ascii="Times New Roman" w:eastAsia="Calibri" w:hAnsi="Times New Roman" w:cs="Times New Roman"/>
          <w:b/>
          <w:sz w:val="24"/>
          <w:szCs w:val="24"/>
          <w:lang w:val="en-US"/>
        </w:rPr>
        <w:t xml:space="preserve">H O T Ă R Â R E </w:t>
      </w:r>
      <w:proofErr w:type="gramStart"/>
      <w:r w:rsidRPr="0010594F">
        <w:rPr>
          <w:rFonts w:ascii="Times New Roman" w:eastAsia="Calibri" w:hAnsi="Times New Roman" w:cs="Times New Roman"/>
          <w:b/>
          <w:sz w:val="24"/>
          <w:szCs w:val="24"/>
          <w:lang w:val="en-US"/>
        </w:rPr>
        <w:t xml:space="preserve">A  </w:t>
      </w:r>
      <w:proofErr w:type="spellStart"/>
      <w:r w:rsidRPr="0010594F">
        <w:rPr>
          <w:rFonts w:ascii="Times New Roman" w:eastAsia="Calibri" w:hAnsi="Times New Roman" w:cs="Times New Roman"/>
          <w:b/>
          <w:sz w:val="24"/>
          <w:szCs w:val="24"/>
          <w:lang w:val="en-US"/>
        </w:rPr>
        <w:t>nr</w:t>
      </w:r>
      <w:proofErr w:type="spellEnd"/>
      <w:proofErr w:type="gramEnd"/>
      <w:r w:rsidRPr="0010594F">
        <w:rPr>
          <w:rFonts w:ascii="Times New Roman" w:eastAsia="Calibri" w:hAnsi="Times New Roman" w:cs="Times New Roman"/>
          <w:b/>
          <w:sz w:val="24"/>
          <w:szCs w:val="24"/>
          <w:lang w:val="en-US"/>
        </w:rPr>
        <w:t>. ______</w:t>
      </w:r>
    </w:p>
    <w:p w:rsidR="0010594F" w:rsidRPr="0010594F" w:rsidRDefault="0010594F" w:rsidP="0010594F">
      <w:pPr>
        <w:spacing w:after="0" w:line="240" w:lineRule="auto"/>
        <w:jc w:val="center"/>
        <w:rPr>
          <w:rFonts w:ascii="Times New Roman" w:eastAsia="Times New Roman" w:hAnsi="Times New Roman" w:cs="Times New Roman"/>
          <w:b/>
          <w:bCs/>
          <w:sz w:val="24"/>
          <w:szCs w:val="24"/>
          <w:lang w:eastAsia="ro-RO"/>
        </w:rPr>
      </w:pPr>
      <w:r w:rsidRPr="0010594F">
        <w:rPr>
          <w:rFonts w:ascii="Times New Roman" w:eastAsia="Times New Roman" w:hAnsi="Times New Roman" w:cs="Times New Roman"/>
          <w:b/>
          <w:bCs/>
          <w:sz w:val="24"/>
          <w:szCs w:val="24"/>
          <w:lang w:eastAsia="ro-RO"/>
        </w:rPr>
        <w:t>privind rectificarea bugetului local de venituri și cheltuieli al comunei Cucerdea pentru anul 2024</w:t>
      </w:r>
    </w:p>
    <w:p w:rsidR="0010594F" w:rsidRPr="0010594F" w:rsidRDefault="0010594F" w:rsidP="0010594F">
      <w:pPr>
        <w:spacing w:after="0" w:line="240" w:lineRule="auto"/>
        <w:ind w:firstLine="708"/>
        <w:jc w:val="center"/>
        <w:rPr>
          <w:rFonts w:ascii="Times New Roman" w:eastAsia="Calibri" w:hAnsi="Times New Roman" w:cs="Times New Roman"/>
          <w:color w:val="FF0000"/>
          <w:sz w:val="24"/>
          <w:szCs w:val="24"/>
          <w:lang w:val="en-US"/>
        </w:rPr>
      </w:pPr>
    </w:p>
    <w:p w:rsidR="0010594F" w:rsidRPr="0010594F" w:rsidRDefault="0010594F" w:rsidP="0010594F">
      <w:pPr>
        <w:spacing w:after="0" w:line="240" w:lineRule="auto"/>
        <w:ind w:firstLine="708"/>
        <w:jc w:val="both"/>
        <w:rPr>
          <w:rFonts w:ascii="Times New Roman" w:eastAsia="Calibri" w:hAnsi="Times New Roman" w:cs="Times New Roman"/>
          <w:sz w:val="24"/>
          <w:szCs w:val="24"/>
          <w:lang w:val="en-US"/>
        </w:rPr>
      </w:pPr>
      <w:proofErr w:type="spellStart"/>
      <w:r w:rsidRPr="0010594F">
        <w:rPr>
          <w:rFonts w:ascii="Times New Roman" w:eastAsia="Calibri" w:hAnsi="Times New Roman" w:cs="Times New Roman"/>
          <w:sz w:val="24"/>
          <w:szCs w:val="24"/>
          <w:lang w:val="en-US"/>
        </w:rPr>
        <w:t>Consiliul</w:t>
      </w:r>
      <w:proofErr w:type="spellEnd"/>
      <w:r w:rsidRPr="0010594F">
        <w:rPr>
          <w:rFonts w:ascii="Times New Roman" w:eastAsia="Calibri" w:hAnsi="Times New Roman" w:cs="Times New Roman"/>
          <w:sz w:val="24"/>
          <w:szCs w:val="24"/>
          <w:lang w:val="en-US"/>
        </w:rPr>
        <w:t xml:space="preserve"> Local al </w:t>
      </w:r>
      <w:proofErr w:type="spellStart"/>
      <w:r w:rsidRPr="0010594F">
        <w:rPr>
          <w:rFonts w:ascii="Times New Roman" w:eastAsia="Calibri" w:hAnsi="Times New Roman" w:cs="Times New Roman"/>
          <w:sz w:val="24"/>
          <w:szCs w:val="24"/>
          <w:lang w:val="en-US"/>
        </w:rPr>
        <w:t>comunei</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Cucerdea</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judetul</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Mure</w:t>
      </w:r>
      <w:proofErr w:type="spellEnd"/>
      <w:r w:rsidRPr="0010594F">
        <w:rPr>
          <w:rFonts w:ascii="Times New Roman" w:eastAsia="Calibri" w:hAnsi="Times New Roman" w:cs="Times New Roman"/>
          <w:sz w:val="24"/>
          <w:szCs w:val="24"/>
        </w:rPr>
        <w:t>ș</w:t>
      </w:r>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întrunit</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în</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ședință</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ordinară</w:t>
      </w:r>
      <w:proofErr w:type="spellEnd"/>
      <w:r w:rsidRPr="0010594F">
        <w:rPr>
          <w:rFonts w:ascii="Times New Roman" w:eastAsia="Calibri" w:hAnsi="Times New Roman" w:cs="Times New Roman"/>
          <w:sz w:val="24"/>
          <w:szCs w:val="24"/>
          <w:lang w:val="en-US"/>
        </w:rPr>
        <w:t xml:space="preserve"> din data de </w:t>
      </w:r>
      <w:r w:rsidRPr="0010594F">
        <w:rPr>
          <w:rFonts w:ascii="Times New Roman" w:eastAsia="Calibri" w:hAnsi="Times New Roman" w:cs="Times New Roman"/>
          <w:sz w:val="24"/>
          <w:szCs w:val="24"/>
          <w:lang w:val="en-US"/>
        </w:rPr>
        <w:t>28</w:t>
      </w:r>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iunie</w:t>
      </w:r>
      <w:proofErr w:type="spellEnd"/>
      <w:r w:rsidRPr="0010594F">
        <w:rPr>
          <w:rFonts w:ascii="Times New Roman" w:eastAsia="Calibri" w:hAnsi="Times New Roman" w:cs="Times New Roman"/>
          <w:sz w:val="24"/>
          <w:szCs w:val="24"/>
          <w:lang w:val="en-US"/>
        </w:rPr>
        <w:t xml:space="preserve"> 2024,</w:t>
      </w:r>
    </w:p>
    <w:p w:rsidR="0010594F" w:rsidRPr="0010594F" w:rsidRDefault="0010594F" w:rsidP="0010594F">
      <w:pPr>
        <w:spacing w:after="0" w:line="240" w:lineRule="auto"/>
        <w:jc w:val="both"/>
        <w:rPr>
          <w:rFonts w:ascii="Times New Roman" w:eastAsia="Calibri" w:hAnsi="Times New Roman" w:cs="Times New Roman"/>
          <w:sz w:val="24"/>
          <w:szCs w:val="24"/>
        </w:rPr>
      </w:pPr>
      <w:r w:rsidRPr="0010594F">
        <w:rPr>
          <w:rFonts w:ascii="Times New Roman" w:eastAsia="Calibri" w:hAnsi="Times New Roman" w:cs="Times New Roman"/>
          <w:sz w:val="24"/>
          <w:szCs w:val="24"/>
          <w:lang w:val="en-US"/>
        </w:rPr>
        <w:t xml:space="preserve">             </w:t>
      </w:r>
      <w:r w:rsidRPr="0010594F">
        <w:rPr>
          <w:rFonts w:ascii="Times New Roman" w:eastAsia="Calibri" w:hAnsi="Times New Roman" w:cs="Times New Roman"/>
          <w:sz w:val="24"/>
          <w:szCs w:val="24"/>
        </w:rPr>
        <w:t>Având în vedere:</w:t>
      </w:r>
    </w:p>
    <w:p w:rsidR="0010594F" w:rsidRPr="0010594F" w:rsidRDefault="0010594F" w:rsidP="0010594F">
      <w:pPr>
        <w:spacing w:after="0" w:line="240" w:lineRule="auto"/>
        <w:ind w:firstLine="708"/>
        <w:jc w:val="both"/>
        <w:rPr>
          <w:rFonts w:ascii="Times New Roman" w:eastAsia="Times New Roman" w:hAnsi="Times New Roman" w:cs="Times New Roman"/>
          <w:b/>
          <w:bCs/>
          <w:sz w:val="24"/>
          <w:szCs w:val="24"/>
          <w:lang w:val="en-US" w:eastAsia="ro-RO" w:bidi="en-US"/>
        </w:rPr>
      </w:pPr>
      <w:r w:rsidRPr="0010594F">
        <w:rPr>
          <w:rFonts w:ascii="Times New Roman" w:eastAsia="Calibri" w:hAnsi="Times New Roman" w:cs="Times New Roman"/>
          <w:sz w:val="24"/>
          <w:szCs w:val="24"/>
        </w:rPr>
        <w:t xml:space="preserve"> - Referatul de aprobare nr. </w:t>
      </w:r>
      <w:r w:rsidRPr="0010594F">
        <w:rPr>
          <w:rFonts w:ascii="Times New Roman" w:eastAsia="Times New Roman" w:hAnsi="Times New Roman" w:cs="Times New Roman"/>
          <w:bCs/>
          <w:sz w:val="24"/>
          <w:szCs w:val="24"/>
          <w:lang w:val="en-US" w:eastAsia="ro-RO" w:bidi="en-US"/>
        </w:rPr>
        <w:t>3.261/11.06.2024</w:t>
      </w:r>
      <w:r w:rsidRPr="0010594F">
        <w:rPr>
          <w:rFonts w:ascii="Times New Roman" w:eastAsia="Times New Roman" w:hAnsi="Times New Roman" w:cs="Times New Roman"/>
          <w:bCs/>
          <w:sz w:val="24"/>
          <w:szCs w:val="24"/>
          <w:lang w:val="en-US" w:eastAsia="ro-RO" w:bidi="en-US"/>
        </w:rPr>
        <w:t xml:space="preserve"> </w:t>
      </w:r>
      <w:r w:rsidRPr="0010594F">
        <w:rPr>
          <w:rFonts w:ascii="Times New Roman" w:eastAsia="Calibri" w:hAnsi="Times New Roman" w:cs="Times New Roman"/>
          <w:sz w:val="24"/>
          <w:szCs w:val="24"/>
        </w:rPr>
        <w:t xml:space="preserve">al proiectului de hotărâre prin care se propune rectificarea bugetului local de venituri și cheltuieli al comunei Cucerdea pentru anul 2024 și Raportul de specialitate întocmit de </w:t>
      </w:r>
      <w:proofErr w:type="spellStart"/>
      <w:r w:rsidRPr="0010594F">
        <w:rPr>
          <w:rFonts w:ascii="Times New Roman" w:eastAsia="Calibri" w:hAnsi="Times New Roman" w:cs="Times New Roman"/>
          <w:sz w:val="24"/>
          <w:szCs w:val="24"/>
          <w:lang w:val="en-GB"/>
        </w:rPr>
        <w:t>Compartimentul</w:t>
      </w:r>
      <w:proofErr w:type="spellEnd"/>
      <w:r w:rsidRPr="0010594F">
        <w:rPr>
          <w:rFonts w:ascii="Times New Roman" w:eastAsia="Calibri" w:hAnsi="Times New Roman" w:cs="Times New Roman"/>
          <w:sz w:val="24"/>
          <w:szCs w:val="24"/>
          <w:lang w:val="en-GB"/>
        </w:rPr>
        <w:t xml:space="preserve"> </w:t>
      </w:r>
      <w:proofErr w:type="spellStart"/>
      <w:r w:rsidRPr="0010594F">
        <w:rPr>
          <w:rFonts w:ascii="Times New Roman" w:eastAsia="Calibri" w:hAnsi="Times New Roman" w:cs="Times New Roman"/>
          <w:sz w:val="24"/>
          <w:szCs w:val="24"/>
          <w:lang w:val="en-GB"/>
        </w:rPr>
        <w:t>financiar</w:t>
      </w:r>
      <w:proofErr w:type="spellEnd"/>
      <w:r w:rsidRPr="0010594F">
        <w:rPr>
          <w:rFonts w:ascii="Times New Roman" w:eastAsia="Calibri" w:hAnsi="Times New Roman" w:cs="Times New Roman"/>
          <w:sz w:val="24"/>
          <w:szCs w:val="24"/>
          <w:lang w:val="en-GB"/>
        </w:rPr>
        <w:t xml:space="preserve"> </w:t>
      </w:r>
      <w:proofErr w:type="spellStart"/>
      <w:r w:rsidRPr="0010594F">
        <w:rPr>
          <w:rFonts w:ascii="Times New Roman" w:eastAsia="Calibri" w:hAnsi="Times New Roman" w:cs="Times New Roman"/>
          <w:sz w:val="24"/>
          <w:szCs w:val="24"/>
          <w:lang w:val="en-GB"/>
        </w:rPr>
        <w:t>contabil</w:t>
      </w:r>
      <w:proofErr w:type="spellEnd"/>
      <w:r w:rsidRPr="0010594F">
        <w:rPr>
          <w:rFonts w:ascii="Times New Roman" w:eastAsia="Calibri" w:hAnsi="Times New Roman" w:cs="Times New Roman"/>
          <w:sz w:val="24"/>
          <w:szCs w:val="24"/>
          <w:lang w:val="en-GB"/>
        </w:rPr>
        <w:t xml:space="preserve"> din </w:t>
      </w:r>
      <w:proofErr w:type="spellStart"/>
      <w:r w:rsidRPr="0010594F">
        <w:rPr>
          <w:rFonts w:ascii="Times New Roman" w:eastAsia="Calibri" w:hAnsi="Times New Roman" w:cs="Times New Roman"/>
          <w:sz w:val="24"/>
          <w:szCs w:val="24"/>
          <w:lang w:val="en-GB"/>
        </w:rPr>
        <w:t>cadrul</w:t>
      </w:r>
      <w:proofErr w:type="spellEnd"/>
      <w:r w:rsidRPr="0010594F">
        <w:rPr>
          <w:rFonts w:ascii="Times New Roman" w:eastAsia="Calibri" w:hAnsi="Times New Roman" w:cs="Times New Roman"/>
          <w:sz w:val="24"/>
          <w:szCs w:val="24"/>
          <w:lang w:val="en-GB"/>
        </w:rPr>
        <w:t xml:space="preserve"> </w:t>
      </w:r>
      <w:proofErr w:type="spellStart"/>
      <w:r w:rsidRPr="0010594F">
        <w:rPr>
          <w:rFonts w:ascii="Times New Roman" w:eastAsia="Calibri" w:hAnsi="Times New Roman" w:cs="Times New Roman"/>
          <w:sz w:val="24"/>
          <w:szCs w:val="24"/>
          <w:lang w:val="en-GB"/>
        </w:rPr>
        <w:t>Aparatului</w:t>
      </w:r>
      <w:proofErr w:type="spellEnd"/>
      <w:r w:rsidRPr="0010594F">
        <w:rPr>
          <w:rFonts w:ascii="Times New Roman" w:eastAsia="Calibri" w:hAnsi="Times New Roman" w:cs="Times New Roman"/>
          <w:sz w:val="24"/>
          <w:szCs w:val="24"/>
          <w:lang w:val="en-GB"/>
        </w:rPr>
        <w:t xml:space="preserve"> de </w:t>
      </w:r>
      <w:proofErr w:type="spellStart"/>
      <w:r w:rsidRPr="0010594F">
        <w:rPr>
          <w:rFonts w:ascii="Times New Roman" w:eastAsia="Calibri" w:hAnsi="Times New Roman" w:cs="Times New Roman"/>
          <w:sz w:val="24"/>
          <w:szCs w:val="24"/>
          <w:lang w:val="en-GB"/>
        </w:rPr>
        <w:t>specialitate</w:t>
      </w:r>
      <w:proofErr w:type="spellEnd"/>
      <w:r w:rsidRPr="0010594F">
        <w:rPr>
          <w:rFonts w:ascii="Times New Roman" w:eastAsia="Calibri" w:hAnsi="Times New Roman" w:cs="Times New Roman"/>
          <w:sz w:val="24"/>
          <w:szCs w:val="24"/>
          <w:lang w:val="en-GB"/>
        </w:rPr>
        <w:t xml:space="preserve"> al </w:t>
      </w:r>
      <w:proofErr w:type="spellStart"/>
      <w:r w:rsidRPr="0010594F">
        <w:rPr>
          <w:rFonts w:ascii="Times New Roman" w:eastAsia="Calibri" w:hAnsi="Times New Roman" w:cs="Times New Roman"/>
          <w:sz w:val="24"/>
          <w:szCs w:val="24"/>
          <w:lang w:val="en-GB"/>
        </w:rPr>
        <w:t>Primarului</w:t>
      </w:r>
      <w:proofErr w:type="spellEnd"/>
      <w:r w:rsidRPr="0010594F">
        <w:rPr>
          <w:rFonts w:ascii="Times New Roman" w:eastAsia="Calibri" w:hAnsi="Times New Roman" w:cs="Times New Roman"/>
          <w:sz w:val="24"/>
          <w:szCs w:val="24"/>
          <w:lang w:val="en-GB"/>
        </w:rPr>
        <w:t xml:space="preserve"> </w:t>
      </w:r>
      <w:proofErr w:type="spellStart"/>
      <w:r w:rsidRPr="0010594F">
        <w:rPr>
          <w:rFonts w:ascii="Times New Roman" w:eastAsia="Calibri" w:hAnsi="Times New Roman" w:cs="Times New Roman"/>
          <w:sz w:val="24"/>
          <w:szCs w:val="24"/>
          <w:lang w:val="en-GB"/>
        </w:rPr>
        <w:t>comunei</w:t>
      </w:r>
      <w:proofErr w:type="spellEnd"/>
      <w:r w:rsidRPr="0010594F">
        <w:rPr>
          <w:rFonts w:ascii="Times New Roman" w:eastAsia="Calibri" w:hAnsi="Times New Roman" w:cs="Times New Roman"/>
          <w:sz w:val="24"/>
          <w:szCs w:val="24"/>
          <w:lang w:val="en-GB"/>
        </w:rPr>
        <w:t xml:space="preserve"> </w:t>
      </w:r>
      <w:proofErr w:type="spellStart"/>
      <w:r w:rsidRPr="0010594F">
        <w:rPr>
          <w:rFonts w:ascii="Times New Roman" w:eastAsia="Calibri" w:hAnsi="Times New Roman" w:cs="Times New Roman"/>
          <w:sz w:val="24"/>
          <w:szCs w:val="24"/>
          <w:lang w:val="en-GB"/>
        </w:rPr>
        <w:t>Cucerdea</w:t>
      </w:r>
      <w:proofErr w:type="spellEnd"/>
      <w:r w:rsidRPr="0010594F">
        <w:rPr>
          <w:rFonts w:ascii="Times New Roman" w:eastAsia="Calibri" w:hAnsi="Times New Roman" w:cs="Times New Roman"/>
          <w:sz w:val="24"/>
          <w:szCs w:val="24"/>
        </w:rPr>
        <w:t xml:space="preserve"> înregistrat sub nr. </w:t>
      </w:r>
      <w:r w:rsidRPr="0010594F">
        <w:rPr>
          <w:rFonts w:ascii="Times New Roman" w:eastAsia="Calibri" w:hAnsi="Times New Roman" w:cs="Times New Roman"/>
          <w:bCs/>
          <w:sz w:val="24"/>
          <w:szCs w:val="24"/>
          <w:lang w:val="en-US" w:bidi="en-US"/>
        </w:rPr>
        <w:t>3.263/11.06.2024</w:t>
      </w:r>
      <w:r w:rsidRPr="0010594F">
        <w:rPr>
          <w:rFonts w:ascii="Times New Roman" w:eastAsia="Calibri" w:hAnsi="Times New Roman" w:cs="Times New Roman"/>
          <w:sz w:val="24"/>
          <w:szCs w:val="24"/>
        </w:rPr>
        <w:t>,</w:t>
      </w:r>
    </w:p>
    <w:p w:rsidR="0010594F" w:rsidRPr="0010594F" w:rsidRDefault="0010594F" w:rsidP="0010594F">
      <w:pPr>
        <w:spacing w:after="0" w:line="240" w:lineRule="auto"/>
        <w:jc w:val="both"/>
        <w:rPr>
          <w:rFonts w:ascii="Times New Roman" w:eastAsia="Calibri" w:hAnsi="Times New Roman" w:cs="Times New Roman"/>
          <w:sz w:val="24"/>
          <w:szCs w:val="24"/>
        </w:rPr>
      </w:pPr>
      <w:r w:rsidRPr="0010594F">
        <w:rPr>
          <w:rFonts w:ascii="Times New Roman" w:eastAsia="Calibri" w:hAnsi="Times New Roman" w:cs="Times New Roman"/>
          <w:sz w:val="24"/>
          <w:szCs w:val="24"/>
          <w:lang w:val="en-US"/>
        </w:rPr>
        <w:t xml:space="preserve">           - </w:t>
      </w:r>
      <w:proofErr w:type="spellStart"/>
      <w:r w:rsidRPr="0010594F">
        <w:rPr>
          <w:rFonts w:ascii="Times New Roman" w:eastAsia="Calibri" w:hAnsi="Times New Roman" w:cs="Times New Roman"/>
          <w:sz w:val="24"/>
          <w:szCs w:val="24"/>
          <w:lang w:val="en-US"/>
        </w:rPr>
        <w:t>Rapoartele</w:t>
      </w:r>
      <w:proofErr w:type="spellEnd"/>
      <w:r w:rsidRPr="0010594F">
        <w:rPr>
          <w:rFonts w:ascii="Times New Roman" w:eastAsia="Calibri" w:hAnsi="Times New Roman" w:cs="Times New Roman"/>
          <w:sz w:val="24"/>
          <w:szCs w:val="24"/>
          <w:lang w:val="en-US"/>
        </w:rPr>
        <w:t xml:space="preserve"> de </w:t>
      </w:r>
      <w:proofErr w:type="spellStart"/>
      <w:r w:rsidRPr="0010594F">
        <w:rPr>
          <w:rFonts w:ascii="Times New Roman" w:eastAsia="Calibri" w:hAnsi="Times New Roman" w:cs="Times New Roman"/>
          <w:sz w:val="24"/>
          <w:szCs w:val="24"/>
          <w:lang w:val="en-US"/>
        </w:rPr>
        <w:t>avizare</w:t>
      </w:r>
      <w:proofErr w:type="spellEnd"/>
      <w:r w:rsidRPr="0010594F">
        <w:rPr>
          <w:rFonts w:ascii="Times New Roman" w:eastAsia="Calibri" w:hAnsi="Times New Roman" w:cs="Times New Roman"/>
          <w:sz w:val="24"/>
          <w:szCs w:val="24"/>
          <w:lang w:val="en-US"/>
        </w:rPr>
        <w:t xml:space="preserve"> ale </w:t>
      </w:r>
      <w:proofErr w:type="spellStart"/>
      <w:r w:rsidRPr="0010594F">
        <w:rPr>
          <w:rFonts w:ascii="Times New Roman" w:eastAsia="Calibri" w:hAnsi="Times New Roman" w:cs="Times New Roman"/>
          <w:sz w:val="24"/>
          <w:szCs w:val="24"/>
          <w:lang w:val="en-US"/>
        </w:rPr>
        <w:t>comisiilor</w:t>
      </w:r>
      <w:proofErr w:type="spellEnd"/>
      <w:r w:rsidRPr="0010594F">
        <w:rPr>
          <w:rFonts w:ascii="Times New Roman" w:eastAsia="Calibri" w:hAnsi="Times New Roman" w:cs="Times New Roman"/>
          <w:sz w:val="24"/>
          <w:szCs w:val="24"/>
          <w:lang w:val="en-US"/>
        </w:rPr>
        <w:t xml:space="preserve"> de </w:t>
      </w:r>
      <w:proofErr w:type="spellStart"/>
      <w:r w:rsidRPr="0010594F">
        <w:rPr>
          <w:rFonts w:ascii="Times New Roman" w:eastAsia="Calibri" w:hAnsi="Times New Roman" w:cs="Times New Roman"/>
          <w:sz w:val="24"/>
          <w:szCs w:val="24"/>
          <w:lang w:val="en-US"/>
        </w:rPr>
        <w:t>specialitate</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nr</w:t>
      </w:r>
      <w:proofErr w:type="spellEnd"/>
      <w:r w:rsidRPr="0010594F">
        <w:rPr>
          <w:rFonts w:ascii="Times New Roman" w:eastAsia="Calibri" w:hAnsi="Times New Roman" w:cs="Times New Roman"/>
          <w:sz w:val="24"/>
          <w:szCs w:val="24"/>
          <w:lang w:val="en-US"/>
        </w:rPr>
        <w:t xml:space="preserve">. </w:t>
      </w:r>
      <w:proofErr w:type="gramStart"/>
      <w:r w:rsidRPr="0010594F">
        <w:rPr>
          <w:rFonts w:ascii="Times New Roman" w:eastAsia="Calibri" w:hAnsi="Times New Roman" w:cs="Times New Roman"/>
          <w:sz w:val="24"/>
          <w:szCs w:val="24"/>
          <w:lang w:val="en-US"/>
        </w:rPr>
        <w:t xml:space="preserve">1, 2 </w:t>
      </w:r>
      <w:proofErr w:type="spellStart"/>
      <w:r w:rsidRPr="0010594F">
        <w:rPr>
          <w:rFonts w:ascii="Times New Roman" w:eastAsia="Calibri" w:hAnsi="Times New Roman" w:cs="Times New Roman"/>
          <w:sz w:val="24"/>
          <w:szCs w:val="24"/>
          <w:lang w:val="en-US"/>
        </w:rPr>
        <w:t>și</w:t>
      </w:r>
      <w:proofErr w:type="spellEnd"/>
      <w:r w:rsidRPr="0010594F">
        <w:rPr>
          <w:rFonts w:ascii="Times New Roman" w:eastAsia="Calibri" w:hAnsi="Times New Roman" w:cs="Times New Roman"/>
          <w:sz w:val="24"/>
          <w:szCs w:val="24"/>
          <w:lang w:val="en-US"/>
        </w:rPr>
        <w:t xml:space="preserve"> 3 </w:t>
      </w:r>
      <w:r w:rsidRPr="0010594F">
        <w:rPr>
          <w:rFonts w:ascii="Times New Roman" w:eastAsia="Calibri" w:hAnsi="Times New Roman" w:cs="Times New Roman"/>
          <w:sz w:val="24"/>
          <w:szCs w:val="24"/>
        </w:rPr>
        <w:t>înregistrate sub nr.</w:t>
      </w:r>
      <w:proofErr w:type="gramEnd"/>
      <w:r w:rsidRPr="0010594F">
        <w:rPr>
          <w:rFonts w:ascii="Times New Roman" w:eastAsia="Calibri" w:hAnsi="Times New Roman" w:cs="Times New Roman"/>
          <w:sz w:val="24"/>
          <w:szCs w:val="24"/>
        </w:rPr>
        <w:t xml:space="preserve"> ____, ____ și ____/ ___.0</w:t>
      </w:r>
      <w:r w:rsidRPr="0010594F">
        <w:rPr>
          <w:rFonts w:ascii="Times New Roman" w:eastAsia="Calibri" w:hAnsi="Times New Roman" w:cs="Times New Roman"/>
          <w:sz w:val="24"/>
          <w:szCs w:val="24"/>
        </w:rPr>
        <w:t>6</w:t>
      </w:r>
      <w:r w:rsidRPr="0010594F">
        <w:rPr>
          <w:rFonts w:ascii="Times New Roman" w:eastAsia="Calibri" w:hAnsi="Times New Roman" w:cs="Times New Roman"/>
          <w:sz w:val="24"/>
          <w:szCs w:val="24"/>
        </w:rPr>
        <w:t>.2024,</w:t>
      </w:r>
    </w:p>
    <w:p w:rsidR="00DD6951" w:rsidRDefault="0010594F" w:rsidP="0010594F">
      <w:pPr>
        <w:spacing w:after="0" w:line="240" w:lineRule="auto"/>
        <w:jc w:val="both"/>
        <w:rPr>
          <w:rFonts w:ascii="Times New Roman" w:eastAsia="Calibri" w:hAnsi="Times New Roman" w:cs="Times New Roman"/>
          <w:sz w:val="24"/>
          <w:szCs w:val="24"/>
        </w:rPr>
      </w:pPr>
      <w:r w:rsidRPr="0010594F">
        <w:rPr>
          <w:rFonts w:ascii="Times New Roman" w:eastAsia="Calibri" w:hAnsi="Times New Roman" w:cs="Times New Roman"/>
          <w:sz w:val="24"/>
          <w:szCs w:val="24"/>
        </w:rPr>
        <w:tab/>
        <w:t>-</w:t>
      </w:r>
      <w:r w:rsidRPr="0010594F">
        <w:rPr>
          <w:rFonts w:ascii="Times New Roman" w:eastAsia="Calibri" w:hAnsi="Times New Roman" w:cs="Times New Roman"/>
          <w:b/>
          <w:sz w:val="24"/>
          <w:szCs w:val="24"/>
        </w:rPr>
        <w:t xml:space="preserve"> </w:t>
      </w:r>
      <w:r w:rsidRPr="0010594F">
        <w:rPr>
          <w:rFonts w:ascii="Times New Roman" w:eastAsia="Calibri" w:hAnsi="Times New Roman" w:cs="Times New Roman"/>
          <w:sz w:val="24"/>
          <w:szCs w:val="24"/>
        </w:rPr>
        <w:t>HCL nr. 8/2024</w:t>
      </w:r>
      <w:r w:rsidRPr="0010594F">
        <w:rPr>
          <w:rFonts w:ascii="Calibri" w:eastAsia="Calibri" w:hAnsi="Calibri" w:cs="Times New Roman"/>
          <w:sz w:val="24"/>
          <w:szCs w:val="24"/>
        </w:rPr>
        <w:t xml:space="preserve"> </w:t>
      </w:r>
      <w:r w:rsidRPr="0010594F">
        <w:rPr>
          <w:rFonts w:ascii="Times New Roman" w:eastAsia="Calibri" w:hAnsi="Times New Roman" w:cs="Times New Roman"/>
          <w:sz w:val="24"/>
          <w:szCs w:val="24"/>
        </w:rPr>
        <w:t>privind aprobarea Bugetului de venituri și cheltuieli  al comunei Cucerdea  pentru anul 2024, cu modificările și completările ulterioare,</w:t>
      </w:r>
    </w:p>
    <w:p w:rsidR="0010594F" w:rsidRPr="0010594F" w:rsidRDefault="00DD6951" w:rsidP="001059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10594F" w:rsidRPr="0010594F">
        <w:rPr>
          <w:rFonts w:ascii="Times New Roman" w:eastAsia="Calibri" w:hAnsi="Times New Roman" w:cs="Times New Roman"/>
          <w:sz w:val="24"/>
          <w:szCs w:val="24"/>
        </w:rPr>
        <w:t xml:space="preserve"> </w:t>
      </w:r>
      <w:r w:rsidRPr="00DD6951">
        <w:rPr>
          <w:rFonts w:ascii="Times New Roman" w:eastAsia="Times New Roman" w:hAnsi="Times New Roman" w:cs="Times New Roman"/>
          <w:bCs/>
          <w:color w:val="222222"/>
          <w:sz w:val="24"/>
          <w:szCs w:val="24"/>
          <w:shd w:val="clear" w:color="auto" w:fill="FFFFFF"/>
        </w:rPr>
        <w:t>Contractul de finanțare nr.3672/03.06.2024 aprobat în cadrul  programului național de investiții Anghel Saligny pentru finanțarea obiectivului de investiții ”Înființare rețea de canalizare menajeră în comuna Cucerdea”</w:t>
      </w:r>
    </w:p>
    <w:p w:rsidR="0010594F" w:rsidRPr="0010594F" w:rsidRDefault="0010594F" w:rsidP="0010594F">
      <w:pPr>
        <w:spacing w:after="0" w:line="240" w:lineRule="auto"/>
        <w:jc w:val="both"/>
        <w:rPr>
          <w:rFonts w:ascii="Times New Roman" w:eastAsia="Times New Roman" w:hAnsi="Times New Roman" w:cs="Times New Roman"/>
          <w:sz w:val="24"/>
          <w:szCs w:val="24"/>
          <w:lang w:val="en-GB"/>
        </w:rPr>
      </w:pPr>
      <w:r w:rsidRPr="0010594F">
        <w:rPr>
          <w:rFonts w:ascii="Times New Roman" w:eastAsia="Calibri" w:hAnsi="Times New Roman" w:cs="Times New Roman"/>
          <w:color w:val="FF0000"/>
          <w:sz w:val="24"/>
          <w:szCs w:val="24"/>
        </w:rPr>
        <w:tab/>
      </w:r>
      <w:proofErr w:type="spellStart"/>
      <w:r w:rsidRPr="0010594F">
        <w:rPr>
          <w:rFonts w:ascii="Times New Roman" w:eastAsia="Times New Roman" w:hAnsi="Times New Roman" w:cs="Times New Roman"/>
          <w:sz w:val="24"/>
          <w:szCs w:val="24"/>
          <w:lang w:val="en-US"/>
        </w:rPr>
        <w:t>În</w:t>
      </w:r>
      <w:proofErr w:type="spellEnd"/>
      <w:r w:rsidRPr="0010594F">
        <w:rPr>
          <w:rFonts w:ascii="Times New Roman" w:eastAsia="Times New Roman" w:hAnsi="Times New Roman" w:cs="Times New Roman"/>
          <w:sz w:val="24"/>
          <w:szCs w:val="24"/>
          <w:lang w:val="en-US"/>
        </w:rPr>
        <w:t xml:space="preserve"> </w:t>
      </w:r>
      <w:proofErr w:type="spellStart"/>
      <w:r w:rsidRPr="0010594F">
        <w:rPr>
          <w:rFonts w:ascii="Times New Roman" w:eastAsia="Times New Roman" w:hAnsi="Times New Roman" w:cs="Times New Roman"/>
          <w:sz w:val="24"/>
          <w:szCs w:val="24"/>
          <w:lang w:val="en-US"/>
        </w:rPr>
        <w:t>conformitate</w:t>
      </w:r>
      <w:proofErr w:type="spellEnd"/>
      <w:r w:rsidRPr="0010594F">
        <w:rPr>
          <w:rFonts w:ascii="Times New Roman" w:eastAsia="Times New Roman" w:hAnsi="Times New Roman" w:cs="Times New Roman"/>
          <w:sz w:val="24"/>
          <w:szCs w:val="24"/>
          <w:lang w:val="en-US"/>
        </w:rPr>
        <w:t xml:space="preserve"> cu </w:t>
      </w:r>
      <w:proofErr w:type="spellStart"/>
      <w:r w:rsidRPr="0010594F">
        <w:rPr>
          <w:rFonts w:ascii="Times New Roman" w:eastAsia="Times New Roman" w:hAnsi="Times New Roman" w:cs="Times New Roman"/>
          <w:sz w:val="24"/>
          <w:szCs w:val="24"/>
          <w:lang w:val="en-US"/>
        </w:rPr>
        <w:t>prevederile</w:t>
      </w:r>
      <w:proofErr w:type="spellEnd"/>
      <w:r w:rsidRPr="0010594F">
        <w:rPr>
          <w:rFonts w:ascii="Times New Roman" w:eastAsia="Times New Roman" w:hAnsi="Times New Roman" w:cs="Times New Roman"/>
          <w:sz w:val="24"/>
          <w:szCs w:val="24"/>
          <w:lang w:val="en-US"/>
        </w:rPr>
        <w:t xml:space="preserve"> art.7 </w:t>
      </w:r>
      <w:proofErr w:type="spellStart"/>
      <w:r w:rsidRPr="0010594F">
        <w:rPr>
          <w:rFonts w:ascii="Times New Roman" w:eastAsia="Times New Roman" w:hAnsi="Times New Roman" w:cs="Times New Roman"/>
          <w:sz w:val="24"/>
          <w:szCs w:val="24"/>
          <w:lang w:val="en-US"/>
        </w:rPr>
        <w:t>alin</w:t>
      </w:r>
      <w:proofErr w:type="spellEnd"/>
      <w:proofErr w:type="gramStart"/>
      <w:r w:rsidRPr="0010594F">
        <w:rPr>
          <w:rFonts w:ascii="Times New Roman" w:eastAsia="Times New Roman" w:hAnsi="Times New Roman" w:cs="Times New Roman"/>
          <w:sz w:val="24"/>
          <w:szCs w:val="24"/>
          <w:lang w:val="en-US"/>
        </w:rPr>
        <w:t>.(</w:t>
      </w:r>
      <w:proofErr w:type="gramEnd"/>
      <w:r w:rsidRPr="0010594F">
        <w:rPr>
          <w:rFonts w:ascii="Times New Roman" w:eastAsia="Times New Roman" w:hAnsi="Times New Roman" w:cs="Times New Roman"/>
          <w:sz w:val="24"/>
          <w:szCs w:val="24"/>
          <w:lang w:val="en-US"/>
        </w:rPr>
        <w:t xml:space="preserve">13) din </w:t>
      </w:r>
      <w:proofErr w:type="spellStart"/>
      <w:r w:rsidRPr="0010594F">
        <w:rPr>
          <w:rFonts w:ascii="Times New Roman" w:eastAsia="Times New Roman" w:hAnsi="Times New Roman" w:cs="Times New Roman"/>
          <w:sz w:val="24"/>
          <w:szCs w:val="24"/>
          <w:lang w:val="en-US"/>
        </w:rPr>
        <w:t>Legea</w:t>
      </w:r>
      <w:proofErr w:type="spellEnd"/>
      <w:r w:rsidRPr="0010594F">
        <w:rPr>
          <w:rFonts w:ascii="Times New Roman" w:eastAsia="Times New Roman" w:hAnsi="Times New Roman" w:cs="Times New Roman"/>
          <w:sz w:val="24"/>
          <w:szCs w:val="24"/>
          <w:lang w:val="en-US"/>
        </w:rPr>
        <w:t xml:space="preserve"> nr.52/2003</w:t>
      </w:r>
      <w:r w:rsidRPr="0010594F">
        <w:rPr>
          <w:rFonts w:ascii="Calibri" w:eastAsia="Calibri" w:hAnsi="Calibri" w:cs="Times New Roman"/>
          <w:sz w:val="24"/>
          <w:szCs w:val="24"/>
        </w:rPr>
        <w:t xml:space="preserve"> </w:t>
      </w:r>
      <w:r w:rsidRPr="0010594F">
        <w:rPr>
          <w:rFonts w:ascii="Times New Roman" w:eastAsia="Times New Roman" w:hAnsi="Times New Roman" w:cs="Times New Roman"/>
          <w:sz w:val="24"/>
          <w:szCs w:val="24"/>
        </w:rPr>
        <w:t xml:space="preserve">privind transparenţa decizională în administraţia publică, republicată, Legea nr.421/2023 </w:t>
      </w:r>
      <w:proofErr w:type="spellStart"/>
      <w:r w:rsidRPr="0010594F">
        <w:rPr>
          <w:rFonts w:ascii="Times New Roman" w:eastAsia="Times New Roman" w:hAnsi="Times New Roman" w:cs="Times New Roman"/>
          <w:sz w:val="24"/>
          <w:szCs w:val="24"/>
          <w:lang w:val="en-GB" w:eastAsia="en-GB"/>
        </w:rPr>
        <w:t>legea</w:t>
      </w:r>
      <w:proofErr w:type="spellEnd"/>
      <w:r w:rsidRPr="0010594F">
        <w:rPr>
          <w:rFonts w:ascii="Times New Roman" w:eastAsia="Times New Roman" w:hAnsi="Times New Roman" w:cs="Times New Roman"/>
          <w:sz w:val="24"/>
          <w:szCs w:val="24"/>
          <w:lang w:val="en-GB" w:eastAsia="en-GB"/>
        </w:rPr>
        <w:t xml:space="preserve"> </w:t>
      </w:r>
      <w:proofErr w:type="spellStart"/>
      <w:r w:rsidRPr="0010594F">
        <w:rPr>
          <w:rFonts w:ascii="Times New Roman" w:eastAsia="Times New Roman" w:hAnsi="Times New Roman" w:cs="Times New Roman"/>
          <w:sz w:val="24"/>
          <w:szCs w:val="24"/>
          <w:lang w:val="en-GB"/>
        </w:rPr>
        <w:t>bugetului</w:t>
      </w:r>
      <w:proofErr w:type="spellEnd"/>
      <w:r w:rsidRPr="0010594F">
        <w:rPr>
          <w:rFonts w:ascii="Times New Roman" w:eastAsia="Times New Roman" w:hAnsi="Times New Roman" w:cs="Times New Roman"/>
          <w:sz w:val="24"/>
          <w:szCs w:val="24"/>
          <w:lang w:val="en-GB"/>
        </w:rPr>
        <w:t xml:space="preserve"> de stat </w:t>
      </w:r>
      <w:proofErr w:type="spellStart"/>
      <w:r w:rsidRPr="0010594F">
        <w:rPr>
          <w:rFonts w:ascii="Times New Roman" w:eastAsia="Times New Roman" w:hAnsi="Times New Roman" w:cs="Times New Roman"/>
          <w:sz w:val="24"/>
          <w:szCs w:val="24"/>
          <w:lang w:val="en-GB"/>
        </w:rPr>
        <w:t>pe</w:t>
      </w:r>
      <w:proofErr w:type="spellEnd"/>
      <w:r w:rsidRPr="0010594F">
        <w:rPr>
          <w:rFonts w:ascii="Times New Roman" w:eastAsia="Times New Roman" w:hAnsi="Times New Roman" w:cs="Times New Roman"/>
          <w:sz w:val="24"/>
          <w:szCs w:val="24"/>
          <w:lang w:val="en-GB"/>
        </w:rPr>
        <w:t xml:space="preserve"> </w:t>
      </w:r>
      <w:proofErr w:type="spellStart"/>
      <w:r w:rsidRPr="0010594F">
        <w:rPr>
          <w:rFonts w:ascii="Times New Roman" w:eastAsia="Times New Roman" w:hAnsi="Times New Roman" w:cs="Times New Roman"/>
          <w:sz w:val="24"/>
          <w:szCs w:val="24"/>
          <w:lang w:val="en-GB"/>
        </w:rPr>
        <w:t>anul</w:t>
      </w:r>
      <w:proofErr w:type="spellEnd"/>
      <w:r w:rsidRPr="0010594F">
        <w:rPr>
          <w:rFonts w:ascii="Times New Roman" w:eastAsia="Times New Roman" w:hAnsi="Times New Roman" w:cs="Times New Roman"/>
          <w:sz w:val="24"/>
          <w:szCs w:val="24"/>
          <w:lang w:val="en-GB"/>
        </w:rPr>
        <w:t xml:space="preserve"> 2024,</w:t>
      </w:r>
      <w:r w:rsidRPr="0010594F">
        <w:rPr>
          <w:rFonts w:ascii="Times New Roman" w:eastAsia="Times New Roman" w:hAnsi="Times New Roman" w:cs="Times New Roman"/>
          <w:sz w:val="24"/>
          <w:szCs w:val="24"/>
          <w:lang w:val="en-US"/>
        </w:rPr>
        <w:t xml:space="preserve"> art. </w:t>
      </w:r>
      <w:proofErr w:type="gramStart"/>
      <w:r w:rsidRPr="0010594F">
        <w:rPr>
          <w:rFonts w:ascii="Times New Roman" w:eastAsia="Times New Roman" w:hAnsi="Times New Roman" w:cs="Times New Roman"/>
          <w:sz w:val="24"/>
          <w:szCs w:val="24"/>
          <w:lang w:val="en-US"/>
        </w:rPr>
        <w:t xml:space="preserve">19 </w:t>
      </w:r>
      <w:proofErr w:type="spellStart"/>
      <w:r w:rsidRPr="0010594F">
        <w:rPr>
          <w:rFonts w:ascii="Times New Roman" w:eastAsia="Times New Roman" w:hAnsi="Times New Roman" w:cs="Times New Roman"/>
          <w:sz w:val="24"/>
          <w:szCs w:val="24"/>
          <w:lang w:val="en-US"/>
        </w:rPr>
        <w:t>alin</w:t>
      </w:r>
      <w:proofErr w:type="spellEnd"/>
      <w:r w:rsidRPr="0010594F">
        <w:rPr>
          <w:rFonts w:ascii="Times New Roman" w:eastAsia="Times New Roman" w:hAnsi="Times New Roman" w:cs="Times New Roman"/>
          <w:sz w:val="24"/>
          <w:szCs w:val="24"/>
          <w:lang w:val="en-US"/>
        </w:rPr>
        <w:t>.</w:t>
      </w:r>
      <w:proofErr w:type="gramEnd"/>
      <w:r w:rsidRPr="0010594F">
        <w:rPr>
          <w:rFonts w:ascii="Times New Roman" w:eastAsia="Times New Roman" w:hAnsi="Times New Roman" w:cs="Times New Roman"/>
          <w:sz w:val="24"/>
          <w:szCs w:val="24"/>
          <w:lang w:val="en-US"/>
        </w:rPr>
        <w:t xml:space="preserve"> (2), art. </w:t>
      </w:r>
      <w:proofErr w:type="gramStart"/>
      <w:r w:rsidRPr="0010594F">
        <w:rPr>
          <w:rFonts w:ascii="Times New Roman" w:eastAsia="Times New Roman" w:hAnsi="Times New Roman" w:cs="Times New Roman"/>
          <w:sz w:val="24"/>
          <w:szCs w:val="24"/>
          <w:lang w:val="en-US"/>
        </w:rPr>
        <w:t xml:space="preserve">20 </w:t>
      </w:r>
      <w:proofErr w:type="spellStart"/>
      <w:r w:rsidRPr="0010594F">
        <w:rPr>
          <w:rFonts w:ascii="Times New Roman" w:eastAsia="Times New Roman" w:hAnsi="Times New Roman" w:cs="Times New Roman"/>
          <w:sz w:val="24"/>
          <w:szCs w:val="24"/>
          <w:lang w:val="en-US"/>
        </w:rPr>
        <w:t>alin</w:t>
      </w:r>
      <w:proofErr w:type="spellEnd"/>
      <w:r w:rsidRPr="0010594F">
        <w:rPr>
          <w:rFonts w:ascii="Times New Roman" w:eastAsia="Times New Roman" w:hAnsi="Times New Roman" w:cs="Times New Roman"/>
          <w:sz w:val="24"/>
          <w:szCs w:val="24"/>
          <w:lang w:val="en-US"/>
        </w:rPr>
        <w:t>.</w:t>
      </w:r>
      <w:proofErr w:type="gramEnd"/>
      <w:r w:rsidRPr="0010594F">
        <w:rPr>
          <w:rFonts w:ascii="Times New Roman" w:eastAsia="Times New Roman" w:hAnsi="Times New Roman" w:cs="Times New Roman"/>
          <w:sz w:val="24"/>
          <w:szCs w:val="24"/>
          <w:lang w:val="en-US"/>
        </w:rPr>
        <w:t xml:space="preserve"> (1) </w:t>
      </w:r>
      <w:proofErr w:type="gramStart"/>
      <w:r w:rsidRPr="0010594F">
        <w:rPr>
          <w:rFonts w:ascii="Times New Roman" w:eastAsia="Times New Roman" w:hAnsi="Times New Roman" w:cs="Times New Roman"/>
          <w:sz w:val="24"/>
          <w:szCs w:val="24"/>
          <w:lang w:val="en-US"/>
        </w:rPr>
        <w:t>lit</w:t>
      </w:r>
      <w:proofErr w:type="gramEnd"/>
      <w:r w:rsidRPr="0010594F">
        <w:rPr>
          <w:rFonts w:ascii="Times New Roman" w:eastAsia="Times New Roman" w:hAnsi="Times New Roman" w:cs="Times New Roman"/>
          <w:sz w:val="24"/>
          <w:szCs w:val="24"/>
          <w:lang w:val="en-US"/>
        </w:rPr>
        <w:t>. „</w:t>
      </w:r>
      <w:proofErr w:type="gramStart"/>
      <w:r w:rsidRPr="0010594F">
        <w:rPr>
          <w:rFonts w:ascii="Times New Roman" w:eastAsia="Times New Roman" w:hAnsi="Times New Roman" w:cs="Times New Roman"/>
          <w:sz w:val="24"/>
          <w:szCs w:val="24"/>
          <w:lang w:val="en-US"/>
        </w:rPr>
        <w:t>c</w:t>
      </w:r>
      <w:proofErr w:type="gramEnd"/>
      <w:r w:rsidRPr="0010594F">
        <w:rPr>
          <w:rFonts w:ascii="Times New Roman" w:eastAsia="Times New Roman" w:hAnsi="Times New Roman" w:cs="Times New Roman"/>
          <w:sz w:val="24"/>
          <w:szCs w:val="24"/>
          <w:lang w:val="en-US"/>
        </w:rPr>
        <w:t xml:space="preserve">”, art. </w:t>
      </w:r>
      <w:proofErr w:type="gramStart"/>
      <w:r w:rsidRPr="0010594F">
        <w:rPr>
          <w:rFonts w:ascii="Times New Roman" w:eastAsia="Times New Roman" w:hAnsi="Times New Roman" w:cs="Times New Roman"/>
          <w:sz w:val="24"/>
          <w:szCs w:val="24"/>
          <w:lang w:val="en-US"/>
        </w:rPr>
        <w:t xml:space="preserve">49 </w:t>
      </w:r>
      <w:proofErr w:type="spellStart"/>
      <w:r w:rsidRPr="0010594F">
        <w:rPr>
          <w:rFonts w:ascii="Times New Roman" w:eastAsia="Times New Roman" w:hAnsi="Times New Roman" w:cs="Times New Roman"/>
          <w:sz w:val="24"/>
          <w:szCs w:val="24"/>
          <w:lang w:val="en-US"/>
        </w:rPr>
        <w:t>alin</w:t>
      </w:r>
      <w:proofErr w:type="spellEnd"/>
      <w:r w:rsidRPr="0010594F">
        <w:rPr>
          <w:rFonts w:ascii="Times New Roman" w:eastAsia="Times New Roman" w:hAnsi="Times New Roman" w:cs="Times New Roman"/>
          <w:sz w:val="24"/>
          <w:szCs w:val="24"/>
          <w:lang w:val="en-US"/>
        </w:rPr>
        <w:t>.</w:t>
      </w:r>
      <w:proofErr w:type="gramEnd"/>
      <w:r w:rsidRPr="0010594F">
        <w:rPr>
          <w:rFonts w:ascii="Times New Roman" w:eastAsia="Times New Roman" w:hAnsi="Times New Roman" w:cs="Times New Roman"/>
          <w:sz w:val="24"/>
          <w:szCs w:val="24"/>
          <w:lang w:val="en-US"/>
        </w:rPr>
        <w:t xml:space="preserve"> (4), art. </w:t>
      </w:r>
      <w:proofErr w:type="gramStart"/>
      <w:r w:rsidRPr="0010594F">
        <w:rPr>
          <w:rFonts w:ascii="Times New Roman" w:eastAsia="Times New Roman" w:hAnsi="Times New Roman" w:cs="Times New Roman"/>
          <w:sz w:val="24"/>
          <w:szCs w:val="24"/>
          <w:lang w:val="en-US"/>
        </w:rPr>
        <w:t xml:space="preserve">50 </w:t>
      </w:r>
      <w:proofErr w:type="spellStart"/>
      <w:r w:rsidRPr="0010594F">
        <w:rPr>
          <w:rFonts w:ascii="Times New Roman" w:eastAsia="Times New Roman" w:hAnsi="Times New Roman" w:cs="Times New Roman"/>
          <w:sz w:val="24"/>
          <w:szCs w:val="24"/>
          <w:lang w:val="en-US"/>
        </w:rPr>
        <w:t>alin</w:t>
      </w:r>
      <w:proofErr w:type="spellEnd"/>
      <w:r w:rsidRPr="0010594F">
        <w:rPr>
          <w:rFonts w:ascii="Times New Roman" w:eastAsia="Times New Roman" w:hAnsi="Times New Roman" w:cs="Times New Roman"/>
          <w:sz w:val="24"/>
          <w:szCs w:val="24"/>
          <w:lang w:val="en-US"/>
        </w:rPr>
        <w:t>.</w:t>
      </w:r>
      <w:proofErr w:type="gramEnd"/>
      <w:r w:rsidRPr="0010594F">
        <w:rPr>
          <w:rFonts w:ascii="Times New Roman" w:eastAsia="Times New Roman" w:hAnsi="Times New Roman" w:cs="Times New Roman"/>
          <w:sz w:val="24"/>
          <w:szCs w:val="24"/>
          <w:lang w:val="en-US"/>
        </w:rPr>
        <w:t xml:space="preserve"> (1), </w:t>
      </w:r>
      <w:proofErr w:type="spellStart"/>
      <w:r w:rsidRPr="0010594F">
        <w:rPr>
          <w:rFonts w:ascii="Times New Roman" w:eastAsia="Times New Roman" w:hAnsi="Times New Roman" w:cs="Times New Roman"/>
          <w:sz w:val="24"/>
          <w:szCs w:val="24"/>
          <w:lang w:val="en-US"/>
        </w:rPr>
        <w:t>alin</w:t>
      </w:r>
      <w:proofErr w:type="spellEnd"/>
      <w:r w:rsidRPr="0010594F">
        <w:rPr>
          <w:rFonts w:ascii="Times New Roman" w:eastAsia="Times New Roman" w:hAnsi="Times New Roman" w:cs="Times New Roman"/>
          <w:sz w:val="24"/>
          <w:szCs w:val="24"/>
          <w:lang w:val="en-US"/>
        </w:rPr>
        <w:t xml:space="preserve">. (2) </w:t>
      </w:r>
      <w:proofErr w:type="gramStart"/>
      <w:r w:rsidRPr="0010594F">
        <w:rPr>
          <w:rFonts w:ascii="Times New Roman" w:eastAsia="Times New Roman" w:hAnsi="Times New Roman" w:cs="Times New Roman"/>
          <w:sz w:val="24"/>
          <w:szCs w:val="24"/>
          <w:lang w:val="en-US"/>
        </w:rPr>
        <w:t>lit</w:t>
      </w:r>
      <w:proofErr w:type="gramEnd"/>
      <w:r w:rsidRPr="0010594F">
        <w:rPr>
          <w:rFonts w:ascii="Times New Roman" w:eastAsia="Times New Roman" w:hAnsi="Times New Roman" w:cs="Times New Roman"/>
          <w:sz w:val="24"/>
          <w:szCs w:val="24"/>
          <w:lang w:val="en-US"/>
        </w:rPr>
        <w:t>. „</w:t>
      </w:r>
      <w:proofErr w:type="gramStart"/>
      <w:r w:rsidRPr="0010594F">
        <w:rPr>
          <w:rFonts w:ascii="Times New Roman" w:eastAsia="Times New Roman" w:hAnsi="Times New Roman" w:cs="Times New Roman"/>
          <w:sz w:val="24"/>
          <w:szCs w:val="24"/>
          <w:lang w:val="en-US"/>
        </w:rPr>
        <w:t>b</w:t>
      </w:r>
      <w:proofErr w:type="gramEnd"/>
      <w:r w:rsidRPr="0010594F">
        <w:rPr>
          <w:rFonts w:ascii="Times New Roman" w:eastAsia="Times New Roman" w:hAnsi="Times New Roman" w:cs="Times New Roman"/>
          <w:sz w:val="24"/>
          <w:szCs w:val="24"/>
          <w:lang w:val="en-US"/>
        </w:rPr>
        <w:t xml:space="preserve">” din </w:t>
      </w:r>
      <w:proofErr w:type="spellStart"/>
      <w:r w:rsidRPr="0010594F">
        <w:rPr>
          <w:rFonts w:ascii="Times New Roman" w:eastAsia="Times New Roman" w:hAnsi="Times New Roman" w:cs="Times New Roman"/>
          <w:sz w:val="24"/>
          <w:szCs w:val="24"/>
          <w:lang w:val="en-US"/>
        </w:rPr>
        <w:t>Legea</w:t>
      </w:r>
      <w:proofErr w:type="spellEnd"/>
      <w:r w:rsidRPr="0010594F">
        <w:rPr>
          <w:rFonts w:ascii="Times New Roman" w:eastAsia="Times New Roman" w:hAnsi="Times New Roman" w:cs="Times New Roman"/>
          <w:sz w:val="24"/>
          <w:szCs w:val="24"/>
          <w:lang w:val="en-US"/>
        </w:rPr>
        <w:t xml:space="preserve"> </w:t>
      </w:r>
      <w:proofErr w:type="spellStart"/>
      <w:r w:rsidRPr="0010594F">
        <w:rPr>
          <w:rFonts w:ascii="Times New Roman" w:eastAsia="Times New Roman" w:hAnsi="Times New Roman" w:cs="Times New Roman"/>
          <w:sz w:val="24"/>
          <w:szCs w:val="24"/>
          <w:lang w:val="en-US"/>
        </w:rPr>
        <w:t>nr</w:t>
      </w:r>
      <w:proofErr w:type="spellEnd"/>
      <w:r w:rsidRPr="0010594F">
        <w:rPr>
          <w:rFonts w:ascii="Times New Roman" w:eastAsia="Times New Roman" w:hAnsi="Times New Roman" w:cs="Times New Roman"/>
          <w:sz w:val="24"/>
          <w:szCs w:val="24"/>
          <w:lang w:val="en-US"/>
        </w:rPr>
        <w:t xml:space="preserve">. 273/2006 </w:t>
      </w:r>
      <w:proofErr w:type="spellStart"/>
      <w:r w:rsidRPr="0010594F">
        <w:rPr>
          <w:rFonts w:ascii="Times New Roman" w:eastAsia="Times New Roman" w:hAnsi="Times New Roman" w:cs="Times New Roman"/>
          <w:sz w:val="24"/>
          <w:szCs w:val="24"/>
          <w:lang w:val="en-US"/>
        </w:rPr>
        <w:t>privind</w:t>
      </w:r>
      <w:proofErr w:type="spellEnd"/>
      <w:r w:rsidRPr="0010594F">
        <w:rPr>
          <w:rFonts w:ascii="Times New Roman" w:eastAsia="Times New Roman" w:hAnsi="Times New Roman" w:cs="Times New Roman"/>
          <w:sz w:val="24"/>
          <w:szCs w:val="24"/>
          <w:lang w:val="en-US"/>
        </w:rPr>
        <w:t xml:space="preserve"> </w:t>
      </w:r>
      <w:proofErr w:type="spellStart"/>
      <w:r w:rsidRPr="0010594F">
        <w:rPr>
          <w:rFonts w:ascii="Times New Roman" w:eastAsia="Times New Roman" w:hAnsi="Times New Roman" w:cs="Times New Roman"/>
          <w:sz w:val="24"/>
          <w:szCs w:val="24"/>
          <w:lang w:val="en-US"/>
        </w:rPr>
        <w:t>finanțele</w:t>
      </w:r>
      <w:proofErr w:type="spellEnd"/>
      <w:r w:rsidRPr="0010594F">
        <w:rPr>
          <w:rFonts w:ascii="Times New Roman" w:eastAsia="Times New Roman" w:hAnsi="Times New Roman" w:cs="Times New Roman"/>
          <w:sz w:val="24"/>
          <w:szCs w:val="24"/>
          <w:lang w:val="en-US"/>
        </w:rPr>
        <w:t xml:space="preserve"> </w:t>
      </w:r>
      <w:proofErr w:type="spellStart"/>
      <w:r w:rsidRPr="0010594F">
        <w:rPr>
          <w:rFonts w:ascii="Times New Roman" w:eastAsia="Times New Roman" w:hAnsi="Times New Roman" w:cs="Times New Roman"/>
          <w:sz w:val="24"/>
          <w:szCs w:val="24"/>
          <w:lang w:val="en-US"/>
        </w:rPr>
        <w:t>publice</w:t>
      </w:r>
      <w:proofErr w:type="spellEnd"/>
      <w:r w:rsidRPr="0010594F">
        <w:rPr>
          <w:rFonts w:ascii="Times New Roman" w:eastAsia="Times New Roman" w:hAnsi="Times New Roman" w:cs="Times New Roman"/>
          <w:sz w:val="24"/>
          <w:szCs w:val="24"/>
          <w:lang w:val="en-US"/>
        </w:rPr>
        <w:t xml:space="preserve"> locale,</w:t>
      </w:r>
    </w:p>
    <w:p w:rsidR="0010594F" w:rsidRPr="0010594F" w:rsidRDefault="0010594F" w:rsidP="0010594F">
      <w:pPr>
        <w:spacing w:line="240" w:lineRule="auto"/>
        <w:ind w:firstLine="708"/>
        <w:jc w:val="both"/>
        <w:rPr>
          <w:rFonts w:ascii="Times New Roman" w:eastAsia="Calibri" w:hAnsi="Times New Roman" w:cs="Times New Roman"/>
          <w:sz w:val="24"/>
          <w:szCs w:val="24"/>
        </w:rPr>
      </w:pPr>
      <w:r w:rsidRPr="0010594F">
        <w:rPr>
          <w:rFonts w:ascii="Times New Roman" w:eastAsia="Calibri" w:hAnsi="Times New Roman" w:cs="Times New Roman"/>
          <w:sz w:val="24"/>
          <w:szCs w:val="24"/>
        </w:rPr>
        <w:t xml:space="preserve">În temeiul prevederilor Legii nr. 24/2000 privind normele de tehnică legislativă pentru elaborarea actelor normative, republicată şi actualizată, </w:t>
      </w:r>
      <w:r w:rsidRPr="0010594F">
        <w:rPr>
          <w:rFonts w:ascii="Times New Roman" w:eastAsia="Calibri" w:hAnsi="Times New Roman" w:cs="Times New Roman"/>
          <w:sz w:val="24"/>
          <w:szCs w:val="24"/>
          <w:lang w:val="en-US"/>
        </w:rPr>
        <w:t xml:space="preserve">art.129 </w:t>
      </w:r>
      <w:proofErr w:type="spellStart"/>
      <w:r w:rsidRPr="0010594F">
        <w:rPr>
          <w:rFonts w:ascii="Times New Roman" w:eastAsia="Calibri" w:hAnsi="Times New Roman" w:cs="Times New Roman"/>
          <w:sz w:val="24"/>
          <w:szCs w:val="24"/>
          <w:lang w:val="en-US"/>
        </w:rPr>
        <w:t>alin</w:t>
      </w:r>
      <w:proofErr w:type="spellEnd"/>
      <w:r w:rsidRPr="0010594F">
        <w:rPr>
          <w:rFonts w:ascii="Times New Roman" w:eastAsia="Calibri" w:hAnsi="Times New Roman" w:cs="Times New Roman"/>
          <w:sz w:val="24"/>
          <w:szCs w:val="24"/>
          <w:lang w:val="en-US"/>
        </w:rPr>
        <w:t xml:space="preserve">. (2) </w:t>
      </w:r>
      <w:proofErr w:type="gramStart"/>
      <w:r w:rsidRPr="0010594F">
        <w:rPr>
          <w:rFonts w:ascii="Times New Roman" w:eastAsia="Calibri" w:hAnsi="Times New Roman" w:cs="Times New Roman"/>
          <w:sz w:val="24"/>
          <w:szCs w:val="24"/>
          <w:lang w:val="en-US"/>
        </w:rPr>
        <w:t>lit</w:t>
      </w:r>
      <w:proofErr w:type="gramEnd"/>
      <w:r w:rsidRPr="0010594F">
        <w:rPr>
          <w:rFonts w:ascii="Times New Roman" w:eastAsia="Calibri" w:hAnsi="Times New Roman" w:cs="Times New Roman"/>
          <w:sz w:val="24"/>
          <w:szCs w:val="24"/>
          <w:lang w:val="en-US"/>
        </w:rPr>
        <w:t>. „</w:t>
      </w:r>
      <w:proofErr w:type="gramStart"/>
      <w:r w:rsidRPr="0010594F">
        <w:rPr>
          <w:rFonts w:ascii="Times New Roman" w:eastAsia="Calibri" w:hAnsi="Times New Roman" w:cs="Times New Roman"/>
          <w:sz w:val="24"/>
          <w:szCs w:val="24"/>
          <w:lang w:val="en-US"/>
        </w:rPr>
        <w:t>b</w:t>
      </w:r>
      <w:proofErr w:type="gram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alin</w:t>
      </w:r>
      <w:proofErr w:type="spellEnd"/>
      <w:r w:rsidRPr="0010594F">
        <w:rPr>
          <w:rFonts w:ascii="Times New Roman" w:eastAsia="Calibri" w:hAnsi="Times New Roman" w:cs="Times New Roman"/>
          <w:sz w:val="24"/>
          <w:szCs w:val="24"/>
          <w:lang w:val="en-US"/>
        </w:rPr>
        <w:t xml:space="preserve">. (4) </w:t>
      </w:r>
      <w:proofErr w:type="gramStart"/>
      <w:r w:rsidRPr="0010594F">
        <w:rPr>
          <w:rFonts w:ascii="Times New Roman" w:eastAsia="Calibri" w:hAnsi="Times New Roman" w:cs="Times New Roman"/>
          <w:sz w:val="24"/>
          <w:szCs w:val="24"/>
          <w:lang w:val="en-US"/>
        </w:rPr>
        <w:t>lit</w:t>
      </w:r>
      <w:proofErr w:type="gramEnd"/>
      <w:r w:rsidRPr="0010594F">
        <w:rPr>
          <w:rFonts w:ascii="Times New Roman" w:eastAsia="Calibri" w:hAnsi="Times New Roman" w:cs="Times New Roman"/>
          <w:sz w:val="24"/>
          <w:szCs w:val="24"/>
          <w:lang w:val="en-US"/>
        </w:rPr>
        <w:t>. „</w:t>
      </w:r>
      <w:proofErr w:type="gramStart"/>
      <w:r w:rsidRPr="0010594F">
        <w:rPr>
          <w:rFonts w:ascii="Times New Roman" w:eastAsia="Calibri" w:hAnsi="Times New Roman" w:cs="Times New Roman"/>
          <w:sz w:val="24"/>
          <w:szCs w:val="24"/>
          <w:lang w:val="en-US"/>
        </w:rPr>
        <w:t>a</w:t>
      </w:r>
      <w:proofErr w:type="gramEnd"/>
      <w:r w:rsidRPr="0010594F">
        <w:rPr>
          <w:rFonts w:ascii="Times New Roman" w:eastAsia="Calibri" w:hAnsi="Times New Roman" w:cs="Times New Roman"/>
          <w:sz w:val="24"/>
          <w:szCs w:val="24"/>
          <w:lang w:val="en-US"/>
        </w:rPr>
        <w:t xml:space="preserve">”, art. </w:t>
      </w:r>
      <w:proofErr w:type="gramStart"/>
      <w:r w:rsidRPr="0010594F">
        <w:rPr>
          <w:rFonts w:ascii="Times New Roman" w:eastAsia="Calibri" w:hAnsi="Times New Roman" w:cs="Times New Roman"/>
          <w:sz w:val="24"/>
          <w:szCs w:val="24"/>
          <w:lang w:val="en-US"/>
        </w:rPr>
        <w:t xml:space="preserve">196 </w:t>
      </w:r>
      <w:proofErr w:type="spellStart"/>
      <w:r w:rsidRPr="0010594F">
        <w:rPr>
          <w:rFonts w:ascii="Times New Roman" w:eastAsia="Calibri" w:hAnsi="Times New Roman" w:cs="Times New Roman"/>
          <w:sz w:val="24"/>
          <w:szCs w:val="24"/>
          <w:lang w:val="en-US"/>
        </w:rPr>
        <w:t>alin</w:t>
      </w:r>
      <w:proofErr w:type="spellEnd"/>
      <w:r w:rsidRPr="0010594F">
        <w:rPr>
          <w:rFonts w:ascii="Times New Roman" w:eastAsia="Calibri" w:hAnsi="Times New Roman" w:cs="Times New Roman"/>
          <w:sz w:val="24"/>
          <w:szCs w:val="24"/>
          <w:lang w:val="en-US"/>
        </w:rPr>
        <w:t>.</w:t>
      </w:r>
      <w:proofErr w:type="gramEnd"/>
      <w:r w:rsidRPr="0010594F">
        <w:rPr>
          <w:rFonts w:ascii="Times New Roman" w:eastAsia="Calibri" w:hAnsi="Times New Roman" w:cs="Times New Roman"/>
          <w:sz w:val="24"/>
          <w:szCs w:val="24"/>
          <w:lang w:val="en-US"/>
        </w:rPr>
        <w:t xml:space="preserve"> (1) </w:t>
      </w:r>
      <w:proofErr w:type="gramStart"/>
      <w:r w:rsidRPr="0010594F">
        <w:rPr>
          <w:rFonts w:ascii="Times New Roman" w:eastAsia="Calibri" w:hAnsi="Times New Roman" w:cs="Times New Roman"/>
          <w:sz w:val="24"/>
          <w:szCs w:val="24"/>
          <w:lang w:val="en-US"/>
        </w:rPr>
        <w:t>lit</w:t>
      </w:r>
      <w:proofErr w:type="gramEnd"/>
      <w:r w:rsidRPr="0010594F">
        <w:rPr>
          <w:rFonts w:ascii="Times New Roman" w:eastAsia="Calibri" w:hAnsi="Times New Roman" w:cs="Times New Roman"/>
          <w:sz w:val="24"/>
          <w:szCs w:val="24"/>
          <w:lang w:val="en-US"/>
        </w:rPr>
        <w:t>. „</w:t>
      </w:r>
      <w:proofErr w:type="gramStart"/>
      <w:r w:rsidRPr="0010594F">
        <w:rPr>
          <w:rFonts w:ascii="Times New Roman" w:eastAsia="Calibri" w:hAnsi="Times New Roman" w:cs="Times New Roman"/>
          <w:sz w:val="24"/>
          <w:szCs w:val="24"/>
          <w:lang w:val="en-US"/>
        </w:rPr>
        <w:t>a</w:t>
      </w:r>
      <w:proofErr w:type="gram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şi</w:t>
      </w:r>
      <w:proofErr w:type="spellEnd"/>
      <w:r w:rsidRPr="0010594F">
        <w:rPr>
          <w:rFonts w:ascii="Times New Roman" w:eastAsia="Calibri" w:hAnsi="Times New Roman" w:cs="Times New Roman"/>
          <w:sz w:val="24"/>
          <w:szCs w:val="24"/>
          <w:lang w:val="en-US"/>
        </w:rPr>
        <w:t xml:space="preserve"> art. </w:t>
      </w:r>
      <w:proofErr w:type="gramStart"/>
      <w:r w:rsidRPr="0010594F">
        <w:rPr>
          <w:rFonts w:ascii="Times New Roman" w:eastAsia="Calibri" w:hAnsi="Times New Roman" w:cs="Times New Roman"/>
          <w:sz w:val="24"/>
          <w:szCs w:val="24"/>
          <w:lang w:val="en-US"/>
        </w:rPr>
        <w:t xml:space="preserve">200 </w:t>
      </w:r>
      <w:r w:rsidRPr="0010594F">
        <w:rPr>
          <w:rFonts w:ascii="Times New Roman" w:eastAsia="Calibri" w:hAnsi="Times New Roman" w:cs="Times New Roman"/>
          <w:sz w:val="24"/>
          <w:szCs w:val="24"/>
        </w:rPr>
        <w:t xml:space="preserve"> din</w:t>
      </w:r>
      <w:proofErr w:type="gramEnd"/>
      <w:r w:rsidRPr="0010594F">
        <w:rPr>
          <w:rFonts w:ascii="Times New Roman" w:eastAsia="Calibri" w:hAnsi="Times New Roman" w:cs="Times New Roman"/>
          <w:sz w:val="24"/>
          <w:szCs w:val="24"/>
        </w:rPr>
        <w:t xml:space="preserve"> OUG nr. 57/2019 privind Codul administrativ, cu modificările şi completările ulterioare,</w:t>
      </w:r>
    </w:p>
    <w:p w:rsidR="0010594F" w:rsidRPr="0010594F" w:rsidRDefault="0010594F" w:rsidP="0010594F">
      <w:pPr>
        <w:spacing w:after="0" w:line="240" w:lineRule="auto"/>
        <w:jc w:val="center"/>
        <w:rPr>
          <w:rFonts w:ascii="Times New Roman" w:eastAsia="Calibri" w:hAnsi="Times New Roman" w:cs="Times New Roman"/>
          <w:b/>
          <w:sz w:val="24"/>
          <w:szCs w:val="24"/>
          <w:lang w:val="en-US"/>
        </w:rPr>
      </w:pPr>
      <w:r w:rsidRPr="0010594F">
        <w:rPr>
          <w:rFonts w:ascii="Times New Roman" w:eastAsia="Calibri" w:hAnsi="Times New Roman" w:cs="Times New Roman"/>
          <w:b/>
          <w:sz w:val="24"/>
          <w:szCs w:val="24"/>
          <w:lang w:val="en-US"/>
        </w:rPr>
        <w:t>H O T Ă R Ă Ș T E</w:t>
      </w:r>
    </w:p>
    <w:p w:rsidR="0010594F" w:rsidRPr="0010594F" w:rsidRDefault="0010594F" w:rsidP="0010594F">
      <w:pPr>
        <w:spacing w:after="0" w:line="240" w:lineRule="auto"/>
        <w:jc w:val="center"/>
        <w:rPr>
          <w:rFonts w:ascii="Times New Roman" w:eastAsia="Calibri" w:hAnsi="Times New Roman" w:cs="Times New Roman"/>
          <w:b/>
          <w:color w:val="FF0000"/>
          <w:sz w:val="24"/>
          <w:szCs w:val="24"/>
          <w:lang w:val="en-US"/>
        </w:rPr>
      </w:pPr>
    </w:p>
    <w:p w:rsidR="00DD6951" w:rsidRDefault="0010594F" w:rsidP="0010594F">
      <w:pPr>
        <w:spacing w:after="0" w:line="240" w:lineRule="auto"/>
        <w:jc w:val="both"/>
        <w:rPr>
          <w:rFonts w:ascii="Times New Roman" w:eastAsia="Calibri" w:hAnsi="Times New Roman" w:cs="Times New Roman"/>
          <w:sz w:val="24"/>
          <w:szCs w:val="24"/>
          <w:lang w:val="en-US"/>
        </w:rPr>
      </w:pPr>
      <w:r w:rsidRPr="0010594F">
        <w:rPr>
          <w:rFonts w:ascii="Times New Roman" w:eastAsia="Calibri" w:hAnsi="Times New Roman" w:cs="Times New Roman"/>
          <w:b/>
          <w:sz w:val="24"/>
          <w:szCs w:val="24"/>
          <w:lang w:val="en-US"/>
        </w:rPr>
        <w:t xml:space="preserve">             Art.1</w:t>
      </w:r>
      <w:proofErr w:type="gramStart"/>
      <w:r w:rsidRPr="0010594F">
        <w:rPr>
          <w:rFonts w:ascii="Times New Roman" w:eastAsia="Calibri" w:hAnsi="Times New Roman" w:cs="Times New Roman"/>
          <w:b/>
          <w:sz w:val="24"/>
          <w:szCs w:val="24"/>
          <w:lang w:val="en-US"/>
        </w:rPr>
        <w:t>.</w:t>
      </w:r>
      <w:r w:rsidRPr="0010594F">
        <w:rPr>
          <w:rFonts w:ascii="Times New Roman" w:eastAsia="Calibri" w:hAnsi="Times New Roman" w:cs="Times New Roman"/>
          <w:sz w:val="24"/>
          <w:szCs w:val="24"/>
          <w:lang w:val="en-US"/>
        </w:rPr>
        <w:t xml:space="preserve">  </w:t>
      </w:r>
      <w:r w:rsidRPr="0010594F">
        <w:rPr>
          <w:rFonts w:ascii="Times New Roman" w:eastAsia="Calibri" w:hAnsi="Times New Roman" w:cs="Times New Roman"/>
          <w:sz w:val="24"/>
          <w:szCs w:val="24"/>
        </w:rPr>
        <w:t>Se</w:t>
      </w:r>
      <w:proofErr w:type="gramEnd"/>
      <w:r w:rsidRPr="0010594F">
        <w:rPr>
          <w:rFonts w:ascii="Times New Roman" w:eastAsia="Calibri" w:hAnsi="Times New Roman" w:cs="Times New Roman"/>
          <w:sz w:val="24"/>
          <w:szCs w:val="24"/>
        </w:rPr>
        <w:t xml:space="preserve"> aprobă </w:t>
      </w:r>
      <w:proofErr w:type="spellStart"/>
      <w:r w:rsidRPr="0010594F">
        <w:rPr>
          <w:rFonts w:ascii="Times New Roman" w:eastAsia="Calibri" w:hAnsi="Times New Roman" w:cs="Times New Roman"/>
          <w:sz w:val="24"/>
          <w:szCs w:val="24"/>
          <w:lang w:val="en-US"/>
        </w:rPr>
        <w:t>rectificarea</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bugetului</w:t>
      </w:r>
      <w:proofErr w:type="spellEnd"/>
      <w:r w:rsidRPr="0010594F">
        <w:rPr>
          <w:rFonts w:ascii="Times New Roman" w:eastAsia="Calibri" w:hAnsi="Times New Roman" w:cs="Times New Roman"/>
          <w:sz w:val="24"/>
          <w:szCs w:val="24"/>
          <w:lang w:val="en-US"/>
        </w:rPr>
        <w:t xml:space="preserve"> local de </w:t>
      </w:r>
      <w:proofErr w:type="spellStart"/>
      <w:r w:rsidRPr="0010594F">
        <w:rPr>
          <w:rFonts w:ascii="Times New Roman" w:eastAsia="Calibri" w:hAnsi="Times New Roman" w:cs="Times New Roman"/>
          <w:sz w:val="24"/>
          <w:szCs w:val="24"/>
          <w:lang w:val="en-US"/>
        </w:rPr>
        <w:t>venituri</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și</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cheltuieli</w:t>
      </w:r>
      <w:proofErr w:type="spellEnd"/>
      <w:r w:rsidRPr="0010594F">
        <w:rPr>
          <w:rFonts w:ascii="Times New Roman" w:eastAsia="Calibri" w:hAnsi="Times New Roman" w:cs="Times New Roman"/>
          <w:sz w:val="24"/>
          <w:szCs w:val="24"/>
          <w:lang w:val="en-US"/>
        </w:rPr>
        <w:t xml:space="preserve"> al </w:t>
      </w:r>
      <w:proofErr w:type="spellStart"/>
      <w:r w:rsidRPr="0010594F">
        <w:rPr>
          <w:rFonts w:ascii="Times New Roman" w:eastAsia="Calibri" w:hAnsi="Times New Roman" w:cs="Times New Roman"/>
          <w:sz w:val="24"/>
          <w:szCs w:val="24"/>
          <w:lang w:val="en-US"/>
        </w:rPr>
        <w:t>comunei</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Cucerdea</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pentru</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anul</w:t>
      </w:r>
      <w:proofErr w:type="spellEnd"/>
      <w:r w:rsidRPr="0010594F">
        <w:rPr>
          <w:rFonts w:ascii="Times New Roman" w:eastAsia="Calibri" w:hAnsi="Times New Roman" w:cs="Times New Roman"/>
          <w:sz w:val="24"/>
          <w:szCs w:val="24"/>
          <w:lang w:val="en-US"/>
        </w:rPr>
        <w:t xml:space="preserve"> 2024</w:t>
      </w:r>
      <w:r w:rsidRPr="0010594F">
        <w:rPr>
          <w:rFonts w:ascii="Times New Roman" w:eastAsia="Calibri" w:hAnsi="Times New Roman" w:cs="Times New Roman"/>
          <w:bCs/>
          <w:sz w:val="24"/>
          <w:szCs w:val="24"/>
          <w:lang w:val="en-US"/>
        </w:rPr>
        <w:t xml:space="preserve">, </w:t>
      </w:r>
      <w:proofErr w:type="spellStart"/>
      <w:r w:rsidRPr="0010594F">
        <w:rPr>
          <w:rFonts w:ascii="Times New Roman" w:eastAsia="Calibri" w:hAnsi="Times New Roman" w:cs="Times New Roman"/>
          <w:sz w:val="24"/>
          <w:szCs w:val="24"/>
          <w:lang w:val="en-US"/>
        </w:rPr>
        <w:t>astfel</w:t>
      </w:r>
      <w:proofErr w:type="spellEnd"/>
      <w:r w:rsidRPr="0010594F">
        <w:rPr>
          <w:rFonts w:ascii="Times New Roman" w:eastAsia="Calibri" w:hAnsi="Times New Roman" w:cs="Times New Roman"/>
          <w:sz w:val="24"/>
          <w:szCs w:val="24"/>
          <w:lang w:val="en-US"/>
        </w:rPr>
        <w:t>:</w:t>
      </w:r>
    </w:p>
    <w:p w:rsidR="00DD6951" w:rsidRPr="00DD6951" w:rsidRDefault="00DD6951" w:rsidP="0010594F">
      <w:pPr>
        <w:spacing w:after="0" w:line="240" w:lineRule="auto"/>
        <w:jc w:val="both"/>
        <w:rPr>
          <w:rFonts w:ascii="Times New Roman" w:eastAsia="Calibri" w:hAnsi="Times New Roman" w:cs="Times New Roman"/>
          <w:sz w:val="24"/>
          <w:szCs w:val="24"/>
          <w:lang w:val="en-US"/>
        </w:rPr>
      </w:pPr>
    </w:p>
    <w:tbl>
      <w:tblPr>
        <w:tblpPr w:leftFromText="180" w:rightFromText="180" w:vertAnchor="text" w:horzAnchor="margin" w:tblpX="74" w:tblpY="1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843"/>
        <w:gridCol w:w="1559"/>
        <w:gridCol w:w="1701"/>
      </w:tblGrid>
      <w:tr w:rsidR="00DD6951" w:rsidRPr="00DD6951" w:rsidTr="00DD6951">
        <w:tblPrEx>
          <w:tblCellMar>
            <w:top w:w="0" w:type="dxa"/>
            <w:bottom w:w="0" w:type="dxa"/>
          </w:tblCellMar>
        </w:tblPrEx>
        <w:trPr>
          <w:trHeight w:val="558"/>
        </w:trPr>
        <w:tc>
          <w:tcPr>
            <w:tcW w:w="5353" w:type="dxa"/>
          </w:tcPr>
          <w:p w:rsidR="00DD6951" w:rsidRPr="00DD6951" w:rsidRDefault="00DD6951" w:rsidP="00DD6951">
            <w:pPr>
              <w:spacing w:after="0" w:line="240" w:lineRule="auto"/>
              <w:jc w:val="center"/>
              <w:rPr>
                <w:rFonts w:ascii="Times New Roman" w:eastAsia="Times New Roman" w:hAnsi="Times New Roman" w:cs="Times New Roman"/>
                <w:b/>
                <w:lang w:val="en-US"/>
              </w:rPr>
            </w:pPr>
            <w:r w:rsidRPr="00DD6951">
              <w:rPr>
                <w:rFonts w:ascii="Times New Roman" w:eastAsia="Times New Roman" w:hAnsi="Times New Roman" w:cs="Times New Roman"/>
                <w:b/>
                <w:lang w:val="en-US"/>
              </w:rPr>
              <w:t>2024 VENITURI</w:t>
            </w:r>
          </w:p>
          <w:p w:rsidR="00DD6951" w:rsidRPr="00DD6951" w:rsidRDefault="00DD6951" w:rsidP="00DD6951">
            <w:pPr>
              <w:tabs>
                <w:tab w:val="left" w:pos="690"/>
              </w:tabs>
              <w:spacing w:after="0" w:line="240" w:lineRule="auto"/>
              <w:jc w:val="center"/>
              <w:rPr>
                <w:rFonts w:ascii="Times New Roman" w:eastAsia="Times New Roman" w:hAnsi="Times New Roman" w:cs="Times New Roman"/>
                <w:lang w:val="en-US"/>
              </w:rPr>
            </w:pPr>
            <w:r w:rsidRPr="00DD6951">
              <w:rPr>
                <w:rFonts w:ascii="Times New Roman" w:eastAsia="Times New Roman" w:hAnsi="Times New Roman" w:cs="Times New Roman"/>
                <w:b/>
                <w:i/>
                <w:lang w:val="en-US"/>
              </w:rPr>
              <w:t xml:space="preserve">- </w:t>
            </w:r>
            <w:proofErr w:type="spellStart"/>
            <w:r w:rsidRPr="00DD6951">
              <w:rPr>
                <w:rFonts w:ascii="Times New Roman" w:eastAsia="Times New Roman" w:hAnsi="Times New Roman" w:cs="Times New Roman"/>
                <w:b/>
                <w:i/>
                <w:lang w:val="en-US"/>
              </w:rPr>
              <w:t>Mii</w:t>
            </w:r>
            <w:proofErr w:type="spellEnd"/>
            <w:r w:rsidRPr="00DD6951">
              <w:rPr>
                <w:rFonts w:ascii="Times New Roman" w:eastAsia="Times New Roman" w:hAnsi="Times New Roman" w:cs="Times New Roman"/>
                <w:b/>
                <w:i/>
                <w:lang w:val="en-US"/>
              </w:rPr>
              <w:t xml:space="preserve"> lei</w:t>
            </w:r>
            <w:r w:rsidRPr="00DD6951">
              <w:rPr>
                <w:rFonts w:ascii="Times New Roman" w:eastAsia="Times New Roman" w:hAnsi="Times New Roman" w:cs="Times New Roman"/>
                <w:b/>
                <w:lang w:val="en-US"/>
              </w:rPr>
              <w:t xml:space="preserve"> -</w:t>
            </w: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 xml:space="preserve">Program initial </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Mii lei</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Influenta</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 / ”+”mii lei</w:t>
            </w:r>
          </w:p>
        </w:tc>
        <w:tc>
          <w:tcPr>
            <w:tcW w:w="1701"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Program final</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Mii lei</w:t>
            </w:r>
          </w:p>
        </w:tc>
      </w:tr>
      <w:tr w:rsidR="00DD6951" w:rsidRPr="00DD6951" w:rsidTr="00DD6951">
        <w:tblPrEx>
          <w:tblCellMar>
            <w:top w:w="0" w:type="dxa"/>
            <w:bottom w:w="0" w:type="dxa"/>
          </w:tblCellMar>
        </w:tblPrEx>
        <w:trPr>
          <w:trHeight w:val="436"/>
        </w:trPr>
        <w:tc>
          <w:tcPr>
            <w:tcW w:w="5353" w:type="dxa"/>
          </w:tcPr>
          <w:p w:rsidR="00DD6951" w:rsidRDefault="00DD6951" w:rsidP="00DD6951">
            <w:pPr>
              <w:spacing w:after="0" w:line="240" w:lineRule="auto"/>
              <w:rPr>
                <w:rFonts w:ascii="Times New Roman" w:eastAsia="Times New Roman" w:hAnsi="Times New Roman" w:cs="Times New Roman"/>
              </w:rPr>
            </w:pPr>
            <w:r w:rsidRPr="00DD6951">
              <w:rPr>
                <w:rFonts w:ascii="Times New Roman" w:eastAsia="Times New Roman" w:hAnsi="Times New Roman" w:cs="Times New Roman"/>
              </w:rPr>
              <w:t xml:space="preserve">Total buget </w:t>
            </w:r>
          </w:p>
          <w:p w:rsidR="00DD6951" w:rsidRDefault="00DD6951" w:rsidP="00DD6951">
            <w:pPr>
              <w:spacing w:after="0" w:line="240" w:lineRule="auto"/>
              <w:rPr>
                <w:rFonts w:ascii="Times New Roman" w:eastAsia="Times New Roman" w:hAnsi="Times New Roman" w:cs="Times New Roman"/>
              </w:rPr>
            </w:pPr>
          </w:p>
          <w:p w:rsidR="00DD6951" w:rsidRPr="00DD6951" w:rsidRDefault="00DD6951" w:rsidP="00DD6951">
            <w:pPr>
              <w:spacing w:after="0" w:line="240" w:lineRule="auto"/>
              <w:rPr>
                <w:rFonts w:ascii="Times New Roman" w:eastAsia="Times New Roman" w:hAnsi="Times New Roman" w:cs="Times New Roman"/>
              </w:rPr>
            </w:pP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13.226</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(11.979+1.247)</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+9.825</w:t>
            </w:r>
          </w:p>
        </w:tc>
        <w:tc>
          <w:tcPr>
            <w:tcW w:w="1701" w:type="dxa"/>
          </w:tcPr>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23.051</w:t>
            </w:r>
          </w:p>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(21.804+1.247)</w:t>
            </w:r>
          </w:p>
        </w:tc>
      </w:tr>
      <w:tr w:rsidR="00DD6951" w:rsidRPr="00DD6951" w:rsidTr="00DD6951">
        <w:tblPrEx>
          <w:tblCellMar>
            <w:top w:w="0" w:type="dxa"/>
            <w:bottom w:w="0" w:type="dxa"/>
          </w:tblCellMar>
        </w:tblPrEx>
        <w:trPr>
          <w:trHeight w:val="436"/>
        </w:trPr>
        <w:tc>
          <w:tcPr>
            <w:tcW w:w="5353" w:type="dxa"/>
          </w:tcPr>
          <w:p w:rsidR="00DD6951" w:rsidRDefault="00DD6951" w:rsidP="00DD6951">
            <w:pPr>
              <w:spacing w:after="0" w:line="240" w:lineRule="auto"/>
              <w:rPr>
                <w:rFonts w:ascii="Times New Roman" w:eastAsia="Times New Roman" w:hAnsi="Times New Roman" w:cs="Times New Roman"/>
              </w:rPr>
            </w:pPr>
            <w:r w:rsidRPr="00DD6951">
              <w:rPr>
                <w:rFonts w:ascii="Times New Roman" w:eastAsia="Times New Roman" w:hAnsi="Times New Roman" w:cs="Times New Roman"/>
              </w:rPr>
              <w:t>07.01.01 Impozit clădiri PF</w:t>
            </w:r>
          </w:p>
          <w:p w:rsidR="00DD6951" w:rsidRDefault="00DD6951" w:rsidP="00DD6951">
            <w:pPr>
              <w:spacing w:after="0" w:line="240" w:lineRule="auto"/>
              <w:rPr>
                <w:rFonts w:ascii="Times New Roman" w:eastAsia="Times New Roman" w:hAnsi="Times New Roman" w:cs="Times New Roman"/>
              </w:rPr>
            </w:pPr>
          </w:p>
          <w:p w:rsidR="00DD6951" w:rsidRPr="00DD6951" w:rsidRDefault="00DD6951" w:rsidP="00DD6951">
            <w:pPr>
              <w:spacing w:after="0" w:line="240" w:lineRule="auto"/>
              <w:rPr>
                <w:rFonts w:ascii="Times New Roman" w:eastAsia="Times New Roman" w:hAnsi="Times New Roman" w:cs="Times New Roman"/>
              </w:rPr>
            </w:pP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43</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+4</w:t>
            </w:r>
          </w:p>
        </w:tc>
        <w:tc>
          <w:tcPr>
            <w:tcW w:w="1701" w:type="dxa"/>
          </w:tcPr>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47</w:t>
            </w:r>
          </w:p>
        </w:tc>
      </w:tr>
      <w:tr w:rsidR="00DD6951" w:rsidRPr="00DD6951" w:rsidTr="00DD6951">
        <w:tblPrEx>
          <w:tblCellMar>
            <w:top w:w="0" w:type="dxa"/>
            <w:bottom w:w="0" w:type="dxa"/>
          </w:tblCellMar>
        </w:tblPrEx>
        <w:trPr>
          <w:trHeight w:val="436"/>
        </w:trPr>
        <w:tc>
          <w:tcPr>
            <w:tcW w:w="5353" w:type="dxa"/>
          </w:tcPr>
          <w:p w:rsidR="00DD6951" w:rsidRDefault="00DD6951" w:rsidP="00DD6951">
            <w:pPr>
              <w:spacing w:after="0" w:line="240" w:lineRule="auto"/>
              <w:rPr>
                <w:rFonts w:ascii="Times New Roman" w:eastAsia="Times New Roman" w:hAnsi="Times New Roman" w:cs="Times New Roman"/>
              </w:rPr>
            </w:pPr>
            <w:r w:rsidRPr="00DD6951">
              <w:rPr>
                <w:rFonts w:ascii="Times New Roman" w:eastAsia="Times New Roman" w:hAnsi="Times New Roman" w:cs="Times New Roman"/>
              </w:rPr>
              <w:t>07.02.02 Impozit teren PJ</w:t>
            </w:r>
          </w:p>
          <w:p w:rsidR="00DD6951" w:rsidRDefault="00DD6951" w:rsidP="00DD6951">
            <w:pPr>
              <w:spacing w:after="0" w:line="240" w:lineRule="auto"/>
              <w:rPr>
                <w:rFonts w:ascii="Times New Roman" w:eastAsia="Times New Roman" w:hAnsi="Times New Roman" w:cs="Times New Roman"/>
              </w:rPr>
            </w:pPr>
          </w:p>
          <w:p w:rsidR="00DD6951" w:rsidRPr="00DD6951" w:rsidRDefault="00DD6951" w:rsidP="00DD6951">
            <w:pPr>
              <w:spacing w:after="0" w:line="240" w:lineRule="auto"/>
              <w:rPr>
                <w:rFonts w:ascii="Times New Roman" w:eastAsia="Times New Roman" w:hAnsi="Times New Roman" w:cs="Times New Roman"/>
              </w:rPr>
            </w:pP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9</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w:t>
            </w:r>
          </w:p>
        </w:tc>
        <w:tc>
          <w:tcPr>
            <w:tcW w:w="1701" w:type="dxa"/>
          </w:tcPr>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10</w:t>
            </w:r>
          </w:p>
        </w:tc>
      </w:tr>
      <w:tr w:rsidR="00DD6951" w:rsidRPr="00DD6951" w:rsidTr="00DD6951">
        <w:tblPrEx>
          <w:tblCellMar>
            <w:top w:w="0" w:type="dxa"/>
            <w:bottom w:w="0" w:type="dxa"/>
          </w:tblCellMar>
        </w:tblPrEx>
        <w:trPr>
          <w:trHeight w:val="436"/>
        </w:trPr>
        <w:tc>
          <w:tcPr>
            <w:tcW w:w="5353" w:type="dxa"/>
          </w:tcPr>
          <w:p w:rsidR="00DD6951" w:rsidRDefault="00DD6951" w:rsidP="00DD6951">
            <w:pPr>
              <w:spacing w:after="0" w:line="240" w:lineRule="auto"/>
              <w:rPr>
                <w:rFonts w:ascii="Times New Roman" w:eastAsia="Times New Roman" w:hAnsi="Times New Roman" w:cs="Times New Roman"/>
              </w:rPr>
            </w:pPr>
            <w:r w:rsidRPr="00DD6951">
              <w:rPr>
                <w:rFonts w:ascii="Times New Roman" w:eastAsia="Times New Roman" w:hAnsi="Times New Roman" w:cs="Times New Roman"/>
              </w:rPr>
              <w:t xml:space="preserve">07.02.03 Impozit teren extravilan </w:t>
            </w:r>
          </w:p>
          <w:p w:rsidR="00DD6951" w:rsidRDefault="00DD6951" w:rsidP="00DD6951">
            <w:pPr>
              <w:spacing w:after="0" w:line="240" w:lineRule="auto"/>
              <w:rPr>
                <w:rFonts w:ascii="Times New Roman" w:eastAsia="Times New Roman" w:hAnsi="Times New Roman" w:cs="Times New Roman"/>
              </w:rPr>
            </w:pPr>
          </w:p>
          <w:p w:rsidR="00DD6951" w:rsidRPr="00DD6951" w:rsidRDefault="00DD6951" w:rsidP="00DD6951">
            <w:pPr>
              <w:spacing w:after="0" w:line="240" w:lineRule="auto"/>
              <w:rPr>
                <w:rFonts w:ascii="Times New Roman" w:eastAsia="Times New Roman" w:hAnsi="Times New Roman" w:cs="Times New Roman"/>
              </w:rPr>
            </w:pP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177</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+10</w:t>
            </w:r>
          </w:p>
        </w:tc>
        <w:tc>
          <w:tcPr>
            <w:tcW w:w="1701" w:type="dxa"/>
          </w:tcPr>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187</w:t>
            </w:r>
          </w:p>
        </w:tc>
      </w:tr>
      <w:tr w:rsidR="00DD6951" w:rsidRPr="00DD6951" w:rsidTr="00DD6951">
        <w:tblPrEx>
          <w:tblCellMar>
            <w:top w:w="0" w:type="dxa"/>
            <w:bottom w:w="0" w:type="dxa"/>
          </w:tblCellMar>
        </w:tblPrEx>
        <w:trPr>
          <w:trHeight w:val="436"/>
        </w:trPr>
        <w:tc>
          <w:tcPr>
            <w:tcW w:w="5353" w:type="dxa"/>
          </w:tcPr>
          <w:p w:rsidR="00DD6951" w:rsidRDefault="00DD6951" w:rsidP="00DD6951">
            <w:pPr>
              <w:spacing w:after="0" w:line="240" w:lineRule="auto"/>
              <w:rPr>
                <w:rFonts w:ascii="Times New Roman" w:eastAsia="Times New Roman" w:hAnsi="Times New Roman" w:cs="Times New Roman"/>
              </w:rPr>
            </w:pPr>
            <w:r w:rsidRPr="00DD6951">
              <w:rPr>
                <w:rFonts w:ascii="Times New Roman" w:eastAsia="Times New Roman" w:hAnsi="Times New Roman" w:cs="Times New Roman"/>
              </w:rPr>
              <w:t>07.03.00 taxe judiciare de timbru</w:t>
            </w:r>
          </w:p>
          <w:p w:rsidR="00DD6951" w:rsidRDefault="00DD6951" w:rsidP="00DD6951">
            <w:pPr>
              <w:spacing w:after="0" w:line="240" w:lineRule="auto"/>
              <w:rPr>
                <w:rFonts w:ascii="Times New Roman" w:eastAsia="Times New Roman" w:hAnsi="Times New Roman" w:cs="Times New Roman"/>
              </w:rPr>
            </w:pPr>
          </w:p>
          <w:p w:rsidR="00DD6951" w:rsidRPr="00DD6951" w:rsidRDefault="00DD6951" w:rsidP="00DD6951">
            <w:pPr>
              <w:spacing w:after="0" w:line="240" w:lineRule="auto"/>
              <w:rPr>
                <w:rFonts w:ascii="Times New Roman" w:eastAsia="Times New Roman" w:hAnsi="Times New Roman" w:cs="Times New Roman"/>
              </w:rPr>
            </w:pP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0</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+2</w:t>
            </w:r>
          </w:p>
        </w:tc>
        <w:tc>
          <w:tcPr>
            <w:tcW w:w="1701" w:type="dxa"/>
          </w:tcPr>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2</w:t>
            </w:r>
          </w:p>
        </w:tc>
      </w:tr>
      <w:tr w:rsidR="00DD6951" w:rsidRPr="00DD6951" w:rsidTr="00DD6951">
        <w:tblPrEx>
          <w:tblCellMar>
            <w:top w:w="0" w:type="dxa"/>
            <w:bottom w:w="0" w:type="dxa"/>
          </w:tblCellMar>
        </w:tblPrEx>
        <w:trPr>
          <w:trHeight w:val="436"/>
        </w:trPr>
        <w:tc>
          <w:tcPr>
            <w:tcW w:w="5353" w:type="dxa"/>
          </w:tcPr>
          <w:p w:rsidR="00DD6951" w:rsidRDefault="00DD6951" w:rsidP="00DD6951">
            <w:pPr>
              <w:spacing w:after="0" w:line="240" w:lineRule="auto"/>
              <w:rPr>
                <w:rFonts w:ascii="Times New Roman" w:eastAsia="Times New Roman" w:hAnsi="Times New Roman" w:cs="Times New Roman"/>
              </w:rPr>
            </w:pPr>
            <w:r w:rsidRPr="00DD6951">
              <w:rPr>
                <w:rFonts w:ascii="Times New Roman" w:eastAsia="Times New Roman" w:hAnsi="Times New Roman" w:cs="Times New Roman"/>
              </w:rPr>
              <w:t>16.02.02 impozit pe mijloace de transport PJ</w:t>
            </w:r>
          </w:p>
          <w:p w:rsidR="00DD6951" w:rsidRDefault="00DD6951" w:rsidP="00DD6951">
            <w:pPr>
              <w:spacing w:after="0" w:line="240" w:lineRule="auto"/>
              <w:rPr>
                <w:rFonts w:ascii="Times New Roman" w:eastAsia="Times New Roman" w:hAnsi="Times New Roman" w:cs="Times New Roman"/>
              </w:rPr>
            </w:pPr>
          </w:p>
          <w:p w:rsidR="00DD6951" w:rsidRPr="00DD6951" w:rsidRDefault="00DD6951" w:rsidP="00DD6951">
            <w:pPr>
              <w:spacing w:after="0" w:line="240" w:lineRule="auto"/>
              <w:rPr>
                <w:rFonts w:ascii="Times New Roman" w:eastAsia="Times New Roman" w:hAnsi="Times New Roman" w:cs="Times New Roman"/>
              </w:rPr>
            </w:pP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22</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+8</w:t>
            </w:r>
          </w:p>
        </w:tc>
        <w:tc>
          <w:tcPr>
            <w:tcW w:w="1701" w:type="dxa"/>
          </w:tcPr>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30</w:t>
            </w:r>
          </w:p>
        </w:tc>
      </w:tr>
      <w:tr w:rsidR="00DD6951" w:rsidRPr="00DD6951" w:rsidTr="00DD6951">
        <w:tblPrEx>
          <w:tblCellMar>
            <w:top w:w="0" w:type="dxa"/>
            <w:bottom w:w="0" w:type="dxa"/>
          </w:tblCellMar>
        </w:tblPrEx>
        <w:trPr>
          <w:trHeight w:val="436"/>
        </w:trPr>
        <w:tc>
          <w:tcPr>
            <w:tcW w:w="5353" w:type="dxa"/>
          </w:tcPr>
          <w:p w:rsidR="00DD6951" w:rsidRDefault="00DD6951" w:rsidP="00DD6951">
            <w:pPr>
              <w:spacing w:after="0" w:line="240" w:lineRule="auto"/>
              <w:jc w:val="both"/>
              <w:rPr>
                <w:rFonts w:ascii="Times New Roman" w:eastAsia="Times New Roman" w:hAnsi="Times New Roman" w:cs="Times New Roman"/>
              </w:rPr>
            </w:pPr>
            <w:r w:rsidRPr="00DD6951">
              <w:rPr>
                <w:rFonts w:ascii="Times New Roman" w:eastAsia="Times New Roman" w:hAnsi="Times New Roman" w:cs="Times New Roman"/>
              </w:rPr>
              <w:t>42.87.00 Subv.de la BS către BL prin PNI Anghel Saligny</w:t>
            </w:r>
          </w:p>
          <w:p w:rsidR="00DD6951" w:rsidRDefault="00DD6951" w:rsidP="00DD6951">
            <w:pPr>
              <w:spacing w:after="0" w:line="240" w:lineRule="auto"/>
              <w:jc w:val="both"/>
              <w:rPr>
                <w:rFonts w:ascii="Times New Roman" w:eastAsia="Times New Roman" w:hAnsi="Times New Roman" w:cs="Times New Roman"/>
              </w:rPr>
            </w:pPr>
          </w:p>
          <w:p w:rsidR="00DD6951" w:rsidRPr="00DD6951" w:rsidRDefault="00DD6951" w:rsidP="00DD6951">
            <w:pPr>
              <w:spacing w:after="0" w:line="240" w:lineRule="auto"/>
              <w:jc w:val="both"/>
              <w:rPr>
                <w:rFonts w:ascii="Times New Roman" w:eastAsia="Times New Roman" w:hAnsi="Times New Roman" w:cs="Times New Roman"/>
              </w:rPr>
            </w:pP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lastRenderedPageBreak/>
              <w:t>4.600</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+ 9.800</w:t>
            </w:r>
          </w:p>
        </w:tc>
        <w:tc>
          <w:tcPr>
            <w:tcW w:w="1701" w:type="dxa"/>
          </w:tcPr>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14.400</w:t>
            </w:r>
          </w:p>
        </w:tc>
      </w:tr>
      <w:tr w:rsidR="00DD6951" w:rsidRPr="00DD6951" w:rsidTr="00DD6951">
        <w:tblPrEx>
          <w:tblCellMar>
            <w:top w:w="0" w:type="dxa"/>
            <w:bottom w:w="0" w:type="dxa"/>
          </w:tblCellMar>
        </w:tblPrEx>
        <w:trPr>
          <w:trHeight w:val="479"/>
        </w:trPr>
        <w:tc>
          <w:tcPr>
            <w:tcW w:w="5353" w:type="dxa"/>
          </w:tcPr>
          <w:p w:rsidR="00DD6951" w:rsidRPr="00DD6951" w:rsidRDefault="00DD6951" w:rsidP="00DD6951">
            <w:pPr>
              <w:spacing w:after="0" w:line="240" w:lineRule="auto"/>
              <w:jc w:val="center"/>
              <w:rPr>
                <w:rFonts w:ascii="Times New Roman" w:eastAsia="Times New Roman" w:hAnsi="Times New Roman" w:cs="Times New Roman"/>
                <w:b/>
              </w:rPr>
            </w:pPr>
            <w:r w:rsidRPr="00DD6951">
              <w:rPr>
                <w:rFonts w:ascii="Times New Roman" w:eastAsia="Times New Roman" w:hAnsi="Times New Roman" w:cs="Times New Roman"/>
                <w:b/>
              </w:rPr>
              <w:lastRenderedPageBreak/>
              <w:t>2024 CHELTUIELI</w:t>
            </w:r>
          </w:p>
          <w:p w:rsidR="00DD6951" w:rsidRPr="00DD6951" w:rsidRDefault="00DD6951" w:rsidP="00DD6951">
            <w:pPr>
              <w:spacing w:after="0" w:line="240" w:lineRule="auto"/>
              <w:jc w:val="center"/>
              <w:rPr>
                <w:rFonts w:ascii="Times New Roman" w:eastAsia="Times New Roman" w:hAnsi="Times New Roman" w:cs="Times New Roman"/>
                <w:b/>
              </w:rPr>
            </w:pPr>
            <w:r w:rsidRPr="00DD6951">
              <w:rPr>
                <w:rFonts w:ascii="Times New Roman" w:eastAsia="Times New Roman" w:hAnsi="Times New Roman" w:cs="Times New Roman"/>
                <w:b/>
                <w:i/>
              </w:rPr>
              <w:t>- Mii lei</w:t>
            </w:r>
            <w:r w:rsidRPr="00DD6951">
              <w:rPr>
                <w:rFonts w:ascii="Times New Roman" w:eastAsia="Times New Roman" w:hAnsi="Times New Roman" w:cs="Times New Roman"/>
                <w:b/>
              </w:rPr>
              <w:t xml:space="preserve"> -</w:t>
            </w: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13.226</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(11.979+1.247)</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0</w:t>
            </w:r>
          </w:p>
        </w:tc>
        <w:tc>
          <w:tcPr>
            <w:tcW w:w="1701" w:type="dxa"/>
          </w:tcPr>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23.051</w:t>
            </w:r>
          </w:p>
          <w:p w:rsidR="00DD6951" w:rsidRPr="00DD6951" w:rsidRDefault="00DD6951" w:rsidP="00DD6951">
            <w:pPr>
              <w:tabs>
                <w:tab w:val="center" w:pos="500"/>
                <w:tab w:val="right" w:pos="1000"/>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(21.804+1.247)</w:t>
            </w:r>
          </w:p>
        </w:tc>
      </w:tr>
      <w:tr w:rsidR="00DD6951" w:rsidRPr="00DD6951" w:rsidTr="00DD6951">
        <w:tblPrEx>
          <w:tblCellMar>
            <w:top w:w="0" w:type="dxa"/>
            <w:bottom w:w="0" w:type="dxa"/>
          </w:tblCellMar>
        </w:tblPrEx>
        <w:trPr>
          <w:trHeight w:val="479"/>
        </w:trPr>
        <w:tc>
          <w:tcPr>
            <w:tcW w:w="5353" w:type="dxa"/>
          </w:tcPr>
          <w:p w:rsidR="00DD6951" w:rsidRPr="00DD6951" w:rsidRDefault="00DD6951" w:rsidP="00DD6951">
            <w:pPr>
              <w:spacing w:after="0" w:line="240" w:lineRule="auto"/>
              <w:rPr>
                <w:rFonts w:ascii="Times New Roman" w:eastAsia="Times New Roman" w:hAnsi="Times New Roman" w:cs="Times New Roman"/>
              </w:rPr>
            </w:pPr>
            <w:r w:rsidRPr="00DD6951">
              <w:rPr>
                <w:rFonts w:ascii="Times New Roman" w:eastAsia="Times New Roman" w:hAnsi="Times New Roman" w:cs="Times New Roman"/>
              </w:rPr>
              <w:t xml:space="preserve">Cap.51.02 Autorități executive </w:t>
            </w:r>
          </w:p>
          <w:p w:rsidR="00DD6951" w:rsidRPr="00DD6951" w:rsidRDefault="00DD6951" w:rsidP="00DD6951">
            <w:pPr>
              <w:spacing w:after="0" w:line="240" w:lineRule="auto"/>
              <w:rPr>
                <w:rFonts w:ascii="Times New Roman" w:eastAsia="Times New Roman" w:hAnsi="Times New Roman" w:cs="Times New Roman"/>
              </w:rPr>
            </w:pPr>
            <w:r w:rsidRPr="00DD6951">
              <w:rPr>
                <w:rFonts w:ascii="Times New Roman" w:eastAsia="Times New Roman" w:hAnsi="Times New Roman" w:cs="Times New Roman"/>
              </w:rPr>
              <w:t>Titlul 10 cheltuieli de personal</w:t>
            </w:r>
          </w:p>
          <w:p w:rsidR="00DD6951" w:rsidRDefault="00DD6951" w:rsidP="00DD6951">
            <w:pPr>
              <w:spacing w:after="0" w:line="240" w:lineRule="auto"/>
              <w:rPr>
                <w:rFonts w:ascii="Times New Roman" w:eastAsia="Times New Roman" w:hAnsi="Times New Roman" w:cs="Times New Roman"/>
              </w:rPr>
            </w:pPr>
            <w:r w:rsidRPr="00DD6951">
              <w:rPr>
                <w:rFonts w:ascii="Times New Roman" w:eastAsia="Times New Roman" w:hAnsi="Times New Roman" w:cs="Times New Roman"/>
              </w:rPr>
              <w:t>Titlul 20 bunuri si servicii</w:t>
            </w:r>
          </w:p>
          <w:p w:rsidR="00DD6951" w:rsidRPr="00DD6951" w:rsidRDefault="00DD6951" w:rsidP="00DD6951">
            <w:pPr>
              <w:spacing w:after="0" w:line="240" w:lineRule="auto"/>
              <w:rPr>
                <w:rFonts w:ascii="Times New Roman" w:eastAsia="Times New Roman" w:hAnsi="Times New Roman" w:cs="Times New Roman"/>
              </w:rPr>
            </w:pP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1.855</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1.351</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504</w:t>
            </w:r>
          </w:p>
          <w:p w:rsidR="00DD6951" w:rsidRPr="00DD6951" w:rsidRDefault="00DD6951" w:rsidP="00DD6951">
            <w:pPr>
              <w:spacing w:after="0" w:line="240" w:lineRule="auto"/>
              <w:jc w:val="center"/>
              <w:rPr>
                <w:rFonts w:ascii="Times New Roman" w:eastAsia="Times New Roman" w:hAnsi="Times New Roman" w:cs="Times New Roman"/>
              </w:rPr>
            </w:pP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+25</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0</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+25</w:t>
            </w:r>
          </w:p>
          <w:p w:rsidR="00DD6951" w:rsidRPr="00DD6951" w:rsidRDefault="00DD6951" w:rsidP="00DD6951">
            <w:pPr>
              <w:spacing w:after="0" w:line="240" w:lineRule="auto"/>
              <w:jc w:val="center"/>
              <w:rPr>
                <w:rFonts w:ascii="Times New Roman" w:eastAsia="Times New Roman" w:hAnsi="Times New Roman" w:cs="Times New Roman"/>
              </w:rPr>
            </w:pPr>
          </w:p>
        </w:tc>
        <w:tc>
          <w:tcPr>
            <w:tcW w:w="1701" w:type="dxa"/>
          </w:tcPr>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1.880</w:t>
            </w:r>
          </w:p>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1.351</w:t>
            </w:r>
          </w:p>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529</w:t>
            </w:r>
          </w:p>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rPr>
            </w:pPr>
          </w:p>
        </w:tc>
      </w:tr>
      <w:tr w:rsidR="00DD6951" w:rsidRPr="00DD6951" w:rsidTr="00DD6951">
        <w:tblPrEx>
          <w:tblCellMar>
            <w:top w:w="0" w:type="dxa"/>
            <w:bottom w:w="0" w:type="dxa"/>
          </w:tblCellMar>
        </w:tblPrEx>
        <w:trPr>
          <w:trHeight w:val="479"/>
        </w:trPr>
        <w:tc>
          <w:tcPr>
            <w:tcW w:w="5353" w:type="dxa"/>
          </w:tcPr>
          <w:p w:rsidR="00DD6951" w:rsidRPr="00DD6951" w:rsidRDefault="00DD6951" w:rsidP="00DD6951">
            <w:pPr>
              <w:spacing w:after="0" w:line="240" w:lineRule="auto"/>
              <w:rPr>
                <w:rFonts w:ascii="Times New Roman" w:eastAsia="Times New Roman" w:hAnsi="Times New Roman" w:cs="Times New Roman"/>
                <w:bCs/>
                <w:color w:val="000000"/>
                <w:sz w:val="20"/>
                <w:szCs w:val="20"/>
              </w:rPr>
            </w:pPr>
            <w:r w:rsidRPr="00DD6951">
              <w:rPr>
                <w:rFonts w:ascii="Times New Roman" w:eastAsia="Times New Roman" w:hAnsi="Times New Roman" w:cs="Times New Roman"/>
                <w:bCs/>
                <w:color w:val="000000"/>
                <w:sz w:val="20"/>
                <w:szCs w:val="20"/>
              </w:rPr>
              <w:t>CAP.74.02 PROTECTIA MEDIULUI</w:t>
            </w:r>
          </w:p>
          <w:p w:rsidR="00DD6951" w:rsidRPr="00DD6951" w:rsidRDefault="00DD6951" w:rsidP="00DD6951">
            <w:pPr>
              <w:spacing w:after="0" w:line="240" w:lineRule="auto"/>
              <w:rPr>
                <w:rFonts w:ascii="Times New Roman" w:eastAsia="Times New Roman" w:hAnsi="Times New Roman" w:cs="Times New Roman"/>
                <w:bCs/>
                <w:i/>
                <w:color w:val="000000"/>
                <w:sz w:val="16"/>
                <w:szCs w:val="16"/>
              </w:rPr>
            </w:pPr>
            <w:r w:rsidRPr="00DD6951">
              <w:rPr>
                <w:rFonts w:ascii="Times New Roman" w:eastAsia="Times New Roman" w:hAnsi="Times New Roman" w:cs="Times New Roman"/>
                <w:bCs/>
                <w:color w:val="000000"/>
                <w:sz w:val="20"/>
                <w:szCs w:val="20"/>
              </w:rPr>
              <w:t xml:space="preserve">       </w:t>
            </w:r>
            <w:r w:rsidRPr="00DD6951">
              <w:rPr>
                <w:rFonts w:ascii="Times New Roman" w:eastAsia="Times New Roman" w:hAnsi="Times New Roman" w:cs="Times New Roman"/>
                <w:bCs/>
                <w:i/>
                <w:color w:val="000000"/>
                <w:sz w:val="16"/>
                <w:szCs w:val="16"/>
              </w:rPr>
              <w:t>74.03.00 Reducerea și controlul poluării</w:t>
            </w:r>
          </w:p>
          <w:p w:rsidR="00DD6951" w:rsidRPr="00DD6951" w:rsidRDefault="00DD6951" w:rsidP="00DD6951">
            <w:pPr>
              <w:spacing w:after="0" w:line="240" w:lineRule="auto"/>
              <w:rPr>
                <w:rFonts w:ascii="Times New Roman" w:eastAsia="Times New Roman" w:hAnsi="Times New Roman" w:cs="Times New Roman"/>
                <w:bCs/>
                <w:i/>
                <w:color w:val="000000"/>
                <w:sz w:val="16"/>
                <w:szCs w:val="16"/>
              </w:rPr>
            </w:pPr>
            <w:r w:rsidRPr="00DD6951">
              <w:rPr>
                <w:rFonts w:ascii="Times New Roman" w:eastAsia="Times New Roman" w:hAnsi="Times New Roman" w:cs="Times New Roman"/>
                <w:bCs/>
                <w:i/>
                <w:color w:val="000000"/>
                <w:sz w:val="16"/>
                <w:szCs w:val="16"/>
              </w:rPr>
              <w:t xml:space="preserve">         74.05.01 Salubritate</w:t>
            </w:r>
          </w:p>
          <w:p w:rsidR="00DD6951" w:rsidRPr="00DD6951" w:rsidRDefault="00DD6951" w:rsidP="00DD6951">
            <w:pPr>
              <w:spacing w:after="0" w:line="240" w:lineRule="auto"/>
              <w:rPr>
                <w:rFonts w:ascii="Times New Roman" w:eastAsia="Times New Roman" w:hAnsi="Times New Roman" w:cs="Times New Roman"/>
                <w:bCs/>
                <w:i/>
                <w:color w:val="000000"/>
                <w:sz w:val="16"/>
                <w:szCs w:val="16"/>
              </w:rPr>
            </w:pPr>
            <w:r w:rsidRPr="00DD6951">
              <w:rPr>
                <w:rFonts w:ascii="Times New Roman" w:eastAsia="Times New Roman" w:hAnsi="Times New Roman" w:cs="Times New Roman"/>
                <w:bCs/>
                <w:i/>
                <w:color w:val="000000"/>
                <w:sz w:val="16"/>
                <w:szCs w:val="16"/>
              </w:rPr>
              <w:t xml:space="preserve">         74.06.00  Canalizarea si tratarea apelor reziduale</w:t>
            </w:r>
          </w:p>
          <w:p w:rsidR="00DD6951" w:rsidRPr="00DD6951" w:rsidRDefault="00DD6951" w:rsidP="00DD6951">
            <w:pPr>
              <w:spacing w:after="0" w:line="240" w:lineRule="auto"/>
              <w:rPr>
                <w:rFonts w:ascii="Times New Roman" w:eastAsia="Times New Roman" w:hAnsi="Times New Roman" w:cs="Times New Roman"/>
                <w:bCs/>
                <w:color w:val="000000"/>
                <w:sz w:val="20"/>
                <w:szCs w:val="20"/>
              </w:rPr>
            </w:pPr>
            <w:r w:rsidRPr="00DD6951">
              <w:rPr>
                <w:rFonts w:ascii="Times New Roman" w:eastAsia="Times New Roman" w:hAnsi="Times New Roman" w:cs="Times New Roman"/>
                <w:bCs/>
                <w:color w:val="000000"/>
                <w:sz w:val="20"/>
                <w:szCs w:val="20"/>
              </w:rPr>
              <w:t>Titlul 20 bunuri si servicii</w:t>
            </w:r>
          </w:p>
          <w:p w:rsidR="00DD6951" w:rsidRPr="00DD6951" w:rsidRDefault="00DD6951" w:rsidP="00DD6951">
            <w:pPr>
              <w:spacing w:after="0" w:line="240" w:lineRule="auto"/>
              <w:rPr>
                <w:rFonts w:ascii="Times New Roman" w:eastAsia="Times New Roman" w:hAnsi="Times New Roman" w:cs="Times New Roman"/>
                <w:bCs/>
                <w:color w:val="000000"/>
                <w:sz w:val="20"/>
                <w:szCs w:val="20"/>
              </w:rPr>
            </w:pPr>
            <w:r w:rsidRPr="00DD6951">
              <w:rPr>
                <w:rFonts w:ascii="Times New Roman" w:eastAsia="Times New Roman" w:hAnsi="Times New Roman" w:cs="Times New Roman"/>
                <w:bCs/>
                <w:color w:val="000000"/>
                <w:sz w:val="20"/>
                <w:szCs w:val="20"/>
              </w:rPr>
              <w:t>Titlul 55 transferuri</w:t>
            </w:r>
          </w:p>
          <w:p w:rsidR="00DD6951" w:rsidRPr="00DD6951" w:rsidRDefault="00DD6951" w:rsidP="00DD6951">
            <w:pPr>
              <w:spacing w:after="0" w:line="240" w:lineRule="auto"/>
              <w:rPr>
                <w:rFonts w:ascii="Times New Roman" w:eastAsia="Times New Roman" w:hAnsi="Times New Roman" w:cs="Times New Roman"/>
                <w:sz w:val="20"/>
                <w:szCs w:val="20"/>
              </w:rPr>
            </w:pPr>
            <w:r w:rsidRPr="00DD6951">
              <w:rPr>
                <w:rFonts w:ascii="Times New Roman" w:eastAsia="Times New Roman" w:hAnsi="Times New Roman" w:cs="Times New Roman"/>
                <w:bCs/>
                <w:color w:val="000000"/>
                <w:sz w:val="20"/>
                <w:szCs w:val="20"/>
              </w:rPr>
              <w:t>Titlul 71 cheltuieli de capital</w:t>
            </w:r>
          </w:p>
        </w:tc>
        <w:tc>
          <w:tcPr>
            <w:tcW w:w="1843"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800</w:t>
            </w:r>
          </w:p>
          <w:p w:rsidR="00DD6951" w:rsidRPr="00DD6951" w:rsidRDefault="00DD6951" w:rsidP="00DD6951">
            <w:pPr>
              <w:spacing w:after="0" w:line="240" w:lineRule="auto"/>
              <w:jc w:val="center"/>
              <w:rPr>
                <w:rFonts w:ascii="Times New Roman" w:eastAsia="Times New Roman" w:hAnsi="Times New Roman" w:cs="Times New Roman"/>
                <w:i/>
                <w:sz w:val="14"/>
                <w:szCs w:val="14"/>
              </w:rPr>
            </w:pPr>
            <w:r w:rsidRPr="00DD6951">
              <w:rPr>
                <w:rFonts w:ascii="Times New Roman" w:eastAsia="Times New Roman" w:hAnsi="Times New Roman" w:cs="Times New Roman"/>
                <w:i/>
                <w:sz w:val="14"/>
                <w:szCs w:val="14"/>
              </w:rPr>
              <w:t>150</w:t>
            </w:r>
          </w:p>
          <w:p w:rsidR="00DD6951" w:rsidRPr="00DD6951" w:rsidRDefault="00DD6951" w:rsidP="00DD6951">
            <w:pPr>
              <w:spacing w:after="0" w:line="240" w:lineRule="auto"/>
              <w:jc w:val="center"/>
              <w:rPr>
                <w:rFonts w:ascii="Times New Roman" w:eastAsia="Times New Roman" w:hAnsi="Times New Roman" w:cs="Times New Roman"/>
                <w:i/>
                <w:sz w:val="14"/>
                <w:szCs w:val="14"/>
              </w:rPr>
            </w:pPr>
            <w:r w:rsidRPr="00DD6951">
              <w:rPr>
                <w:rFonts w:ascii="Times New Roman" w:eastAsia="Times New Roman" w:hAnsi="Times New Roman" w:cs="Times New Roman"/>
                <w:i/>
                <w:sz w:val="14"/>
                <w:szCs w:val="14"/>
              </w:rPr>
              <w:t>350</w:t>
            </w:r>
          </w:p>
          <w:p w:rsidR="00DD6951" w:rsidRPr="00DD6951" w:rsidRDefault="00DD6951" w:rsidP="00DD6951">
            <w:pPr>
              <w:spacing w:after="0" w:line="240" w:lineRule="auto"/>
              <w:jc w:val="center"/>
              <w:rPr>
                <w:rFonts w:ascii="Times New Roman" w:eastAsia="Times New Roman" w:hAnsi="Times New Roman" w:cs="Times New Roman"/>
                <w:i/>
                <w:sz w:val="14"/>
                <w:szCs w:val="14"/>
              </w:rPr>
            </w:pPr>
            <w:r w:rsidRPr="00DD6951">
              <w:rPr>
                <w:rFonts w:ascii="Times New Roman" w:eastAsia="Times New Roman" w:hAnsi="Times New Roman" w:cs="Times New Roman"/>
                <w:i/>
                <w:sz w:val="14"/>
                <w:szCs w:val="14"/>
              </w:rPr>
              <w:t>300</w:t>
            </w:r>
          </w:p>
          <w:p w:rsidR="00DD6951" w:rsidRPr="00DD6951" w:rsidRDefault="00DD6951" w:rsidP="00DD6951">
            <w:pPr>
              <w:spacing w:after="0" w:line="240" w:lineRule="auto"/>
              <w:jc w:val="center"/>
              <w:rPr>
                <w:rFonts w:ascii="Times New Roman" w:eastAsia="Times New Roman" w:hAnsi="Times New Roman" w:cs="Times New Roman"/>
                <w:i/>
              </w:rPr>
            </w:pPr>
            <w:r w:rsidRPr="00DD6951">
              <w:rPr>
                <w:rFonts w:ascii="Times New Roman" w:eastAsia="Times New Roman" w:hAnsi="Times New Roman" w:cs="Times New Roman"/>
                <w:i/>
              </w:rPr>
              <w:t>350</w:t>
            </w:r>
          </w:p>
          <w:p w:rsidR="00DD6951" w:rsidRPr="00DD6951" w:rsidRDefault="00DD6951" w:rsidP="00DD6951">
            <w:pPr>
              <w:spacing w:after="0" w:line="240" w:lineRule="auto"/>
              <w:jc w:val="center"/>
              <w:rPr>
                <w:rFonts w:ascii="Times New Roman" w:eastAsia="Times New Roman" w:hAnsi="Times New Roman" w:cs="Times New Roman"/>
                <w:i/>
              </w:rPr>
            </w:pPr>
            <w:r w:rsidRPr="00DD6951">
              <w:rPr>
                <w:rFonts w:ascii="Times New Roman" w:eastAsia="Times New Roman" w:hAnsi="Times New Roman" w:cs="Times New Roman"/>
                <w:i/>
              </w:rPr>
              <w:t>150</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i/>
              </w:rPr>
              <w:t>300</w:t>
            </w:r>
          </w:p>
        </w:tc>
        <w:tc>
          <w:tcPr>
            <w:tcW w:w="1559" w:type="dxa"/>
          </w:tcPr>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+9.800</w:t>
            </w:r>
          </w:p>
          <w:p w:rsidR="00DD6951" w:rsidRPr="00DD6951" w:rsidRDefault="00DD6951" w:rsidP="00DD6951">
            <w:pPr>
              <w:spacing w:after="0" w:line="240" w:lineRule="auto"/>
              <w:jc w:val="center"/>
              <w:rPr>
                <w:rFonts w:ascii="Times New Roman" w:eastAsia="Times New Roman" w:hAnsi="Times New Roman" w:cs="Times New Roman"/>
                <w:i/>
                <w:sz w:val="14"/>
                <w:szCs w:val="14"/>
              </w:rPr>
            </w:pPr>
            <w:r w:rsidRPr="00DD6951">
              <w:rPr>
                <w:rFonts w:ascii="Times New Roman" w:eastAsia="Times New Roman" w:hAnsi="Times New Roman" w:cs="Times New Roman"/>
                <w:i/>
                <w:sz w:val="14"/>
                <w:szCs w:val="14"/>
              </w:rPr>
              <w:t>0</w:t>
            </w:r>
          </w:p>
          <w:p w:rsidR="00DD6951" w:rsidRPr="00DD6951" w:rsidRDefault="00DD6951" w:rsidP="00DD6951">
            <w:pPr>
              <w:spacing w:after="0" w:line="240" w:lineRule="auto"/>
              <w:jc w:val="center"/>
              <w:rPr>
                <w:rFonts w:ascii="Times New Roman" w:eastAsia="Times New Roman" w:hAnsi="Times New Roman" w:cs="Times New Roman"/>
                <w:i/>
                <w:sz w:val="14"/>
                <w:szCs w:val="14"/>
              </w:rPr>
            </w:pPr>
            <w:r w:rsidRPr="00DD6951">
              <w:rPr>
                <w:rFonts w:ascii="Times New Roman" w:eastAsia="Times New Roman" w:hAnsi="Times New Roman" w:cs="Times New Roman"/>
                <w:i/>
                <w:sz w:val="14"/>
                <w:szCs w:val="14"/>
              </w:rPr>
              <w:t>0</w:t>
            </w:r>
          </w:p>
          <w:p w:rsidR="00DD6951" w:rsidRPr="00DD6951" w:rsidRDefault="00DD6951" w:rsidP="00DD6951">
            <w:pPr>
              <w:spacing w:after="0" w:line="240" w:lineRule="auto"/>
              <w:jc w:val="center"/>
              <w:rPr>
                <w:rFonts w:ascii="Times New Roman" w:eastAsia="Times New Roman" w:hAnsi="Times New Roman" w:cs="Times New Roman"/>
                <w:i/>
                <w:sz w:val="14"/>
                <w:szCs w:val="14"/>
              </w:rPr>
            </w:pPr>
            <w:r w:rsidRPr="00DD6951">
              <w:rPr>
                <w:rFonts w:ascii="Times New Roman" w:eastAsia="Times New Roman" w:hAnsi="Times New Roman" w:cs="Times New Roman"/>
                <w:i/>
                <w:sz w:val="14"/>
                <w:szCs w:val="14"/>
              </w:rPr>
              <w:t>+9.800</w:t>
            </w:r>
          </w:p>
          <w:p w:rsidR="00DD6951" w:rsidRPr="00DD6951" w:rsidRDefault="00DD6951" w:rsidP="00DD6951">
            <w:pPr>
              <w:spacing w:after="0" w:line="240" w:lineRule="auto"/>
              <w:jc w:val="center"/>
              <w:rPr>
                <w:rFonts w:ascii="Times New Roman" w:eastAsia="Times New Roman" w:hAnsi="Times New Roman" w:cs="Times New Roman"/>
                <w:i/>
              </w:rPr>
            </w:pPr>
            <w:r w:rsidRPr="00DD6951">
              <w:rPr>
                <w:rFonts w:ascii="Times New Roman" w:eastAsia="Times New Roman" w:hAnsi="Times New Roman" w:cs="Times New Roman"/>
                <w:i/>
              </w:rPr>
              <w:t>0</w:t>
            </w:r>
          </w:p>
          <w:p w:rsidR="00DD6951" w:rsidRPr="00DD6951" w:rsidRDefault="00DD6951" w:rsidP="00DD6951">
            <w:pPr>
              <w:spacing w:after="0" w:line="240" w:lineRule="auto"/>
              <w:jc w:val="center"/>
              <w:rPr>
                <w:rFonts w:ascii="Times New Roman" w:eastAsia="Times New Roman" w:hAnsi="Times New Roman" w:cs="Times New Roman"/>
                <w:i/>
              </w:rPr>
            </w:pPr>
            <w:r w:rsidRPr="00DD6951">
              <w:rPr>
                <w:rFonts w:ascii="Times New Roman" w:eastAsia="Times New Roman" w:hAnsi="Times New Roman" w:cs="Times New Roman"/>
                <w:i/>
              </w:rPr>
              <w:t>0</w:t>
            </w:r>
          </w:p>
          <w:p w:rsidR="00DD6951" w:rsidRPr="00DD6951" w:rsidRDefault="00DD6951" w:rsidP="00DD6951">
            <w:pPr>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i/>
              </w:rPr>
              <w:t>+9.800</w:t>
            </w:r>
          </w:p>
        </w:tc>
        <w:tc>
          <w:tcPr>
            <w:tcW w:w="1701" w:type="dxa"/>
          </w:tcPr>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rPr>
              <w:t>10.600</w:t>
            </w:r>
          </w:p>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i/>
                <w:sz w:val="14"/>
                <w:szCs w:val="14"/>
              </w:rPr>
            </w:pPr>
            <w:r w:rsidRPr="00DD6951">
              <w:rPr>
                <w:rFonts w:ascii="Times New Roman" w:eastAsia="Times New Roman" w:hAnsi="Times New Roman" w:cs="Times New Roman"/>
                <w:i/>
                <w:sz w:val="14"/>
                <w:szCs w:val="14"/>
              </w:rPr>
              <w:t>150</w:t>
            </w:r>
          </w:p>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i/>
                <w:sz w:val="14"/>
                <w:szCs w:val="14"/>
              </w:rPr>
            </w:pPr>
            <w:r w:rsidRPr="00DD6951">
              <w:rPr>
                <w:rFonts w:ascii="Times New Roman" w:eastAsia="Times New Roman" w:hAnsi="Times New Roman" w:cs="Times New Roman"/>
                <w:i/>
                <w:sz w:val="14"/>
                <w:szCs w:val="14"/>
              </w:rPr>
              <w:t>350</w:t>
            </w:r>
          </w:p>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i/>
                <w:sz w:val="14"/>
                <w:szCs w:val="14"/>
              </w:rPr>
            </w:pPr>
            <w:r w:rsidRPr="00DD6951">
              <w:rPr>
                <w:rFonts w:ascii="Times New Roman" w:eastAsia="Times New Roman" w:hAnsi="Times New Roman" w:cs="Times New Roman"/>
                <w:i/>
                <w:sz w:val="14"/>
                <w:szCs w:val="14"/>
              </w:rPr>
              <w:t>10.100</w:t>
            </w:r>
          </w:p>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i/>
              </w:rPr>
            </w:pPr>
            <w:r w:rsidRPr="00DD6951">
              <w:rPr>
                <w:rFonts w:ascii="Times New Roman" w:eastAsia="Times New Roman" w:hAnsi="Times New Roman" w:cs="Times New Roman"/>
                <w:i/>
              </w:rPr>
              <w:t>350</w:t>
            </w:r>
          </w:p>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i/>
              </w:rPr>
            </w:pPr>
            <w:r w:rsidRPr="00DD6951">
              <w:rPr>
                <w:rFonts w:ascii="Times New Roman" w:eastAsia="Times New Roman" w:hAnsi="Times New Roman" w:cs="Times New Roman"/>
                <w:i/>
              </w:rPr>
              <w:t>150</w:t>
            </w:r>
          </w:p>
          <w:p w:rsidR="00DD6951" w:rsidRPr="00DD6951" w:rsidRDefault="00DD6951" w:rsidP="00DD6951">
            <w:pPr>
              <w:tabs>
                <w:tab w:val="left" w:pos="315"/>
                <w:tab w:val="left" w:pos="555"/>
                <w:tab w:val="center" w:pos="813"/>
              </w:tabs>
              <w:spacing w:after="0" w:line="240" w:lineRule="auto"/>
              <w:jc w:val="center"/>
              <w:rPr>
                <w:rFonts w:ascii="Times New Roman" w:eastAsia="Times New Roman" w:hAnsi="Times New Roman" w:cs="Times New Roman"/>
              </w:rPr>
            </w:pPr>
            <w:r w:rsidRPr="00DD6951">
              <w:rPr>
                <w:rFonts w:ascii="Times New Roman" w:eastAsia="Times New Roman" w:hAnsi="Times New Roman" w:cs="Times New Roman"/>
                <w:i/>
              </w:rPr>
              <w:t>10.100</w:t>
            </w:r>
          </w:p>
        </w:tc>
      </w:tr>
    </w:tbl>
    <w:p w:rsidR="00DD6951" w:rsidRDefault="0010594F" w:rsidP="0010594F">
      <w:pPr>
        <w:spacing w:after="0" w:line="240" w:lineRule="auto"/>
        <w:jc w:val="both"/>
        <w:rPr>
          <w:rFonts w:ascii="Times New Roman" w:eastAsia="Calibri" w:hAnsi="Times New Roman" w:cs="Times New Roman"/>
          <w:color w:val="FF0000"/>
          <w:sz w:val="26"/>
          <w:szCs w:val="26"/>
          <w:lang w:val="en-US"/>
        </w:rPr>
      </w:pPr>
      <w:r w:rsidRPr="0010594F">
        <w:rPr>
          <w:rFonts w:ascii="Times New Roman" w:eastAsia="Calibri" w:hAnsi="Times New Roman" w:cs="Times New Roman"/>
          <w:color w:val="FF0000"/>
          <w:sz w:val="26"/>
          <w:szCs w:val="26"/>
          <w:lang w:val="en-US"/>
        </w:rPr>
        <w:tab/>
      </w:r>
    </w:p>
    <w:p w:rsidR="00DD6951" w:rsidRDefault="00DD6951" w:rsidP="0010594F">
      <w:pPr>
        <w:spacing w:after="0" w:line="240" w:lineRule="auto"/>
        <w:jc w:val="both"/>
        <w:rPr>
          <w:rFonts w:ascii="Times New Roman" w:eastAsia="Calibri" w:hAnsi="Times New Roman" w:cs="Times New Roman"/>
          <w:color w:val="FF0000"/>
          <w:sz w:val="26"/>
          <w:szCs w:val="26"/>
          <w:lang w:val="en-US"/>
        </w:rPr>
      </w:pPr>
    </w:p>
    <w:p w:rsidR="0010594F" w:rsidRPr="0010594F" w:rsidRDefault="0010594F" w:rsidP="00DD6951">
      <w:pPr>
        <w:spacing w:after="0" w:line="240" w:lineRule="auto"/>
        <w:ind w:firstLine="708"/>
        <w:jc w:val="both"/>
        <w:rPr>
          <w:rFonts w:ascii="Times New Roman" w:eastAsia="Calibri" w:hAnsi="Times New Roman" w:cs="Times New Roman"/>
          <w:sz w:val="24"/>
          <w:szCs w:val="24"/>
          <w:lang w:val="en-US"/>
        </w:rPr>
      </w:pPr>
      <w:r w:rsidRPr="0010594F">
        <w:rPr>
          <w:rFonts w:ascii="Times New Roman" w:eastAsia="Calibri" w:hAnsi="Times New Roman" w:cs="Times New Roman"/>
          <w:b/>
          <w:sz w:val="24"/>
          <w:szCs w:val="24"/>
          <w:lang w:val="en-US"/>
        </w:rPr>
        <w:t xml:space="preserve">Art. 2. </w:t>
      </w:r>
      <w:proofErr w:type="spellStart"/>
      <w:r w:rsidRPr="0010594F">
        <w:rPr>
          <w:rFonts w:ascii="Times New Roman" w:eastAsia="Calibri" w:hAnsi="Times New Roman" w:cs="Times New Roman"/>
          <w:sz w:val="24"/>
          <w:szCs w:val="24"/>
          <w:lang w:val="en-US"/>
        </w:rPr>
        <w:t>Primarul</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Comunei</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Cucerdea</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prin</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GB"/>
        </w:rPr>
        <w:t>Compartimentul</w:t>
      </w:r>
      <w:proofErr w:type="spellEnd"/>
      <w:r w:rsidRPr="0010594F">
        <w:rPr>
          <w:rFonts w:ascii="Times New Roman" w:eastAsia="Calibri" w:hAnsi="Times New Roman" w:cs="Times New Roman"/>
          <w:sz w:val="24"/>
          <w:szCs w:val="24"/>
          <w:lang w:val="en-GB"/>
        </w:rPr>
        <w:t xml:space="preserve"> </w:t>
      </w:r>
      <w:proofErr w:type="spellStart"/>
      <w:r w:rsidRPr="0010594F">
        <w:rPr>
          <w:rFonts w:ascii="Times New Roman" w:eastAsia="Calibri" w:hAnsi="Times New Roman" w:cs="Times New Roman"/>
          <w:sz w:val="24"/>
          <w:szCs w:val="24"/>
          <w:lang w:val="en-GB"/>
        </w:rPr>
        <w:t>financiar</w:t>
      </w:r>
      <w:proofErr w:type="spellEnd"/>
      <w:r w:rsidRPr="0010594F">
        <w:rPr>
          <w:rFonts w:ascii="Times New Roman" w:eastAsia="Calibri" w:hAnsi="Times New Roman" w:cs="Times New Roman"/>
          <w:sz w:val="24"/>
          <w:szCs w:val="24"/>
          <w:lang w:val="en-GB"/>
        </w:rPr>
        <w:t xml:space="preserve"> </w:t>
      </w:r>
      <w:proofErr w:type="spellStart"/>
      <w:r w:rsidRPr="0010594F">
        <w:rPr>
          <w:rFonts w:ascii="Times New Roman" w:eastAsia="Calibri" w:hAnsi="Times New Roman" w:cs="Times New Roman"/>
          <w:sz w:val="24"/>
          <w:szCs w:val="24"/>
          <w:lang w:val="en-GB"/>
        </w:rPr>
        <w:t>contabil</w:t>
      </w:r>
      <w:proofErr w:type="spellEnd"/>
      <w:proofErr w:type="gramStart"/>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va</w:t>
      </w:r>
      <w:proofErr w:type="spellEnd"/>
      <w:proofErr w:type="gram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asigura</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ducerea</w:t>
      </w:r>
      <w:proofErr w:type="spellEnd"/>
      <w:r w:rsidRPr="0010594F">
        <w:rPr>
          <w:rFonts w:ascii="Times New Roman" w:eastAsia="Calibri" w:hAnsi="Times New Roman" w:cs="Times New Roman"/>
          <w:sz w:val="24"/>
          <w:szCs w:val="24"/>
          <w:lang w:val="en-US"/>
        </w:rPr>
        <w:t xml:space="preserve"> la </w:t>
      </w:r>
      <w:proofErr w:type="spellStart"/>
      <w:r w:rsidRPr="0010594F">
        <w:rPr>
          <w:rFonts w:ascii="Times New Roman" w:eastAsia="Calibri" w:hAnsi="Times New Roman" w:cs="Times New Roman"/>
          <w:sz w:val="24"/>
          <w:szCs w:val="24"/>
          <w:lang w:val="en-US"/>
        </w:rPr>
        <w:t>îndeplinire</w:t>
      </w:r>
      <w:proofErr w:type="spellEnd"/>
      <w:r w:rsidRPr="0010594F">
        <w:rPr>
          <w:rFonts w:ascii="Times New Roman" w:eastAsia="Calibri" w:hAnsi="Times New Roman" w:cs="Times New Roman"/>
          <w:sz w:val="24"/>
          <w:szCs w:val="24"/>
          <w:lang w:val="en-US"/>
        </w:rPr>
        <w:t xml:space="preserve"> a </w:t>
      </w:r>
      <w:proofErr w:type="spellStart"/>
      <w:r w:rsidRPr="0010594F">
        <w:rPr>
          <w:rFonts w:ascii="Times New Roman" w:eastAsia="Calibri" w:hAnsi="Times New Roman" w:cs="Times New Roman"/>
          <w:sz w:val="24"/>
          <w:szCs w:val="24"/>
          <w:lang w:val="en-US"/>
        </w:rPr>
        <w:t>prevederilor</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prezentei</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hotărâri</w:t>
      </w:r>
      <w:proofErr w:type="spellEnd"/>
      <w:r w:rsidRPr="0010594F">
        <w:rPr>
          <w:rFonts w:ascii="Times New Roman" w:eastAsia="Calibri" w:hAnsi="Times New Roman" w:cs="Times New Roman"/>
          <w:sz w:val="24"/>
          <w:szCs w:val="24"/>
          <w:lang w:val="en-US"/>
        </w:rPr>
        <w:t xml:space="preserve"> cu </w:t>
      </w:r>
      <w:proofErr w:type="spellStart"/>
      <w:r w:rsidRPr="0010594F">
        <w:rPr>
          <w:rFonts w:ascii="Times New Roman" w:eastAsia="Calibri" w:hAnsi="Times New Roman" w:cs="Times New Roman"/>
          <w:sz w:val="24"/>
          <w:szCs w:val="24"/>
          <w:lang w:val="en-US"/>
        </w:rPr>
        <w:t>respectarea</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dispoziţiilor</w:t>
      </w:r>
      <w:proofErr w:type="spellEnd"/>
      <w:r w:rsidRPr="0010594F">
        <w:rPr>
          <w:rFonts w:ascii="Times New Roman" w:eastAsia="Calibri" w:hAnsi="Times New Roman" w:cs="Times New Roman"/>
          <w:sz w:val="24"/>
          <w:szCs w:val="24"/>
          <w:lang w:val="en-US"/>
        </w:rPr>
        <w:t xml:space="preserve"> din </w:t>
      </w:r>
      <w:proofErr w:type="spellStart"/>
      <w:r w:rsidRPr="0010594F">
        <w:rPr>
          <w:rFonts w:ascii="Times New Roman" w:eastAsia="Calibri" w:hAnsi="Times New Roman" w:cs="Times New Roman"/>
          <w:sz w:val="24"/>
          <w:szCs w:val="24"/>
          <w:lang w:val="en-US"/>
        </w:rPr>
        <w:t>actele</w:t>
      </w:r>
      <w:proofErr w:type="spellEnd"/>
      <w:r w:rsidRPr="0010594F">
        <w:rPr>
          <w:rFonts w:ascii="Times New Roman" w:eastAsia="Calibri" w:hAnsi="Times New Roman" w:cs="Times New Roman"/>
          <w:sz w:val="24"/>
          <w:szCs w:val="24"/>
          <w:lang w:val="en-US"/>
        </w:rPr>
        <w:t xml:space="preserve"> normative </w:t>
      </w:r>
      <w:proofErr w:type="spellStart"/>
      <w:r w:rsidRPr="0010594F">
        <w:rPr>
          <w:rFonts w:ascii="Times New Roman" w:eastAsia="Calibri" w:hAnsi="Times New Roman" w:cs="Times New Roman"/>
          <w:sz w:val="24"/>
          <w:szCs w:val="24"/>
          <w:lang w:val="en-US"/>
        </w:rPr>
        <w:t>în</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materie</w:t>
      </w:r>
      <w:proofErr w:type="spellEnd"/>
      <w:r w:rsidRPr="0010594F">
        <w:rPr>
          <w:rFonts w:ascii="Times New Roman" w:eastAsia="Calibri" w:hAnsi="Times New Roman" w:cs="Times New Roman"/>
          <w:sz w:val="24"/>
          <w:szCs w:val="24"/>
          <w:lang w:val="en-US"/>
        </w:rPr>
        <w:t>.</w:t>
      </w:r>
    </w:p>
    <w:p w:rsidR="00DD6951" w:rsidRPr="00DD6951" w:rsidRDefault="0010594F" w:rsidP="0010594F">
      <w:pPr>
        <w:spacing w:after="0" w:line="240" w:lineRule="auto"/>
        <w:ind w:firstLine="708"/>
        <w:jc w:val="both"/>
        <w:rPr>
          <w:rFonts w:ascii="Times New Roman" w:eastAsia="Calibri" w:hAnsi="Times New Roman" w:cs="Times New Roman"/>
          <w:sz w:val="24"/>
          <w:szCs w:val="24"/>
          <w:lang w:val="en-US"/>
        </w:rPr>
      </w:pPr>
      <w:r w:rsidRPr="0010594F">
        <w:rPr>
          <w:rFonts w:ascii="Times New Roman" w:eastAsia="Calibri" w:hAnsi="Times New Roman" w:cs="Times New Roman"/>
          <w:b/>
          <w:bCs/>
          <w:iCs/>
          <w:sz w:val="24"/>
          <w:szCs w:val="24"/>
        </w:rPr>
        <w:t xml:space="preserve">Art.3. </w:t>
      </w:r>
      <w:r w:rsidRPr="0010594F">
        <w:rPr>
          <w:rFonts w:ascii="Times New Roman" w:eastAsia="Calibri" w:hAnsi="Times New Roman" w:cs="Times New Roman"/>
          <w:bCs/>
          <w:iCs/>
          <w:sz w:val="24"/>
          <w:szCs w:val="24"/>
        </w:rPr>
        <w:t xml:space="preserve">Prezenta hotărâre se comunică </w:t>
      </w:r>
      <w:proofErr w:type="spellStart"/>
      <w:r w:rsidRPr="0010594F">
        <w:rPr>
          <w:rFonts w:ascii="Times New Roman" w:eastAsia="Calibri" w:hAnsi="Times New Roman" w:cs="Times New Roman"/>
          <w:bCs/>
          <w:iCs/>
          <w:sz w:val="24"/>
          <w:szCs w:val="24"/>
          <w:lang w:val="en-US"/>
        </w:rPr>
        <w:t>Primarului</w:t>
      </w:r>
      <w:proofErr w:type="spellEnd"/>
      <w:r w:rsidRPr="0010594F">
        <w:rPr>
          <w:rFonts w:ascii="Times New Roman" w:eastAsia="Calibri" w:hAnsi="Times New Roman" w:cs="Times New Roman"/>
          <w:bCs/>
          <w:iCs/>
          <w:sz w:val="24"/>
          <w:szCs w:val="24"/>
          <w:lang w:val="en-US"/>
        </w:rPr>
        <w:t xml:space="preserve"> </w:t>
      </w:r>
      <w:proofErr w:type="spellStart"/>
      <w:r w:rsidRPr="0010594F">
        <w:rPr>
          <w:rFonts w:ascii="Times New Roman" w:eastAsia="Calibri" w:hAnsi="Times New Roman" w:cs="Times New Roman"/>
          <w:bCs/>
          <w:iCs/>
          <w:sz w:val="24"/>
          <w:szCs w:val="24"/>
          <w:lang w:val="en-US"/>
        </w:rPr>
        <w:t>Comunei</w:t>
      </w:r>
      <w:proofErr w:type="spellEnd"/>
      <w:r w:rsidRPr="0010594F">
        <w:rPr>
          <w:rFonts w:ascii="Times New Roman" w:eastAsia="Calibri" w:hAnsi="Times New Roman" w:cs="Times New Roman"/>
          <w:bCs/>
          <w:iCs/>
          <w:sz w:val="24"/>
          <w:szCs w:val="24"/>
          <w:lang w:val="en-US"/>
        </w:rPr>
        <w:t xml:space="preserve"> </w:t>
      </w:r>
      <w:proofErr w:type="spellStart"/>
      <w:r w:rsidRPr="0010594F">
        <w:rPr>
          <w:rFonts w:ascii="Times New Roman" w:eastAsia="Calibri" w:hAnsi="Times New Roman" w:cs="Times New Roman"/>
          <w:bCs/>
          <w:iCs/>
          <w:sz w:val="24"/>
          <w:szCs w:val="24"/>
          <w:lang w:val="en-US"/>
        </w:rPr>
        <w:t>Cucerdea</w:t>
      </w:r>
      <w:proofErr w:type="spellEnd"/>
      <w:r w:rsidRPr="0010594F">
        <w:rPr>
          <w:rFonts w:ascii="Times New Roman" w:eastAsia="Calibri" w:hAnsi="Times New Roman" w:cs="Times New Roman"/>
          <w:bCs/>
          <w:iCs/>
          <w:sz w:val="24"/>
          <w:szCs w:val="24"/>
          <w:lang w:val="en-US"/>
        </w:rPr>
        <w:t xml:space="preserve">, </w:t>
      </w:r>
      <w:r w:rsidRPr="0010594F">
        <w:rPr>
          <w:rFonts w:ascii="Times New Roman" w:eastAsia="Calibri" w:hAnsi="Times New Roman" w:cs="Times New Roman"/>
          <w:bCs/>
          <w:iCs/>
          <w:sz w:val="24"/>
          <w:szCs w:val="24"/>
        </w:rPr>
        <w:t xml:space="preserve"> Instituţiei Prefectului Judeţul Mureş, Compartimentului financiar contabil</w:t>
      </w:r>
      <w:r w:rsidRPr="0010594F">
        <w:rPr>
          <w:rFonts w:ascii="Times New Roman" w:eastAsia="Calibri" w:hAnsi="Times New Roman" w:cs="Times New Roman"/>
          <w:bCs/>
          <w:iCs/>
          <w:sz w:val="24"/>
          <w:szCs w:val="24"/>
          <w:lang w:val="en-US"/>
        </w:rPr>
        <w:t xml:space="preserve">, </w:t>
      </w:r>
      <w:proofErr w:type="spellStart"/>
      <w:r w:rsidRPr="0010594F">
        <w:rPr>
          <w:rFonts w:ascii="Times New Roman" w:eastAsia="Calibri" w:hAnsi="Times New Roman" w:cs="Times New Roman"/>
          <w:sz w:val="24"/>
          <w:szCs w:val="24"/>
          <w:lang w:val="en-US"/>
        </w:rPr>
        <w:t>şi</w:t>
      </w:r>
      <w:proofErr w:type="spellEnd"/>
      <w:r w:rsidRPr="0010594F">
        <w:rPr>
          <w:rFonts w:ascii="Times New Roman" w:eastAsia="Calibri" w:hAnsi="Times New Roman" w:cs="Times New Roman"/>
          <w:sz w:val="24"/>
          <w:szCs w:val="24"/>
          <w:lang w:val="en-US"/>
        </w:rPr>
        <w:t xml:space="preserve"> se </w:t>
      </w:r>
      <w:proofErr w:type="spellStart"/>
      <w:r w:rsidRPr="0010594F">
        <w:rPr>
          <w:rFonts w:ascii="Times New Roman" w:eastAsia="Calibri" w:hAnsi="Times New Roman" w:cs="Times New Roman"/>
          <w:sz w:val="24"/>
          <w:szCs w:val="24"/>
          <w:lang w:val="en-US"/>
        </w:rPr>
        <w:t>aduce</w:t>
      </w:r>
      <w:proofErr w:type="spellEnd"/>
      <w:r w:rsidRPr="0010594F">
        <w:rPr>
          <w:rFonts w:ascii="Times New Roman" w:eastAsia="Calibri" w:hAnsi="Times New Roman" w:cs="Times New Roman"/>
          <w:sz w:val="24"/>
          <w:szCs w:val="24"/>
          <w:lang w:val="en-US"/>
        </w:rPr>
        <w:t xml:space="preserve"> la </w:t>
      </w:r>
      <w:proofErr w:type="spellStart"/>
      <w:r w:rsidRPr="0010594F">
        <w:rPr>
          <w:rFonts w:ascii="Times New Roman" w:eastAsia="Calibri" w:hAnsi="Times New Roman" w:cs="Times New Roman"/>
          <w:sz w:val="24"/>
          <w:szCs w:val="24"/>
          <w:lang w:val="en-US"/>
        </w:rPr>
        <w:t>cunoştinţă</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publică</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prin</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publicarea</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acesteia</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pe</w:t>
      </w:r>
      <w:proofErr w:type="spellEnd"/>
      <w:r w:rsidRPr="0010594F">
        <w:rPr>
          <w:rFonts w:ascii="Times New Roman" w:eastAsia="Calibri" w:hAnsi="Times New Roman" w:cs="Times New Roman"/>
          <w:sz w:val="24"/>
          <w:szCs w:val="24"/>
          <w:lang w:val="en-US"/>
        </w:rPr>
        <w:t xml:space="preserve"> </w:t>
      </w:r>
      <w:proofErr w:type="spellStart"/>
      <w:r w:rsidRPr="0010594F">
        <w:rPr>
          <w:rFonts w:ascii="Times New Roman" w:eastAsia="Calibri" w:hAnsi="Times New Roman" w:cs="Times New Roman"/>
          <w:sz w:val="24"/>
          <w:szCs w:val="24"/>
          <w:lang w:val="en-US"/>
        </w:rPr>
        <w:t>pagina</w:t>
      </w:r>
      <w:proofErr w:type="spellEnd"/>
      <w:r w:rsidRPr="0010594F">
        <w:rPr>
          <w:rFonts w:ascii="Times New Roman" w:eastAsia="Calibri" w:hAnsi="Times New Roman" w:cs="Times New Roman"/>
          <w:sz w:val="24"/>
          <w:szCs w:val="24"/>
          <w:lang w:val="en-US"/>
        </w:rPr>
        <w:t xml:space="preserve"> de internet: </w:t>
      </w:r>
      <w:r w:rsidRPr="0010594F">
        <w:rPr>
          <w:rFonts w:ascii="Times New Roman" w:eastAsia="Times New Roman" w:hAnsi="Times New Roman" w:cs="Times New Roman"/>
          <w:sz w:val="24"/>
          <w:szCs w:val="24"/>
          <w:lang w:eastAsia="ro-RO"/>
        </w:rPr>
        <w:t>www.e-comune.ro/primaria-cucerdea-ms</w:t>
      </w:r>
      <w:r w:rsidRPr="0010594F">
        <w:rPr>
          <w:rFonts w:ascii="Times New Roman" w:eastAsia="Calibri" w:hAnsi="Times New Roman" w:cs="Times New Roman"/>
          <w:sz w:val="24"/>
          <w:szCs w:val="24"/>
          <w:lang w:val="en-US"/>
        </w:rPr>
        <w:t xml:space="preserve">.ro.  </w:t>
      </w:r>
    </w:p>
    <w:p w:rsidR="0010594F" w:rsidRPr="0010594F" w:rsidRDefault="0010594F" w:rsidP="0010594F">
      <w:pPr>
        <w:spacing w:after="0" w:line="240" w:lineRule="auto"/>
        <w:ind w:firstLine="708"/>
        <w:jc w:val="both"/>
        <w:rPr>
          <w:rFonts w:ascii="Times New Roman" w:eastAsia="Calibri" w:hAnsi="Times New Roman" w:cs="Times New Roman"/>
          <w:sz w:val="24"/>
          <w:szCs w:val="24"/>
          <w:lang w:val="en-US"/>
        </w:rPr>
      </w:pPr>
      <w:r w:rsidRPr="0010594F">
        <w:rPr>
          <w:rFonts w:ascii="Times New Roman" w:eastAsia="Calibri" w:hAnsi="Times New Roman" w:cs="Times New Roman"/>
          <w:sz w:val="24"/>
          <w:szCs w:val="24"/>
          <w:lang w:val="en-US"/>
        </w:rPr>
        <w:t xml:space="preserve">   </w:t>
      </w:r>
    </w:p>
    <w:p w:rsidR="00DD6951" w:rsidRPr="00DD6951" w:rsidRDefault="0010594F" w:rsidP="0010594F">
      <w:pPr>
        <w:spacing w:after="0" w:line="240" w:lineRule="auto"/>
        <w:jc w:val="both"/>
        <w:rPr>
          <w:rFonts w:ascii="Times New Roman" w:eastAsia="Calibri" w:hAnsi="Times New Roman" w:cs="Times New Roman"/>
          <w:b/>
          <w:sz w:val="24"/>
          <w:szCs w:val="24"/>
          <w:lang w:val="en-US"/>
        </w:rPr>
      </w:pPr>
      <w:proofErr w:type="gramStart"/>
      <w:r w:rsidRPr="00DD6951">
        <w:rPr>
          <w:rFonts w:ascii="Times New Roman" w:eastAsia="Calibri" w:hAnsi="Times New Roman" w:cs="Times New Roman"/>
          <w:b/>
          <w:sz w:val="24"/>
          <w:szCs w:val="24"/>
          <w:lang w:val="en-US"/>
        </w:rPr>
        <w:t xml:space="preserve">PH </w:t>
      </w:r>
      <w:proofErr w:type="spellStart"/>
      <w:r w:rsidRPr="00DD6951">
        <w:rPr>
          <w:rFonts w:ascii="Times New Roman" w:eastAsia="Calibri" w:hAnsi="Times New Roman" w:cs="Times New Roman"/>
          <w:b/>
          <w:sz w:val="24"/>
          <w:szCs w:val="24"/>
          <w:lang w:val="en-US"/>
        </w:rPr>
        <w:t>nr</w:t>
      </w:r>
      <w:proofErr w:type="spellEnd"/>
      <w:r w:rsidRPr="00DD6951">
        <w:rPr>
          <w:rFonts w:ascii="Times New Roman" w:eastAsia="Calibri" w:hAnsi="Times New Roman" w:cs="Times New Roman"/>
          <w:b/>
          <w:sz w:val="24"/>
          <w:szCs w:val="24"/>
          <w:lang w:val="en-US"/>
        </w:rPr>
        <w:t>.</w:t>
      </w:r>
      <w:proofErr w:type="gramEnd"/>
      <w:r w:rsidRPr="00DD6951">
        <w:rPr>
          <w:rFonts w:ascii="Times New Roman" w:eastAsia="Calibri" w:hAnsi="Times New Roman" w:cs="Times New Roman"/>
          <w:b/>
          <w:sz w:val="24"/>
          <w:szCs w:val="24"/>
          <w:lang w:val="en-US"/>
        </w:rPr>
        <w:t xml:space="preserve"> _____/2024</w:t>
      </w:r>
      <w:r w:rsidRPr="00DD6951">
        <w:rPr>
          <w:rFonts w:ascii="Times New Roman" w:eastAsia="Calibri" w:hAnsi="Times New Roman" w:cs="Times New Roman"/>
          <w:b/>
          <w:sz w:val="24"/>
          <w:szCs w:val="24"/>
          <w:lang w:val="en-US"/>
        </w:rPr>
        <w:tab/>
      </w:r>
    </w:p>
    <w:p w:rsidR="00DD6951" w:rsidRPr="00DD6951" w:rsidRDefault="00DD6951" w:rsidP="0010594F">
      <w:pPr>
        <w:spacing w:after="0" w:line="240" w:lineRule="auto"/>
        <w:jc w:val="both"/>
        <w:rPr>
          <w:rFonts w:ascii="Times New Roman" w:eastAsia="Calibri" w:hAnsi="Times New Roman" w:cs="Times New Roman"/>
          <w:b/>
          <w:sz w:val="24"/>
          <w:szCs w:val="24"/>
          <w:lang w:val="en-US"/>
        </w:rPr>
      </w:pPr>
    </w:p>
    <w:p w:rsidR="00DD6951" w:rsidRPr="00DD6951" w:rsidRDefault="00DD6951" w:rsidP="0010594F">
      <w:pPr>
        <w:spacing w:after="0" w:line="240" w:lineRule="auto"/>
        <w:jc w:val="both"/>
        <w:rPr>
          <w:rFonts w:ascii="Times New Roman" w:eastAsia="Calibri" w:hAnsi="Times New Roman" w:cs="Times New Roman"/>
          <w:b/>
          <w:sz w:val="24"/>
          <w:szCs w:val="24"/>
          <w:lang w:val="en-US"/>
        </w:rPr>
      </w:pPr>
    </w:p>
    <w:p w:rsidR="00DD6951" w:rsidRPr="00DD6951" w:rsidRDefault="00DD6951" w:rsidP="0010594F">
      <w:pPr>
        <w:spacing w:after="0" w:line="240" w:lineRule="auto"/>
        <w:jc w:val="both"/>
        <w:rPr>
          <w:rFonts w:ascii="Times New Roman" w:eastAsia="Calibri" w:hAnsi="Times New Roman" w:cs="Times New Roman"/>
          <w:b/>
          <w:sz w:val="24"/>
          <w:szCs w:val="24"/>
          <w:lang w:val="en-US"/>
        </w:rPr>
      </w:pPr>
    </w:p>
    <w:p w:rsidR="0010594F" w:rsidRPr="00DD6951" w:rsidRDefault="0010594F" w:rsidP="0010594F">
      <w:pPr>
        <w:spacing w:after="0" w:line="240" w:lineRule="auto"/>
        <w:jc w:val="both"/>
        <w:rPr>
          <w:rFonts w:ascii="Times New Roman" w:eastAsia="Calibri" w:hAnsi="Times New Roman" w:cs="Times New Roman"/>
          <w:b/>
          <w:sz w:val="24"/>
          <w:szCs w:val="24"/>
          <w:lang w:val="en-US"/>
        </w:rPr>
      </w:pP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p>
    <w:p w:rsidR="0010594F" w:rsidRPr="00DD6951" w:rsidRDefault="0010594F" w:rsidP="0010594F">
      <w:pPr>
        <w:spacing w:after="0" w:line="240" w:lineRule="auto"/>
        <w:jc w:val="both"/>
        <w:rPr>
          <w:rFonts w:ascii="Times New Roman" w:eastAsia="Calibri" w:hAnsi="Times New Roman" w:cs="Times New Roman"/>
          <w:b/>
          <w:sz w:val="24"/>
          <w:szCs w:val="24"/>
          <w:lang w:val="en-US"/>
        </w:rPr>
      </w:pPr>
      <w:r w:rsidRPr="00DD6951">
        <w:rPr>
          <w:rFonts w:ascii="Times New Roman" w:eastAsia="Calibri" w:hAnsi="Times New Roman" w:cs="Times New Roman"/>
          <w:b/>
          <w:sz w:val="24"/>
          <w:szCs w:val="24"/>
          <w:lang w:val="en-US"/>
        </w:rPr>
        <w:t xml:space="preserve">                      Initiator,                                                          </w:t>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t xml:space="preserve">     </w:t>
      </w:r>
    </w:p>
    <w:p w:rsidR="0010594F" w:rsidRPr="00DD6951" w:rsidRDefault="0010594F" w:rsidP="0010594F">
      <w:pPr>
        <w:spacing w:after="0" w:line="240" w:lineRule="auto"/>
        <w:jc w:val="both"/>
        <w:rPr>
          <w:rFonts w:ascii="Times New Roman" w:eastAsia="Calibri" w:hAnsi="Times New Roman" w:cs="Times New Roman"/>
          <w:b/>
          <w:sz w:val="24"/>
          <w:szCs w:val="24"/>
          <w:lang w:val="en-US"/>
        </w:rPr>
      </w:pPr>
      <w:r w:rsidRPr="00DD6951">
        <w:rPr>
          <w:rFonts w:ascii="Times New Roman" w:eastAsia="Calibri" w:hAnsi="Times New Roman" w:cs="Times New Roman"/>
          <w:b/>
          <w:sz w:val="24"/>
          <w:szCs w:val="24"/>
          <w:lang w:val="en-US"/>
        </w:rPr>
        <w:t xml:space="preserve">            </w:t>
      </w:r>
      <w:proofErr w:type="spellStart"/>
      <w:r w:rsidRPr="00DD6951">
        <w:rPr>
          <w:rFonts w:ascii="Times New Roman" w:eastAsia="Calibri" w:hAnsi="Times New Roman" w:cs="Times New Roman"/>
          <w:b/>
          <w:sz w:val="24"/>
          <w:szCs w:val="24"/>
          <w:lang w:val="en-US"/>
        </w:rPr>
        <w:t>Primar</w:t>
      </w:r>
      <w:proofErr w:type="spellEnd"/>
      <w:r w:rsidRPr="00DD6951">
        <w:rPr>
          <w:rFonts w:ascii="Times New Roman" w:eastAsia="Calibri" w:hAnsi="Times New Roman" w:cs="Times New Roman"/>
          <w:b/>
          <w:sz w:val="24"/>
          <w:szCs w:val="24"/>
          <w:lang w:val="en-US"/>
        </w:rPr>
        <w:t xml:space="preserve"> MORAR VASILE                                </w:t>
      </w:r>
      <w:r w:rsidRPr="00DD6951">
        <w:rPr>
          <w:rFonts w:ascii="Times New Roman" w:eastAsia="Calibri" w:hAnsi="Times New Roman" w:cs="Times New Roman"/>
          <w:b/>
          <w:sz w:val="24"/>
          <w:szCs w:val="24"/>
          <w:lang w:val="en-US"/>
        </w:rPr>
        <w:tab/>
        <w:t xml:space="preserve">     </w:t>
      </w:r>
      <w:r w:rsidRPr="00DD6951">
        <w:rPr>
          <w:rFonts w:ascii="Times New Roman" w:eastAsia="Calibri" w:hAnsi="Times New Roman" w:cs="Times New Roman"/>
          <w:b/>
          <w:sz w:val="24"/>
          <w:szCs w:val="24"/>
          <w:lang w:val="en-US"/>
        </w:rPr>
        <w:tab/>
        <w:t xml:space="preserve">    </w:t>
      </w:r>
      <w:proofErr w:type="spellStart"/>
      <w:r w:rsidRPr="00DD6951">
        <w:rPr>
          <w:rFonts w:ascii="Times New Roman" w:eastAsia="Calibri" w:hAnsi="Times New Roman" w:cs="Times New Roman"/>
          <w:b/>
          <w:sz w:val="24"/>
          <w:szCs w:val="24"/>
          <w:lang w:val="en-US"/>
        </w:rPr>
        <w:t>Avizat</w:t>
      </w:r>
      <w:proofErr w:type="spellEnd"/>
      <w:r w:rsidRPr="00DD6951">
        <w:rPr>
          <w:rFonts w:ascii="Times New Roman" w:eastAsia="Calibri" w:hAnsi="Times New Roman" w:cs="Times New Roman"/>
          <w:b/>
          <w:sz w:val="24"/>
          <w:szCs w:val="24"/>
          <w:lang w:val="en-US"/>
        </w:rPr>
        <w:t xml:space="preserve"> </w:t>
      </w:r>
      <w:proofErr w:type="spellStart"/>
      <w:r w:rsidRPr="00DD6951">
        <w:rPr>
          <w:rFonts w:ascii="Times New Roman" w:eastAsia="Calibri" w:hAnsi="Times New Roman" w:cs="Times New Roman"/>
          <w:b/>
          <w:sz w:val="24"/>
          <w:szCs w:val="24"/>
          <w:lang w:val="en-US"/>
        </w:rPr>
        <w:t>pentru</w:t>
      </w:r>
      <w:proofErr w:type="spellEnd"/>
      <w:r w:rsidRPr="00DD6951">
        <w:rPr>
          <w:rFonts w:ascii="Times New Roman" w:eastAsia="Calibri" w:hAnsi="Times New Roman" w:cs="Times New Roman"/>
          <w:b/>
          <w:sz w:val="24"/>
          <w:szCs w:val="24"/>
          <w:lang w:val="en-US"/>
        </w:rPr>
        <w:t xml:space="preserve"> </w:t>
      </w:r>
      <w:proofErr w:type="spellStart"/>
      <w:r w:rsidRPr="00DD6951">
        <w:rPr>
          <w:rFonts w:ascii="Times New Roman" w:eastAsia="Calibri" w:hAnsi="Times New Roman" w:cs="Times New Roman"/>
          <w:b/>
          <w:sz w:val="24"/>
          <w:szCs w:val="24"/>
          <w:lang w:val="en-US"/>
        </w:rPr>
        <w:t>legalitate</w:t>
      </w:r>
      <w:proofErr w:type="spellEnd"/>
      <w:r w:rsidRPr="00DD6951">
        <w:rPr>
          <w:rFonts w:ascii="Times New Roman" w:eastAsia="Calibri" w:hAnsi="Times New Roman" w:cs="Times New Roman"/>
          <w:b/>
          <w:sz w:val="24"/>
          <w:szCs w:val="24"/>
          <w:lang w:val="en-US"/>
        </w:rPr>
        <w:t>,</w:t>
      </w:r>
    </w:p>
    <w:p w:rsidR="0010594F" w:rsidRPr="00DD6951" w:rsidRDefault="0010594F" w:rsidP="0010594F">
      <w:pPr>
        <w:spacing w:after="0" w:line="240" w:lineRule="auto"/>
        <w:jc w:val="both"/>
        <w:rPr>
          <w:rFonts w:ascii="Times New Roman" w:eastAsia="Calibri" w:hAnsi="Times New Roman" w:cs="Times New Roman"/>
          <w:b/>
          <w:sz w:val="24"/>
          <w:szCs w:val="24"/>
          <w:lang w:val="en-US"/>
        </w:rPr>
      </w:pP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r w:rsidRPr="00DD6951">
        <w:rPr>
          <w:rFonts w:ascii="Times New Roman" w:eastAsia="Calibri" w:hAnsi="Times New Roman" w:cs="Times New Roman"/>
          <w:b/>
          <w:sz w:val="24"/>
          <w:szCs w:val="24"/>
          <w:lang w:val="en-US"/>
        </w:rPr>
        <w:tab/>
      </w:r>
      <w:proofErr w:type="spellStart"/>
      <w:r w:rsidRPr="00DD6951">
        <w:rPr>
          <w:rFonts w:ascii="Times New Roman" w:eastAsia="Calibri" w:hAnsi="Times New Roman" w:cs="Times New Roman"/>
          <w:b/>
          <w:sz w:val="24"/>
          <w:szCs w:val="24"/>
          <w:lang w:val="en-US"/>
        </w:rPr>
        <w:t>Secretar</w:t>
      </w:r>
      <w:proofErr w:type="spellEnd"/>
      <w:r w:rsidRPr="00DD6951">
        <w:rPr>
          <w:rFonts w:ascii="Times New Roman" w:eastAsia="Calibri" w:hAnsi="Times New Roman" w:cs="Times New Roman"/>
          <w:b/>
          <w:sz w:val="24"/>
          <w:szCs w:val="24"/>
          <w:lang w:val="en-US"/>
        </w:rPr>
        <w:t xml:space="preserve"> general  </w:t>
      </w:r>
    </w:p>
    <w:p w:rsidR="0010594F" w:rsidRPr="00DD6951" w:rsidRDefault="0010594F" w:rsidP="0010594F">
      <w:pPr>
        <w:spacing w:after="0" w:line="240" w:lineRule="auto"/>
        <w:ind w:left="6480"/>
        <w:jc w:val="both"/>
        <w:rPr>
          <w:rFonts w:ascii="Times New Roman" w:eastAsia="Calibri" w:hAnsi="Times New Roman" w:cs="Times New Roman"/>
          <w:b/>
          <w:sz w:val="24"/>
          <w:szCs w:val="24"/>
          <w:lang w:val="en-US"/>
        </w:rPr>
      </w:pPr>
      <w:r w:rsidRPr="00DD6951">
        <w:rPr>
          <w:rFonts w:ascii="Times New Roman" w:eastAsia="Calibri" w:hAnsi="Times New Roman" w:cs="Times New Roman"/>
          <w:b/>
          <w:sz w:val="24"/>
          <w:szCs w:val="24"/>
          <w:lang w:val="en-US"/>
        </w:rPr>
        <w:t xml:space="preserve">  </w:t>
      </w:r>
      <w:proofErr w:type="spellStart"/>
      <w:r w:rsidRPr="00DD6951">
        <w:rPr>
          <w:rFonts w:ascii="Times New Roman" w:eastAsia="Calibri" w:hAnsi="Times New Roman" w:cs="Times New Roman"/>
          <w:b/>
          <w:sz w:val="24"/>
          <w:szCs w:val="24"/>
          <w:lang w:val="en-US"/>
        </w:rPr>
        <w:t>Sabău</w:t>
      </w:r>
      <w:proofErr w:type="spellEnd"/>
      <w:r w:rsidRPr="00DD6951">
        <w:rPr>
          <w:rFonts w:ascii="Times New Roman" w:eastAsia="Calibri" w:hAnsi="Times New Roman" w:cs="Times New Roman"/>
          <w:b/>
          <w:sz w:val="24"/>
          <w:szCs w:val="24"/>
          <w:lang w:val="en-US"/>
        </w:rPr>
        <w:t xml:space="preserve"> Carmen-</w:t>
      </w:r>
      <w:proofErr w:type="spellStart"/>
      <w:r w:rsidRPr="00DD6951">
        <w:rPr>
          <w:rFonts w:ascii="Times New Roman" w:eastAsia="Calibri" w:hAnsi="Times New Roman" w:cs="Times New Roman"/>
          <w:b/>
          <w:sz w:val="24"/>
          <w:szCs w:val="24"/>
          <w:lang w:val="en-US"/>
        </w:rPr>
        <w:t>Georgeta</w:t>
      </w:r>
      <w:proofErr w:type="spellEnd"/>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14149E" w:rsidRDefault="0014149E" w:rsidP="0010594F">
      <w:pPr>
        <w:spacing w:after="0" w:line="240" w:lineRule="auto"/>
        <w:ind w:left="6480"/>
        <w:jc w:val="both"/>
        <w:rPr>
          <w:rFonts w:ascii="Times New Roman" w:eastAsia="Calibri" w:hAnsi="Times New Roman" w:cs="Times New Roman"/>
          <w:b/>
          <w:color w:val="FF0000"/>
          <w:sz w:val="24"/>
          <w:szCs w:val="24"/>
          <w:lang w:val="en-US"/>
        </w:rPr>
      </w:pPr>
    </w:p>
    <w:p w:rsidR="0014149E" w:rsidRDefault="0014149E" w:rsidP="0010594F">
      <w:pPr>
        <w:spacing w:after="0" w:line="240" w:lineRule="auto"/>
        <w:ind w:left="6480"/>
        <w:jc w:val="both"/>
        <w:rPr>
          <w:rFonts w:ascii="Times New Roman" w:eastAsia="Calibri" w:hAnsi="Times New Roman" w:cs="Times New Roman"/>
          <w:b/>
          <w:color w:val="FF0000"/>
          <w:sz w:val="24"/>
          <w:szCs w:val="24"/>
          <w:lang w:val="en-US"/>
        </w:rPr>
      </w:pPr>
    </w:p>
    <w:p w:rsidR="0014149E" w:rsidRDefault="0014149E" w:rsidP="0010594F">
      <w:pPr>
        <w:spacing w:after="0" w:line="240" w:lineRule="auto"/>
        <w:ind w:left="6480"/>
        <w:jc w:val="both"/>
        <w:rPr>
          <w:rFonts w:ascii="Times New Roman" w:eastAsia="Calibri" w:hAnsi="Times New Roman" w:cs="Times New Roman"/>
          <w:b/>
          <w:color w:val="FF0000"/>
          <w:sz w:val="24"/>
          <w:szCs w:val="24"/>
          <w:lang w:val="en-US"/>
        </w:rPr>
      </w:pPr>
    </w:p>
    <w:p w:rsidR="0014149E" w:rsidRDefault="0014149E" w:rsidP="0010594F">
      <w:pPr>
        <w:spacing w:after="0" w:line="240" w:lineRule="auto"/>
        <w:ind w:left="6480"/>
        <w:jc w:val="both"/>
        <w:rPr>
          <w:rFonts w:ascii="Times New Roman" w:eastAsia="Calibri" w:hAnsi="Times New Roman" w:cs="Times New Roman"/>
          <w:b/>
          <w:color w:val="FF0000"/>
          <w:sz w:val="24"/>
          <w:szCs w:val="24"/>
          <w:lang w:val="en-US"/>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14149E" w:rsidRPr="00A6261F" w:rsidRDefault="0014149E" w:rsidP="0014149E">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noProof/>
        </w:rPr>
        <w:pict>
          <v:shape id="_x0000_s1056" type="#_x0000_t202" style="position:absolute;margin-left:144.75pt;margin-top:5.3pt;width:198.2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cEhA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BMJ&#10;ZwSEAgAAFwUAAA4AAAAAAAAAAAAAAAAALgIAAGRycy9lMm9Eb2MueG1sUEsBAi0AFAAGAAgAAAAh&#10;AKUliQ/eAAAACgEAAA8AAAAAAAAAAAAAAAAA3gQAAGRycy9kb3ducmV2LnhtbFBLBQYAAAAABAAE&#10;APMAAADpBQAAAAA=&#10;" stroked="f">
            <v:textbox>
              <w:txbxContent>
                <w:p w:rsidR="0014149E" w:rsidRDefault="0014149E" w:rsidP="0014149E">
                  <w:pPr>
                    <w:spacing w:after="0"/>
                    <w:jc w:val="center"/>
                    <w:rPr>
                      <w:rFonts w:ascii="Times New Roman" w:hAnsi="Times New Roman" w:cs="Times New Roman"/>
                      <w:b/>
                    </w:rPr>
                  </w:pPr>
                </w:p>
                <w:p w:rsidR="0014149E" w:rsidRPr="00E317ED" w:rsidRDefault="0014149E" w:rsidP="0014149E">
                  <w:pPr>
                    <w:spacing w:after="0"/>
                    <w:jc w:val="center"/>
                    <w:rPr>
                      <w:rFonts w:ascii="Times New Roman" w:hAnsi="Times New Roman" w:cs="Times New Roman"/>
                      <w:b/>
                    </w:rPr>
                  </w:pPr>
                  <w:r w:rsidRPr="00E317ED">
                    <w:rPr>
                      <w:rFonts w:ascii="Times New Roman" w:hAnsi="Times New Roman" w:cs="Times New Roman"/>
                      <w:b/>
                    </w:rPr>
                    <w:t>R O M Â N I A</w:t>
                  </w:r>
                </w:p>
                <w:p w:rsidR="0014149E" w:rsidRPr="00E317ED" w:rsidRDefault="0014149E" w:rsidP="0014149E">
                  <w:pPr>
                    <w:spacing w:after="0"/>
                    <w:jc w:val="center"/>
                    <w:rPr>
                      <w:rFonts w:ascii="Times New Roman" w:hAnsi="Times New Roman" w:cs="Times New Roman"/>
                    </w:rPr>
                  </w:pPr>
                  <w:r w:rsidRPr="00E317ED">
                    <w:rPr>
                      <w:rFonts w:ascii="Times New Roman" w:hAnsi="Times New Roman" w:cs="Times New Roman"/>
                      <w:b/>
                    </w:rPr>
                    <w:t>JUDEȚUL MUREȘ</w:t>
                  </w:r>
                </w:p>
                <w:p w:rsidR="0014149E" w:rsidRPr="00E317ED" w:rsidRDefault="0014149E" w:rsidP="0014149E">
                  <w:pPr>
                    <w:jc w:val="center"/>
                    <w:rPr>
                      <w:rFonts w:ascii="Times New Roman" w:hAnsi="Times New Roman" w:cs="Times New Roman"/>
                      <w:b/>
                    </w:rPr>
                  </w:pPr>
                  <w:r w:rsidRPr="00E317ED">
                    <w:rPr>
                      <w:rFonts w:ascii="Times New Roman" w:hAnsi="Times New Roman" w:cs="Times New Roman"/>
                      <w:b/>
                    </w:rPr>
                    <w:t>COMUNA CUCERDEA</w:t>
                  </w:r>
                </w:p>
                <w:p w:rsidR="0014149E" w:rsidRPr="00305DCD" w:rsidRDefault="0014149E" w:rsidP="0014149E">
                  <w:pPr>
                    <w:jc w:val="center"/>
                    <w:rPr>
                      <w:sz w:val="2"/>
                      <w:szCs w:val="2"/>
                    </w:rPr>
                  </w:pPr>
                </w:p>
                <w:p w:rsidR="0014149E" w:rsidRPr="00305DCD" w:rsidRDefault="0014149E" w:rsidP="0014149E">
                  <w:pPr>
                    <w:jc w:val="center"/>
                    <w:rPr>
                      <w:b/>
                      <w:bCs/>
                    </w:rPr>
                  </w:pPr>
                </w:p>
                <w:p w:rsidR="0014149E" w:rsidRPr="00305DCD" w:rsidRDefault="0014149E" w:rsidP="0014149E">
                  <w:pPr>
                    <w:rPr>
                      <w:b/>
                      <w:bCs/>
                      <w:sz w:val="28"/>
                      <w:szCs w:val="28"/>
                    </w:rPr>
                  </w:pPr>
                </w:p>
                <w:p w:rsidR="0014149E" w:rsidRPr="00A26007" w:rsidRDefault="0014149E" w:rsidP="0014149E"/>
              </w:txbxContent>
            </v:textbox>
          </v:shape>
        </w:pict>
      </w:r>
      <w:r w:rsidRPr="00A6261F">
        <w:rPr>
          <w:rFonts w:ascii="Calibri" w:eastAsia="Calibri" w:hAnsi="Calibri" w:cs="Times New Roman"/>
          <w:b/>
          <w:noProof/>
          <w:lang w:val="en-GB" w:eastAsia="en-GB"/>
        </w:rPr>
        <w:drawing>
          <wp:inline distT="0" distB="0" distL="0" distR="0" wp14:anchorId="73266385" wp14:editId="22C4DAA8">
            <wp:extent cx="666750" cy="904875"/>
            <wp:effectExtent l="0" t="0" r="0" b="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Pr="00A6261F">
        <w:rPr>
          <w:rFonts w:ascii="Calibri" w:eastAsia="Calibri" w:hAnsi="Calibri" w:cs="Times New Roman"/>
          <w:lang w:val="en-US"/>
        </w:rPr>
        <w:t xml:space="preserve">                                                                                                                                                                    </w:t>
      </w:r>
      <w:r w:rsidRPr="00A6261F">
        <w:rPr>
          <w:rFonts w:ascii="Calibri" w:eastAsia="Calibri" w:hAnsi="Calibri" w:cs="Times New Roman"/>
          <w:noProof/>
          <w:lang w:val="en-GB" w:eastAsia="en-GB"/>
        </w:rPr>
        <w:drawing>
          <wp:inline distT="0" distB="0" distL="0" distR="0" wp14:anchorId="750523E3" wp14:editId="613EB8E5">
            <wp:extent cx="514350" cy="981075"/>
            <wp:effectExtent l="0" t="0" r="0" b="0"/>
            <wp:docPr id="10" name="Picture 10"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14149E" w:rsidRPr="00A6261F" w:rsidRDefault="0014149E" w:rsidP="0014149E">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14149E" w:rsidRPr="00A6261F" w:rsidRDefault="0014149E" w:rsidP="0014149E">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14149E" w:rsidRPr="00A6261F" w:rsidRDefault="0014149E" w:rsidP="0014149E">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A6261F">
        <w:rPr>
          <w:rFonts w:ascii="Calibri" w:eastAsia="Times New Roman" w:hAnsi="Calibri" w:cs="Calibri"/>
          <w:b/>
          <w:bCs/>
          <w:color w:val="000000"/>
          <w:sz w:val="14"/>
          <w:szCs w:val="14"/>
          <w:lang w:val="en-US"/>
        </w:rPr>
        <w:t xml:space="preserve">CUCERDEA, </w:t>
      </w:r>
      <w:proofErr w:type="spellStart"/>
      <w:r w:rsidRPr="00A6261F">
        <w:rPr>
          <w:rFonts w:ascii="Calibri" w:eastAsia="Times New Roman" w:hAnsi="Calibri" w:cs="Calibri"/>
          <w:b/>
          <w:bCs/>
          <w:color w:val="000000"/>
          <w:sz w:val="14"/>
          <w:szCs w:val="14"/>
          <w:lang w:val="en-US"/>
        </w:rPr>
        <w:t>nr</w:t>
      </w:r>
      <w:proofErr w:type="spellEnd"/>
      <w:r w:rsidRPr="00A6261F">
        <w:rPr>
          <w:rFonts w:ascii="Calibri" w:eastAsia="Times New Roman" w:hAnsi="Calibri" w:cs="Calibri"/>
          <w:b/>
          <w:bCs/>
          <w:color w:val="000000"/>
          <w:sz w:val="14"/>
          <w:szCs w:val="14"/>
          <w:lang w:val="en-US"/>
        </w:rPr>
        <w:t>.</w:t>
      </w:r>
      <w:proofErr w:type="gramEnd"/>
      <w:r w:rsidRPr="00A6261F">
        <w:rPr>
          <w:rFonts w:ascii="Calibri" w:eastAsia="Times New Roman" w:hAnsi="Calibri" w:cs="Calibri"/>
          <w:b/>
          <w:bCs/>
          <w:color w:val="000000"/>
          <w:sz w:val="14"/>
          <w:szCs w:val="14"/>
          <w:lang w:val="en-US"/>
        </w:rPr>
        <w:t xml:space="preserve"> </w:t>
      </w:r>
      <w:proofErr w:type="gramStart"/>
      <w:r w:rsidRPr="00A6261F">
        <w:rPr>
          <w:rFonts w:ascii="Calibri" w:eastAsia="Times New Roman" w:hAnsi="Calibri" w:cs="Calibri"/>
          <w:b/>
          <w:bCs/>
          <w:color w:val="000000"/>
          <w:sz w:val="14"/>
          <w:szCs w:val="14"/>
          <w:lang w:val="en-US"/>
        </w:rPr>
        <w:t xml:space="preserve">329, </w:t>
      </w:r>
      <w:proofErr w:type="spellStart"/>
      <w:r w:rsidRPr="00A6261F">
        <w:rPr>
          <w:rFonts w:ascii="Calibri" w:eastAsia="Times New Roman" w:hAnsi="Calibri" w:cs="Calibri"/>
          <w:b/>
          <w:bCs/>
          <w:color w:val="000000"/>
          <w:sz w:val="14"/>
          <w:szCs w:val="14"/>
          <w:lang w:val="en-US"/>
        </w:rPr>
        <w:t>jud</w:t>
      </w:r>
      <w:proofErr w:type="spellEnd"/>
      <w:r w:rsidRPr="00A6261F">
        <w:rPr>
          <w:rFonts w:ascii="Calibri" w:eastAsia="Times New Roman" w:hAnsi="Calibri" w:cs="Calibri"/>
          <w:b/>
          <w:bCs/>
          <w:color w:val="000000"/>
          <w:sz w:val="14"/>
          <w:szCs w:val="14"/>
          <w:lang w:val="en-US"/>
        </w:rPr>
        <w:t>.</w:t>
      </w:r>
      <w:proofErr w:type="gramEnd"/>
      <w:r w:rsidRPr="00A6261F">
        <w:rPr>
          <w:rFonts w:ascii="Calibri" w:eastAsia="Times New Roman" w:hAnsi="Calibri" w:cs="Calibri"/>
          <w:b/>
          <w:bCs/>
          <w:color w:val="000000"/>
          <w:sz w:val="14"/>
          <w:szCs w:val="14"/>
          <w:lang w:val="en-US"/>
        </w:rPr>
        <w:t xml:space="preserve"> MURES, 547190, tel</w:t>
      </w:r>
      <w:proofErr w:type="gramStart"/>
      <w:r w:rsidRPr="00A6261F">
        <w:rPr>
          <w:rFonts w:ascii="Calibri" w:eastAsia="Times New Roman" w:hAnsi="Calibri" w:cs="Calibri"/>
          <w:b/>
          <w:bCs/>
          <w:color w:val="000000"/>
          <w:sz w:val="14"/>
          <w:szCs w:val="14"/>
          <w:lang w:val="en-US"/>
        </w:rPr>
        <w:t>./</w:t>
      </w:r>
      <w:proofErr w:type="gramEnd"/>
      <w:r w:rsidRPr="00A6261F">
        <w:rPr>
          <w:rFonts w:ascii="Calibri" w:eastAsia="Times New Roman" w:hAnsi="Calibri" w:cs="Calibri"/>
          <w:b/>
          <w:bCs/>
          <w:color w:val="000000"/>
          <w:sz w:val="14"/>
          <w:szCs w:val="14"/>
          <w:lang w:val="en-US"/>
        </w:rPr>
        <w:t xml:space="preserve">fax: 0265-457198, tel. 0265-457144, e-mail: </w:t>
      </w:r>
      <w:hyperlink r:id="rId11" w:history="1">
        <w:r w:rsidRPr="00A6261F">
          <w:rPr>
            <w:rFonts w:ascii="Calibri" w:eastAsia="Times New Roman" w:hAnsi="Calibri" w:cs="Calibri"/>
            <w:b/>
            <w:bCs/>
            <w:color w:val="0000FF"/>
            <w:sz w:val="14"/>
            <w:szCs w:val="14"/>
            <w:u w:val="single"/>
            <w:lang w:val="en-US"/>
          </w:rPr>
          <w:t>cucerdea@cjmures.ro</w:t>
        </w:r>
      </w:hyperlink>
      <w:r w:rsidRPr="00A6261F">
        <w:rPr>
          <w:rFonts w:ascii="Calibri" w:eastAsia="Times New Roman" w:hAnsi="Calibri" w:cs="Calibri"/>
          <w:b/>
          <w:bCs/>
          <w:color w:val="000000"/>
          <w:sz w:val="14"/>
          <w:szCs w:val="14"/>
          <w:lang w:val="en-US"/>
        </w:rPr>
        <w:t xml:space="preserve"> , web: </w:t>
      </w:r>
      <w:hyperlink r:id="rId12" w:history="1">
        <w:r w:rsidRPr="00A6261F">
          <w:rPr>
            <w:rFonts w:ascii="Calibri" w:eastAsia="Times New Roman" w:hAnsi="Calibri" w:cs="Calibri"/>
            <w:b/>
            <w:bCs/>
            <w:color w:val="0000FF"/>
            <w:sz w:val="14"/>
            <w:szCs w:val="14"/>
            <w:u w:val="single"/>
            <w:lang w:val="en-US"/>
          </w:rPr>
          <w:t>www.e-comune.ro/primaria-cucerdea-ms</w:t>
        </w:r>
      </w:hyperlink>
    </w:p>
    <w:p w:rsidR="0014149E" w:rsidRPr="00A6261F" w:rsidRDefault="0014149E" w:rsidP="0014149E">
      <w:pPr>
        <w:spacing w:after="0" w:line="240" w:lineRule="auto"/>
        <w:jc w:val="center"/>
        <w:rPr>
          <w:rFonts w:ascii="Times New Roman" w:eastAsia="Times New Roman" w:hAnsi="Times New Roman" w:cs="Times New Roman"/>
          <w:b/>
          <w:sz w:val="24"/>
          <w:szCs w:val="24"/>
          <w:lang w:eastAsia="ro-RO"/>
        </w:rPr>
      </w:pPr>
    </w:p>
    <w:p w:rsidR="0014149E" w:rsidRPr="00083340" w:rsidRDefault="0014149E" w:rsidP="0014149E">
      <w:pPr>
        <w:spacing w:after="0" w:line="240" w:lineRule="auto"/>
        <w:jc w:val="center"/>
        <w:rPr>
          <w:rFonts w:ascii="Times New Roman" w:eastAsia="Times New Roman" w:hAnsi="Times New Roman" w:cs="Times New Roman"/>
          <w:b/>
          <w:sz w:val="24"/>
          <w:szCs w:val="24"/>
          <w:lang w:eastAsia="ro-RO"/>
        </w:rPr>
      </w:pPr>
      <w:r w:rsidRPr="00083340">
        <w:rPr>
          <w:rFonts w:ascii="Times New Roman" w:eastAsia="Times New Roman" w:hAnsi="Times New Roman" w:cs="Times New Roman"/>
          <w:b/>
          <w:sz w:val="24"/>
          <w:szCs w:val="24"/>
          <w:lang w:eastAsia="ro-RO"/>
        </w:rPr>
        <w:t>HOTĂRÂREA NR. ______</w:t>
      </w:r>
    </w:p>
    <w:p w:rsidR="0014149E" w:rsidRPr="00083340" w:rsidRDefault="0014149E" w:rsidP="00083340">
      <w:pPr>
        <w:spacing w:after="0" w:line="240" w:lineRule="auto"/>
        <w:jc w:val="center"/>
        <w:rPr>
          <w:rFonts w:ascii="Times New Roman" w:eastAsia="Times New Roman" w:hAnsi="Times New Roman" w:cs="Times New Roman"/>
          <w:b/>
          <w:bCs/>
          <w:sz w:val="24"/>
          <w:szCs w:val="24"/>
          <w:lang w:eastAsia="ro-RO"/>
        </w:rPr>
      </w:pPr>
      <w:r w:rsidRPr="00083340">
        <w:rPr>
          <w:rFonts w:ascii="Times New Roman" w:eastAsia="Times New Roman" w:hAnsi="Times New Roman" w:cs="Times New Roman"/>
          <w:b/>
          <w:bCs/>
          <w:sz w:val="24"/>
          <w:szCs w:val="24"/>
          <w:lang w:eastAsia="ro-RO"/>
        </w:rPr>
        <w:t>privind stabilirea unor măsuri pentru salarizarea personalului  din aparatul de specialitate al Primarului comunei Cucerdea și  serviciul public fără personalitate juridică Cucerdea, începând cu luna iunie 2024</w:t>
      </w:r>
    </w:p>
    <w:p w:rsidR="0014149E" w:rsidRPr="00083340" w:rsidRDefault="0014149E" w:rsidP="0014149E">
      <w:pPr>
        <w:spacing w:after="0" w:line="240" w:lineRule="auto"/>
        <w:ind w:firstLine="708"/>
        <w:jc w:val="center"/>
        <w:rPr>
          <w:rFonts w:ascii="Times New Roman" w:eastAsia="Times New Roman" w:hAnsi="Times New Roman" w:cs="Times New Roman"/>
          <w:b/>
          <w:sz w:val="24"/>
          <w:szCs w:val="24"/>
          <w:lang w:eastAsia="ro-RO"/>
        </w:rPr>
      </w:pPr>
    </w:p>
    <w:p w:rsidR="0014149E" w:rsidRPr="00083340" w:rsidRDefault="0014149E" w:rsidP="0014149E">
      <w:pPr>
        <w:spacing w:after="0" w:line="240" w:lineRule="auto"/>
        <w:ind w:firstLine="708"/>
        <w:jc w:val="both"/>
        <w:rPr>
          <w:rFonts w:ascii="Times New Roman" w:eastAsia="Calibri" w:hAnsi="Times New Roman" w:cs="Times New Roman"/>
          <w:sz w:val="24"/>
          <w:szCs w:val="24"/>
          <w:lang w:val="en-US"/>
        </w:rPr>
      </w:pPr>
      <w:proofErr w:type="spellStart"/>
      <w:r w:rsidRPr="00083340">
        <w:rPr>
          <w:rFonts w:ascii="Times New Roman" w:eastAsia="Calibri" w:hAnsi="Times New Roman" w:cs="Times New Roman"/>
          <w:sz w:val="24"/>
          <w:szCs w:val="24"/>
          <w:lang w:val="en-US"/>
        </w:rPr>
        <w:t>Consiliul</w:t>
      </w:r>
      <w:proofErr w:type="spellEnd"/>
      <w:r w:rsidRPr="00083340">
        <w:rPr>
          <w:rFonts w:ascii="Times New Roman" w:eastAsia="Calibri" w:hAnsi="Times New Roman" w:cs="Times New Roman"/>
          <w:sz w:val="24"/>
          <w:szCs w:val="24"/>
          <w:lang w:val="en-US"/>
        </w:rPr>
        <w:t xml:space="preserve"> Local al </w:t>
      </w:r>
      <w:proofErr w:type="spellStart"/>
      <w:r w:rsidRPr="00083340">
        <w:rPr>
          <w:rFonts w:ascii="Times New Roman" w:eastAsia="Calibri" w:hAnsi="Times New Roman" w:cs="Times New Roman"/>
          <w:sz w:val="24"/>
          <w:szCs w:val="24"/>
          <w:lang w:val="en-US"/>
        </w:rPr>
        <w:t>comunei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Cucerdea</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judetul</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Mure</w:t>
      </w:r>
      <w:proofErr w:type="spellEnd"/>
      <w:r w:rsidRPr="00083340">
        <w:rPr>
          <w:rFonts w:ascii="Times New Roman" w:eastAsia="Calibri" w:hAnsi="Times New Roman" w:cs="Times New Roman"/>
          <w:sz w:val="24"/>
          <w:szCs w:val="24"/>
        </w:rPr>
        <w:t>ș</w:t>
      </w:r>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întrunit</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în</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ședință</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ordinară</w:t>
      </w:r>
      <w:proofErr w:type="spellEnd"/>
      <w:r w:rsidRPr="00083340">
        <w:rPr>
          <w:rFonts w:ascii="Times New Roman" w:eastAsia="Calibri" w:hAnsi="Times New Roman" w:cs="Times New Roman"/>
          <w:sz w:val="24"/>
          <w:szCs w:val="24"/>
          <w:lang w:val="en-US"/>
        </w:rPr>
        <w:t xml:space="preserve"> din data de 2</w:t>
      </w:r>
      <w:r w:rsidRPr="00083340">
        <w:rPr>
          <w:rFonts w:ascii="Times New Roman" w:eastAsia="Calibri" w:hAnsi="Times New Roman" w:cs="Times New Roman"/>
          <w:sz w:val="24"/>
          <w:szCs w:val="24"/>
          <w:lang w:val="en-US"/>
        </w:rPr>
        <w:t>8</w:t>
      </w:r>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iunie</w:t>
      </w:r>
      <w:proofErr w:type="spellEnd"/>
      <w:r w:rsidRPr="00083340">
        <w:rPr>
          <w:rFonts w:ascii="Times New Roman" w:eastAsia="Calibri" w:hAnsi="Times New Roman" w:cs="Times New Roman"/>
          <w:sz w:val="24"/>
          <w:szCs w:val="24"/>
          <w:lang w:val="en-US"/>
        </w:rPr>
        <w:t xml:space="preserve"> 202</w:t>
      </w:r>
      <w:r w:rsidRPr="00083340">
        <w:rPr>
          <w:rFonts w:ascii="Times New Roman" w:eastAsia="Calibri" w:hAnsi="Times New Roman" w:cs="Times New Roman"/>
          <w:sz w:val="24"/>
          <w:szCs w:val="24"/>
          <w:lang w:val="en-US"/>
        </w:rPr>
        <w:t>4</w:t>
      </w:r>
      <w:r w:rsidRPr="00083340">
        <w:rPr>
          <w:rFonts w:ascii="Times New Roman" w:eastAsia="Calibri" w:hAnsi="Times New Roman" w:cs="Times New Roman"/>
          <w:sz w:val="24"/>
          <w:szCs w:val="24"/>
          <w:lang w:val="en-US"/>
        </w:rPr>
        <w:t>,</w:t>
      </w:r>
    </w:p>
    <w:p w:rsidR="0014149E" w:rsidRPr="00083340" w:rsidRDefault="0014149E" w:rsidP="0014149E">
      <w:pPr>
        <w:spacing w:after="0" w:line="240" w:lineRule="auto"/>
        <w:jc w:val="both"/>
        <w:rPr>
          <w:rFonts w:ascii="Times New Roman" w:eastAsia="Calibri" w:hAnsi="Times New Roman" w:cs="Times New Roman"/>
          <w:sz w:val="24"/>
          <w:szCs w:val="24"/>
        </w:rPr>
      </w:pPr>
      <w:r w:rsidRPr="00083340">
        <w:rPr>
          <w:rFonts w:ascii="Times New Roman" w:eastAsia="Calibri" w:hAnsi="Times New Roman" w:cs="Times New Roman"/>
          <w:sz w:val="24"/>
          <w:szCs w:val="24"/>
          <w:lang w:val="en-US"/>
        </w:rPr>
        <w:t xml:space="preserve">             </w:t>
      </w:r>
      <w:r w:rsidRPr="00083340">
        <w:rPr>
          <w:rFonts w:ascii="Times New Roman" w:eastAsia="Calibri" w:hAnsi="Times New Roman" w:cs="Times New Roman"/>
          <w:sz w:val="24"/>
          <w:szCs w:val="24"/>
        </w:rPr>
        <w:t>Având în vedere:</w:t>
      </w:r>
    </w:p>
    <w:p w:rsidR="0014149E" w:rsidRPr="0014149E" w:rsidRDefault="0014149E" w:rsidP="0014149E">
      <w:pPr>
        <w:spacing w:after="0" w:line="240" w:lineRule="auto"/>
        <w:ind w:firstLine="708"/>
        <w:jc w:val="both"/>
        <w:rPr>
          <w:rFonts w:ascii="Times New Roman" w:eastAsia="Calibri" w:hAnsi="Times New Roman" w:cs="Times New Roman"/>
          <w:sz w:val="24"/>
          <w:szCs w:val="24"/>
          <w:lang w:val="en-US"/>
        </w:rPr>
      </w:pPr>
      <w:r w:rsidRPr="00083340">
        <w:rPr>
          <w:rFonts w:ascii="Times New Roman" w:eastAsia="Calibri" w:hAnsi="Times New Roman" w:cs="Times New Roman"/>
          <w:sz w:val="24"/>
          <w:szCs w:val="24"/>
        </w:rPr>
        <w:t xml:space="preserve"> - Referatul de aprobare nr. </w:t>
      </w:r>
      <w:r w:rsidRPr="00083340">
        <w:rPr>
          <w:rFonts w:ascii="Times New Roman" w:eastAsia="Times New Roman" w:hAnsi="Times New Roman" w:cs="Times New Roman"/>
          <w:sz w:val="24"/>
          <w:szCs w:val="24"/>
          <w:lang w:val="en-US" w:eastAsia="ro-RO"/>
        </w:rPr>
        <w:t>3.284 din 12.06.2024</w:t>
      </w:r>
      <w:r w:rsidRPr="00083340">
        <w:rPr>
          <w:rFonts w:ascii="Times New Roman" w:eastAsia="Times New Roman" w:hAnsi="Times New Roman" w:cs="Times New Roman"/>
          <w:sz w:val="24"/>
          <w:szCs w:val="24"/>
          <w:lang w:val="en-US" w:eastAsia="ro-RO"/>
        </w:rPr>
        <w:t xml:space="preserve"> </w:t>
      </w:r>
      <w:r w:rsidRPr="00083340">
        <w:rPr>
          <w:rFonts w:ascii="Times New Roman" w:eastAsia="Calibri" w:hAnsi="Times New Roman" w:cs="Times New Roman"/>
          <w:sz w:val="24"/>
          <w:szCs w:val="24"/>
        </w:rPr>
        <w:t xml:space="preserve">al proiectului de hotărâre prin care se propune </w:t>
      </w:r>
      <w:r w:rsidRPr="00083340">
        <w:rPr>
          <w:rFonts w:ascii="Times New Roman" w:eastAsia="Calibri" w:hAnsi="Times New Roman" w:cs="Times New Roman"/>
          <w:sz w:val="24"/>
          <w:szCs w:val="24"/>
        </w:rPr>
        <w:t>stabilirea unor măsuri pentru salarizarea personalului  din aparatul de specialitate</w:t>
      </w:r>
      <w:r w:rsidRPr="0014149E">
        <w:rPr>
          <w:rFonts w:ascii="Times New Roman" w:eastAsia="Calibri" w:hAnsi="Times New Roman" w:cs="Times New Roman"/>
          <w:sz w:val="24"/>
          <w:szCs w:val="24"/>
        </w:rPr>
        <w:t xml:space="preserve"> al Primarului comunei Cucerdea și  serviciul public fără personalitate juridică Cucerdea, începând cu luna iunie 2024</w:t>
      </w:r>
      <w:r w:rsidRPr="0014149E">
        <w:rPr>
          <w:rFonts w:ascii="Times New Roman" w:eastAsia="Calibri" w:hAnsi="Times New Roman" w:cs="Times New Roman"/>
          <w:sz w:val="24"/>
          <w:szCs w:val="24"/>
        </w:rPr>
        <w:t xml:space="preserve"> și Raportul de specialitate întocmit de persoana cu atribuții în domeniul resurselor umane  înregistrat sub nr. </w:t>
      </w:r>
      <w:r w:rsidRPr="0014149E">
        <w:rPr>
          <w:rFonts w:ascii="Times New Roman" w:eastAsia="Times New Roman" w:hAnsi="Times New Roman" w:cs="Times New Roman"/>
          <w:sz w:val="24"/>
          <w:szCs w:val="24"/>
          <w:lang w:val="en-US" w:eastAsia="ro-RO"/>
        </w:rPr>
        <w:t>3.313 din 13.06.2024</w:t>
      </w:r>
      <w:r w:rsidRPr="0014149E">
        <w:rPr>
          <w:rFonts w:ascii="Times New Roman" w:eastAsia="Calibri" w:hAnsi="Times New Roman" w:cs="Times New Roman"/>
          <w:sz w:val="24"/>
          <w:szCs w:val="24"/>
        </w:rPr>
        <w:t>,</w:t>
      </w:r>
    </w:p>
    <w:p w:rsidR="0014149E" w:rsidRPr="0014149E" w:rsidRDefault="0014149E" w:rsidP="0014149E">
      <w:pPr>
        <w:spacing w:after="0" w:line="240" w:lineRule="auto"/>
        <w:jc w:val="both"/>
        <w:rPr>
          <w:rFonts w:ascii="Times New Roman" w:eastAsia="Calibri" w:hAnsi="Times New Roman" w:cs="Times New Roman"/>
          <w:sz w:val="24"/>
          <w:szCs w:val="24"/>
        </w:rPr>
      </w:pPr>
      <w:r w:rsidRPr="0014149E">
        <w:rPr>
          <w:rFonts w:ascii="Times New Roman" w:eastAsia="Calibri" w:hAnsi="Times New Roman" w:cs="Times New Roman"/>
          <w:sz w:val="24"/>
          <w:szCs w:val="24"/>
          <w:lang w:val="en-US"/>
        </w:rPr>
        <w:t xml:space="preserve">              - </w:t>
      </w:r>
      <w:proofErr w:type="spellStart"/>
      <w:r w:rsidRPr="0014149E">
        <w:rPr>
          <w:rFonts w:ascii="Times New Roman" w:eastAsia="Calibri" w:hAnsi="Times New Roman" w:cs="Times New Roman"/>
          <w:sz w:val="24"/>
          <w:szCs w:val="24"/>
          <w:lang w:val="en-US"/>
        </w:rPr>
        <w:t>Rapoartele</w:t>
      </w:r>
      <w:proofErr w:type="spellEnd"/>
      <w:r w:rsidRPr="0014149E">
        <w:rPr>
          <w:rFonts w:ascii="Times New Roman" w:eastAsia="Calibri" w:hAnsi="Times New Roman" w:cs="Times New Roman"/>
          <w:sz w:val="24"/>
          <w:szCs w:val="24"/>
          <w:lang w:val="en-US"/>
        </w:rPr>
        <w:t xml:space="preserve"> de </w:t>
      </w:r>
      <w:proofErr w:type="spellStart"/>
      <w:r w:rsidRPr="0014149E">
        <w:rPr>
          <w:rFonts w:ascii="Times New Roman" w:eastAsia="Calibri" w:hAnsi="Times New Roman" w:cs="Times New Roman"/>
          <w:sz w:val="24"/>
          <w:szCs w:val="24"/>
          <w:lang w:val="en-US"/>
        </w:rPr>
        <w:t>avizare</w:t>
      </w:r>
      <w:proofErr w:type="spellEnd"/>
      <w:r w:rsidRPr="0014149E">
        <w:rPr>
          <w:rFonts w:ascii="Times New Roman" w:eastAsia="Calibri" w:hAnsi="Times New Roman" w:cs="Times New Roman"/>
          <w:sz w:val="24"/>
          <w:szCs w:val="24"/>
          <w:lang w:val="en-US"/>
        </w:rPr>
        <w:t xml:space="preserve"> ale </w:t>
      </w:r>
      <w:proofErr w:type="spellStart"/>
      <w:r w:rsidRPr="0014149E">
        <w:rPr>
          <w:rFonts w:ascii="Times New Roman" w:eastAsia="Calibri" w:hAnsi="Times New Roman" w:cs="Times New Roman"/>
          <w:sz w:val="24"/>
          <w:szCs w:val="24"/>
          <w:lang w:val="en-US"/>
        </w:rPr>
        <w:t>comisiilor</w:t>
      </w:r>
      <w:proofErr w:type="spellEnd"/>
      <w:r w:rsidRPr="0014149E">
        <w:rPr>
          <w:rFonts w:ascii="Times New Roman" w:eastAsia="Calibri" w:hAnsi="Times New Roman" w:cs="Times New Roman"/>
          <w:sz w:val="24"/>
          <w:szCs w:val="24"/>
          <w:lang w:val="en-US"/>
        </w:rPr>
        <w:t xml:space="preserve"> de </w:t>
      </w:r>
      <w:proofErr w:type="spellStart"/>
      <w:r w:rsidRPr="0014149E">
        <w:rPr>
          <w:rFonts w:ascii="Times New Roman" w:eastAsia="Calibri" w:hAnsi="Times New Roman" w:cs="Times New Roman"/>
          <w:sz w:val="24"/>
          <w:szCs w:val="24"/>
          <w:lang w:val="en-US"/>
        </w:rPr>
        <w:t>specialitate</w:t>
      </w:r>
      <w:proofErr w:type="spellEnd"/>
      <w:r w:rsidRPr="0014149E">
        <w:rPr>
          <w:rFonts w:ascii="Times New Roman" w:eastAsia="Calibri" w:hAnsi="Times New Roman" w:cs="Times New Roman"/>
          <w:sz w:val="24"/>
          <w:szCs w:val="24"/>
          <w:lang w:val="en-US"/>
        </w:rPr>
        <w:t xml:space="preserve"> </w:t>
      </w:r>
      <w:proofErr w:type="spellStart"/>
      <w:r w:rsidRPr="0014149E">
        <w:rPr>
          <w:rFonts w:ascii="Times New Roman" w:eastAsia="Calibri" w:hAnsi="Times New Roman" w:cs="Times New Roman"/>
          <w:sz w:val="24"/>
          <w:szCs w:val="24"/>
          <w:lang w:val="en-US"/>
        </w:rPr>
        <w:t>nr</w:t>
      </w:r>
      <w:proofErr w:type="spellEnd"/>
      <w:r w:rsidRPr="0014149E">
        <w:rPr>
          <w:rFonts w:ascii="Times New Roman" w:eastAsia="Calibri" w:hAnsi="Times New Roman" w:cs="Times New Roman"/>
          <w:sz w:val="24"/>
          <w:szCs w:val="24"/>
          <w:lang w:val="en-US"/>
        </w:rPr>
        <w:t xml:space="preserve">. </w:t>
      </w:r>
      <w:proofErr w:type="gramStart"/>
      <w:r w:rsidRPr="0014149E">
        <w:rPr>
          <w:rFonts w:ascii="Times New Roman" w:eastAsia="Calibri" w:hAnsi="Times New Roman" w:cs="Times New Roman"/>
          <w:sz w:val="24"/>
          <w:szCs w:val="24"/>
          <w:lang w:val="en-US"/>
        </w:rPr>
        <w:t xml:space="preserve">1, 2 </w:t>
      </w:r>
      <w:proofErr w:type="spellStart"/>
      <w:r w:rsidRPr="0014149E">
        <w:rPr>
          <w:rFonts w:ascii="Times New Roman" w:eastAsia="Calibri" w:hAnsi="Times New Roman" w:cs="Times New Roman"/>
          <w:sz w:val="24"/>
          <w:szCs w:val="24"/>
          <w:lang w:val="en-US"/>
        </w:rPr>
        <w:t>și</w:t>
      </w:r>
      <w:proofErr w:type="spellEnd"/>
      <w:r w:rsidRPr="0014149E">
        <w:rPr>
          <w:rFonts w:ascii="Times New Roman" w:eastAsia="Calibri" w:hAnsi="Times New Roman" w:cs="Times New Roman"/>
          <w:sz w:val="24"/>
          <w:szCs w:val="24"/>
          <w:lang w:val="en-US"/>
        </w:rPr>
        <w:t xml:space="preserve"> 3 </w:t>
      </w:r>
      <w:r w:rsidRPr="0014149E">
        <w:rPr>
          <w:rFonts w:ascii="Times New Roman" w:eastAsia="Calibri" w:hAnsi="Times New Roman" w:cs="Times New Roman"/>
          <w:sz w:val="24"/>
          <w:szCs w:val="24"/>
        </w:rPr>
        <w:t>înregistrate sub nr.</w:t>
      </w:r>
      <w:proofErr w:type="gramEnd"/>
      <w:r w:rsidRPr="0014149E">
        <w:rPr>
          <w:rFonts w:ascii="Times New Roman" w:eastAsia="Calibri" w:hAnsi="Times New Roman" w:cs="Times New Roman"/>
          <w:sz w:val="24"/>
          <w:szCs w:val="24"/>
        </w:rPr>
        <w:t xml:space="preserve"> </w:t>
      </w:r>
      <w:r w:rsidRPr="0014149E">
        <w:rPr>
          <w:rFonts w:ascii="Times New Roman" w:eastAsia="Calibri" w:hAnsi="Times New Roman" w:cs="Times New Roman"/>
          <w:sz w:val="24"/>
          <w:szCs w:val="24"/>
        </w:rPr>
        <w:t>____</w:t>
      </w:r>
      <w:r w:rsidRPr="0014149E">
        <w:rPr>
          <w:rFonts w:ascii="Times New Roman" w:eastAsia="Calibri" w:hAnsi="Times New Roman" w:cs="Times New Roman"/>
          <w:sz w:val="24"/>
          <w:szCs w:val="24"/>
        </w:rPr>
        <w:t xml:space="preserve">, </w:t>
      </w:r>
      <w:r w:rsidRPr="0014149E">
        <w:rPr>
          <w:rFonts w:ascii="Times New Roman" w:eastAsia="Calibri" w:hAnsi="Times New Roman" w:cs="Times New Roman"/>
          <w:sz w:val="24"/>
          <w:szCs w:val="24"/>
        </w:rPr>
        <w:t>_____</w:t>
      </w:r>
      <w:r w:rsidRPr="0014149E">
        <w:rPr>
          <w:rFonts w:ascii="Times New Roman" w:eastAsia="Calibri" w:hAnsi="Times New Roman" w:cs="Times New Roman"/>
          <w:sz w:val="24"/>
          <w:szCs w:val="24"/>
        </w:rPr>
        <w:t xml:space="preserve"> și </w:t>
      </w:r>
      <w:r w:rsidRPr="0014149E">
        <w:rPr>
          <w:rFonts w:ascii="Times New Roman" w:eastAsia="Calibri" w:hAnsi="Times New Roman" w:cs="Times New Roman"/>
          <w:sz w:val="24"/>
          <w:szCs w:val="24"/>
        </w:rPr>
        <w:t>____</w:t>
      </w:r>
      <w:r w:rsidRPr="0014149E">
        <w:rPr>
          <w:rFonts w:ascii="Times New Roman" w:eastAsia="Calibri" w:hAnsi="Times New Roman" w:cs="Times New Roman"/>
          <w:sz w:val="24"/>
          <w:szCs w:val="24"/>
        </w:rPr>
        <w:t>/</w:t>
      </w:r>
      <w:r w:rsidRPr="0014149E">
        <w:rPr>
          <w:rFonts w:ascii="Times New Roman" w:eastAsia="Calibri" w:hAnsi="Times New Roman" w:cs="Times New Roman"/>
          <w:sz w:val="24"/>
          <w:szCs w:val="24"/>
        </w:rPr>
        <w:t>___</w:t>
      </w:r>
      <w:r w:rsidRPr="0014149E">
        <w:rPr>
          <w:rFonts w:ascii="Times New Roman" w:eastAsia="Calibri" w:hAnsi="Times New Roman" w:cs="Times New Roman"/>
          <w:sz w:val="24"/>
          <w:szCs w:val="24"/>
        </w:rPr>
        <w:t>.</w:t>
      </w:r>
      <w:r w:rsidRPr="0014149E">
        <w:rPr>
          <w:rFonts w:ascii="Times New Roman" w:eastAsia="Calibri" w:hAnsi="Times New Roman" w:cs="Times New Roman"/>
          <w:sz w:val="24"/>
          <w:szCs w:val="24"/>
        </w:rPr>
        <w:t>06</w:t>
      </w:r>
      <w:r w:rsidRPr="0014149E">
        <w:rPr>
          <w:rFonts w:ascii="Times New Roman" w:eastAsia="Calibri" w:hAnsi="Times New Roman" w:cs="Times New Roman"/>
          <w:sz w:val="24"/>
          <w:szCs w:val="24"/>
        </w:rPr>
        <w:t>.202</w:t>
      </w:r>
      <w:r w:rsidRPr="0014149E">
        <w:rPr>
          <w:rFonts w:ascii="Times New Roman" w:eastAsia="Calibri" w:hAnsi="Times New Roman" w:cs="Times New Roman"/>
          <w:sz w:val="24"/>
          <w:szCs w:val="24"/>
        </w:rPr>
        <w:t>4</w:t>
      </w:r>
      <w:r w:rsidRPr="0014149E">
        <w:rPr>
          <w:rFonts w:ascii="Times New Roman" w:eastAsia="Calibri" w:hAnsi="Times New Roman" w:cs="Times New Roman"/>
          <w:sz w:val="24"/>
          <w:szCs w:val="24"/>
        </w:rPr>
        <w:t>,</w:t>
      </w:r>
    </w:p>
    <w:p w:rsidR="0014149E" w:rsidRPr="00083340" w:rsidRDefault="0014149E" w:rsidP="0014149E">
      <w:pPr>
        <w:spacing w:after="0" w:line="240" w:lineRule="auto"/>
        <w:jc w:val="both"/>
        <w:rPr>
          <w:rFonts w:ascii="Times New Roman" w:eastAsia="Calibri" w:hAnsi="Times New Roman" w:cs="Times New Roman"/>
          <w:sz w:val="24"/>
          <w:szCs w:val="24"/>
        </w:rPr>
      </w:pPr>
      <w:r w:rsidRPr="0014149E">
        <w:rPr>
          <w:rFonts w:ascii="Times New Roman" w:eastAsia="Calibri" w:hAnsi="Times New Roman" w:cs="Times New Roman"/>
          <w:sz w:val="24"/>
          <w:szCs w:val="24"/>
        </w:rPr>
        <w:tab/>
        <w:t xml:space="preserve">- </w:t>
      </w:r>
      <w:r w:rsidRPr="0014149E">
        <w:rPr>
          <w:rFonts w:ascii="Times New Roman" w:eastAsia="Calibri" w:hAnsi="Times New Roman" w:cs="Times New Roman"/>
          <w:sz w:val="24"/>
          <w:szCs w:val="24"/>
          <w:lang w:val="en-AU"/>
        </w:rPr>
        <w:t xml:space="preserve">HCL </w:t>
      </w:r>
      <w:proofErr w:type="spellStart"/>
      <w:r w:rsidRPr="0014149E">
        <w:rPr>
          <w:rFonts w:ascii="Times New Roman" w:eastAsia="Calibri" w:hAnsi="Times New Roman" w:cs="Times New Roman"/>
          <w:sz w:val="24"/>
          <w:szCs w:val="24"/>
          <w:lang w:val="en-AU"/>
        </w:rPr>
        <w:t>nr</w:t>
      </w:r>
      <w:proofErr w:type="spellEnd"/>
      <w:r w:rsidRPr="0014149E">
        <w:rPr>
          <w:rFonts w:ascii="Times New Roman" w:eastAsia="Calibri" w:hAnsi="Times New Roman" w:cs="Times New Roman"/>
          <w:sz w:val="24"/>
          <w:szCs w:val="24"/>
          <w:lang w:val="en-AU"/>
        </w:rPr>
        <w:t xml:space="preserve"> 34/28.07.2017 </w:t>
      </w:r>
      <w:proofErr w:type="spellStart"/>
      <w:r w:rsidRPr="0014149E">
        <w:rPr>
          <w:rFonts w:ascii="Times New Roman" w:eastAsia="Calibri" w:hAnsi="Times New Roman" w:cs="Times New Roman"/>
          <w:sz w:val="24"/>
          <w:szCs w:val="24"/>
          <w:lang w:val="en-AU"/>
        </w:rPr>
        <w:t>privind</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modul</w:t>
      </w:r>
      <w:proofErr w:type="spellEnd"/>
      <w:r w:rsidRPr="0014149E">
        <w:rPr>
          <w:rFonts w:ascii="Times New Roman" w:eastAsia="Calibri" w:hAnsi="Times New Roman" w:cs="Times New Roman"/>
          <w:sz w:val="24"/>
          <w:szCs w:val="24"/>
          <w:lang w:val="en-AU"/>
        </w:rPr>
        <w:t xml:space="preserve"> de </w:t>
      </w:r>
      <w:proofErr w:type="spellStart"/>
      <w:r w:rsidRPr="0014149E">
        <w:rPr>
          <w:rFonts w:ascii="Times New Roman" w:eastAsia="Calibri" w:hAnsi="Times New Roman" w:cs="Times New Roman"/>
          <w:sz w:val="24"/>
          <w:szCs w:val="24"/>
          <w:lang w:val="en-AU"/>
        </w:rPr>
        <w:t>stabilire</w:t>
      </w:r>
      <w:proofErr w:type="spellEnd"/>
      <w:r w:rsidRPr="0014149E">
        <w:rPr>
          <w:rFonts w:ascii="Times New Roman" w:eastAsia="Calibri" w:hAnsi="Times New Roman" w:cs="Times New Roman"/>
          <w:sz w:val="24"/>
          <w:szCs w:val="24"/>
          <w:lang w:val="en-AU"/>
        </w:rPr>
        <w:t xml:space="preserve"> a </w:t>
      </w:r>
      <w:proofErr w:type="spellStart"/>
      <w:r w:rsidRPr="0014149E">
        <w:rPr>
          <w:rFonts w:ascii="Times New Roman" w:eastAsia="Calibri" w:hAnsi="Times New Roman" w:cs="Times New Roman"/>
          <w:sz w:val="24"/>
          <w:szCs w:val="24"/>
          <w:lang w:val="en-AU"/>
        </w:rPr>
        <w:t>salariilor</w:t>
      </w:r>
      <w:proofErr w:type="spellEnd"/>
      <w:r w:rsidRPr="0014149E">
        <w:rPr>
          <w:rFonts w:ascii="Times New Roman" w:eastAsia="Calibri" w:hAnsi="Times New Roman" w:cs="Times New Roman"/>
          <w:sz w:val="24"/>
          <w:szCs w:val="24"/>
          <w:lang w:val="en-AU"/>
        </w:rPr>
        <w:t xml:space="preserve"> de </w:t>
      </w:r>
      <w:proofErr w:type="spellStart"/>
      <w:r w:rsidRPr="0014149E">
        <w:rPr>
          <w:rFonts w:ascii="Times New Roman" w:eastAsia="Calibri" w:hAnsi="Times New Roman" w:cs="Times New Roman"/>
          <w:sz w:val="24"/>
          <w:szCs w:val="24"/>
          <w:lang w:val="en-AU"/>
        </w:rPr>
        <w:t>bază</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pentru</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funcțiile</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publice</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și</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funcțiile</w:t>
      </w:r>
      <w:proofErr w:type="spellEnd"/>
      <w:r w:rsidRPr="0014149E">
        <w:rPr>
          <w:rFonts w:ascii="Times New Roman" w:eastAsia="Calibri" w:hAnsi="Times New Roman" w:cs="Times New Roman"/>
          <w:sz w:val="24"/>
          <w:szCs w:val="24"/>
          <w:lang w:val="en-AU"/>
        </w:rPr>
        <w:t xml:space="preserve"> de </w:t>
      </w:r>
      <w:proofErr w:type="spellStart"/>
      <w:r w:rsidRPr="0014149E">
        <w:rPr>
          <w:rFonts w:ascii="Times New Roman" w:eastAsia="Calibri" w:hAnsi="Times New Roman" w:cs="Times New Roman"/>
          <w:sz w:val="24"/>
          <w:szCs w:val="24"/>
          <w:lang w:val="en-AU"/>
        </w:rPr>
        <w:t>specialitate</w:t>
      </w:r>
      <w:proofErr w:type="spellEnd"/>
      <w:r w:rsidRPr="0014149E">
        <w:rPr>
          <w:rFonts w:ascii="Times New Roman" w:eastAsia="Calibri" w:hAnsi="Times New Roman" w:cs="Times New Roman"/>
          <w:sz w:val="24"/>
          <w:szCs w:val="24"/>
          <w:lang w:val="en-AU"/>
        </w:rPr>
        <w:t xml:space="preserve"> din </w:t>
      </w:r>
      <w:proofErr w:type="spellStart"/>
      <w:r w:rsidRPr="0014149E">
        <w:rPr>
          <w:rFonts w:ascii="Times New Roman" w:eastAsia="Calibri" w:hAnsi="Times New Roman" w:cs="Times New Roman"/>
          <w:sz w:val="24"/>
          <w:szCs w:val="24"/>
          <w:lang w:val="en-AU"/>
        </w:rPr>
        <w:t>cadrul</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aparatului</w:t>
      </w:r>
      <w:proofErr w:type="spellEnd"/>
      <w:r w:rsidRPr="0014149E">
        <w:rPr>
          <w:rFonts w:ascii="Times New Roman" w:eastAsia="Calibri" w:hAnsi="Times New Roman" w:cs="Times New Roman"/>
          <w:sz w:val="24"/>
          <w:szCs w:val="24"/>
          <w:lang w:val="en-AU"/>
        </w:rPr>
        <w:t xml:space="preserve"> de </w:t>
      </w:r>
      <w:proofErr w:type="spellStart"/>
      <w:r w:rsidRPr="0014149E">
        <w:rPr>
          <w:rFonts w:ascii="Times New Roman" w:eastAsia="Calibri" w:hAnsi="Times New Roman" w:cs="Times New Roman"/>
          <w:sz w:val="24"/>
          <w:szCs w:val="24"/>
          <w:lang w:val="en-AU"/>
        </w:rPr>
        <w:t>specialitateal</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primarului</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comunei</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și</w:t>
      </w:r>
      <w:proofErr w:type="spellEnd"/>
      <w:r w:rsidRPr="0014149E">
        <w:rPr>
          <w:rFonts w:ascii="Times New Roman" w:eastAsia="Calibri" w:hAnsi="Times New Roman" w:cs="Times New Roman"/>
          <w:sz w:val="24"/>
          <w:szCs w:val="24"/>
          <w:lang w:val="en-AU"/>
        </w:rPr>
        <w:t xml:space="preserve"> din </w:t>
      </w:r>
      <w:proofErr w:type="spellStart"/>
      <w:r w:rsidRPr="0014149E">
        <w:rPr>
          <w:rFonts w:ascii="Times New Roman" w:eastAsia="Calibri" w:hAnsi="Times New Roman" w:cs="Times New Roman"/>
          <w:sz w:val="24"/>
          <w:szCs w:val="24"/>
          <w:lang w:val="en-AU"/>
        </w:rPr>
        <w:t>serviciul</w:t>
      </w:r>
      <w:proofErr w:type="spellEnd"/>
      <w:r w:rsidRPr="0014149E">
        <w:rPr>
          <w:rFonts w:ascii="Times New Roman" w:eastAsia="Calibri" w:hAnsi="Times New Roman" w:cs="Times New Roman"/>
          <w:sz w:val="24"/>
          <w:szCs w:val="24"/>
          <w:lang w:val="en-AU"/>
        </w:rPr>
        <w:t xml:space="preserve"> public </w:t>
      </w:r>
      <w:proofErr w:type="spellStart"/>
      <w:r w:rsidRPr="0014149E">
        <w:rPr>
          <w:rFonts w:ascii="Times New Roman" w:eastAsia="Calibri" w:hAnsi="Times New Roman" w:cs="Times New Roman"/>
          <w:sz w:val="24"/>
          <w:szCs w:val="24"/>
          <w:lang w:val="en-AU"/>
        </w:rPr>
        <w:t>fără</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personalitate</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juridică</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Cucerdea</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modificată</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prin</w:t>
      </w:r>
      <w:proofErr w:type="spellEnd"/>
      <w:r w:rsidRPr="0014149E">
        <w:rPr>
          <w:rFonts w:ascii="Times New Roman" w:eastAsia="Calibri" w:hAnsi="Times New Roman" w:cs="Times New Roman"/>
          <w:sz w:val="24"/>
          <w:szCs w:val="24"/>
          <w:lang w:val="en-AU"/>
        </w:rPr>
        <w:t xml:space="preserve"> HCL 44/28.10.2021 </w:t>
      </w:r>
      <w:proofErr w:type="spellStart"/>
      <w:r w:rsidRPr="0014149E">
        <w:rPr>
          <w:rFonts w:ascii="Times New Roman" w:eastAsia="Calibri" w:hAnsi="Times New Roman" w:cs="Times New Roman"/>
          <w:sz w:val="24"/>
          <w:szCs w:val="24"/>
          <w:lang w:val="en-AU"/>
        </w:rPr>
        <w:t>privind</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stabilirea</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salariilor</w:t>
      </w:r>
      <w:proofErr w:type="spellEnd"/>
      <w:r w:rsidRPr="0014149E">
        <w:rPr>
          <w:rFonts w:ascii="Times New Roman" w:eastAsia="Calibri" w:hAnsi="Times New Roman" w:cs="Times New Roman"/>
          <w:sz w:val="24"/>
          <w:szCs w:val="24"/>
          <w:lang w:val="en-AU"/>
        </w:rPr>
        <w:t xml:space="preserve"> de </w:t>
      </w:r>
      <w:proofErr w:type="spellStart"/>
      <w:r w:rsidRPr="0014149E">
        <w:rPr>
          <w:rFonts w:ascii="Times New Roman" w:eastAsia="Calibri" w:hAnsi="Times New Roman" w:cs="Times New Roman"/>
          <w:sz w:val="24"/>
          <w:szCs w:val="24"/>
          <w:lang w:val="en-AU"/>
        </w:rPr>
        <w:t>baza</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pentru</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funcțiile</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publice</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și</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contractuale</w:t>
      </w:r>
      <w:proofErr w:type="spellEnd"/>
      <w:r w:rsidRPr="0014149E">
        <w:rPr>
          <w:rFonts w:ascii="Times New Roman" w:eastAsia="Calibri" w:hAnsi="Times New Roman" w:cs="Times New Roman"/>
          <w:sz w:val="24"/>
          <w:szCs w:val="24"/>
          <w:lang w:val="en-AU"/>
        </w:rPr>
        <w:t xml:space="preserve"> din </w:t>
      </w:r>
      <w:proofErr w:type="spellStart"/>
      <w:r w:rsidRPr="0014149E">
        <w:rPr>
          <w:rFonts w:ascii="Times New Roman" w:eastAsia="Calibri" w:hAnsi="Times New Roman" w:cs="Times New Roman"/>
          <w:sz w:val="24"/>
          <w:szCs w:val="24"/>
          <w:lang w:val="en-AU"/>
        </w:rPr>
        <w:t>cadrul</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aparatului</w:t>
      </w:r>
      <w:proofErr w:type="spellEnd"/>
      <w:r w:rsidRPr="0014149E">
        <w:rPr>
          <w:rFonts w:ascii="Times New Roman" w:eastAsia="Calibri" w:hAnsi="Times New Roman" w:cs="Times New Roman"/>
          <w:sz w:val="24"/>
          <w:szCs w:val="24"/>
          <w:lang w:val="en-AU"/>
        </w:rPr>
        <w:t xml:space="preserve"> de </w:t>
      </w:r>
      <w:proofErr w:type="spellStart"/>
      <w:r w:rsidRPr="0014149E">
        <w:rPr>
          <w:rFonts w:ascii="Times New Roman" w:eastAsia="Calibri" w:hAnsi="Times New Roman" w:cs="Times New Roman"/>
          <w:sz w:val="24"/>
          <w:szCs w:val="24"/>
          <w:lang w:val="en-AU"/>
        </w:rPr>
        <w:t>specialitate</w:t>
      </w:r>
      <w:proofErr w:type="spellEnd"/>
      <w:r w:rsidRPr="0014149E">
        <w:rPr>
          <w:rFonts w:ascii="Times New Roman" w:eastAsia="Calibri" w:hAnsi="Times New Roman" w:cs="Times New Roman"/>
          <w:sz w:val="24"/>
          <w:szCs w:val="24"/>
          <w:lang w:val="en-AU"/>
        </w:rPr>
        <w:t xml:space="preserve"> al </w:t>
      </w:r>
      <w:proofErr w:type="spellStart"/>
      <w:r w:rsidRPr="0014149E">
        <w:rPr>
          <w:rFonts w:ascii="Times New Roman" w:eastAsia="Calibri" w:hAnsi="Times New Roman" w:cs="Times New Roman"/>
          <w:sz w:val="24"/>
          <w:szCs w:val="24"/>
          <w:lang w:val="en-AU"/>
        </w:rPr>
        <w:t>Primarului</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comunei</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Cucerdea</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și</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serviciul</w:t>
      </w:r>
      <w:proofErr w:type="spellEnd"/>
      <w:r w:rsidRPr="0014149E">
        <w:rPr>
          <w:rFonts w:ascii="Times New Roman" w:eastAsia="Calibri" w:hAnsi="Times New Roman" w:cs="Times New Roman"/>
          <w:sz w:val="24"/>
          <w:szCs w:val="24"/>
          <w:lang w:val="en-AU"/>
        </w:rPr>
        <w:t xml:space="preserve"> public </w:t>
      </w:r>
      <w:proofErr w:type="spellStart"/>
      <w:r w:rsidRPr="0014149E">
        <w:rPr>
          <w:rFonts w:ascii="Times New Roman" w:eastAsia="Calibri" w:hAnsi="Times New Roman" w:cs="Times New Roman"/>
          <w:sz w:val="24"/>
          <w:szCs w:val="24"/>
          <w:lang w:val="en-AU"/>
        </w:rPr>
        <w:t>fără</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personalitate</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juridica</w:t>
      </w:r>
      <w:proofErr w:type="spellEnd"/>
      <w:r w:rsidRPr="0014149E">
        <w:rPr>
          <w:rFonts w:ascii="Times New Roman" w:eastAsia="Calibri" w:hAnsi="Times New Roman" w:cs="Times New Roman"/>
          <w:sz w:val="24"/>
          <w:szCs w:val="24"/>
          <w:lang w:val="en-AU"/>
        </w:rPr>
        <w:t xml:space="preserve"> </w:t>
      </w:r>
      <w:proofErr w:type="spellStart"/>
      <w:r w:rsidRPr="0014149E">
        <w:rPr>
          <w:rFonts w:ascii="Times New Roman" w:eastAsia="Calibri" w:hAnsi="Times New Roman" w:cs="Times New Roman"/>
          <w:sz w:val="24"/>
          <w:szCs w:val="24"/>
          <w:lang w:val="en-AU"/>
        </w:rPr>
        <w:t>Cucerdea</w:t>
      </w:r>
      <w:proofErr w:type="spellEnd"/>
      <w:r w:rsidRPr="0014149E">
        <w:rPr>
          <w:rFonts w:ascii="Times New Roman" w:eastAsia="Calibri" w:hAnsi="Times New Roman" w:cs="Times New Roman"/>
          <w:sz w:val="24"/>
          <w:szCs w:val="24"/>
          <w:lang w:val="en-AU"/>
        </w:rPr>
        <w:t xml:space="preserve">, </w:t>
      </w:r>
      <w:r w:rsidRPr="00083340">
        <w:rPr>
          <w:rFonts w:ascii="Times New Roman" w:eastAsia="Calibri" w:hAnsi="Times New Roman" w:cs="Times New Roman"/>
          <w:sz w:val="24"/>
          <w:szCs w:val="24"/>
          <w:lang w:val="en-AU"/>
        </w:rPr>
        <w:t xml:space="preserve">HCL </w:t>
      </w:r>
      <w:proofErr w:type="spellStart"/>
      <w:r w:rsidRPr="00083340">
        <w:rPr>
          <w:rFonts w:ascii="Times New Roman" w:eastAsia="Calibri" w:hAnsi="Times New Roman" w:cs="Times New Roman"/>
          <w:sz w:val="24"/>
          <w:szCs w:val="24"/>
          <w:lang w:val="en-AU"/>
        </w:rPr>
        <w:t>nr</w:t>
      </w:r>
      <w:proofErr w:type="spellEnd"/>
      <w:r w:rsidRPr="00083340">
        <w:rPr>
          <w:rFonts w:ascii="Times New Roman" w:eastAsia="Calibri" w:hAnsi="Times New Roman" w:cs="Times New Roman"/>
          <w:sz w:val="24"/>
          <w:szCs w:val="24"/>
          <w:lang w:val="en-AU"/>
        </w:rPr>
        <w:t xml:space="preserve">. 29/2023 </w:t>
      </w:r>
      <w:proofErr w:type="spellStart"/>
      <w:r w:rsidRPr="00083340">
        <w:rPr>
          <w:rFonts w:ascii="Times New Roman" w:eastAsia="Calibri" w:hAnsi="Times New Roman" w:cs="Times New Roman"/>
          <w:sz w:val="24"/>
          <w:szCs w:val="24"/>
          <w:lang w:val="en-AU"/>
        </w:rPr>
        <w:t>privind</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stabilirea</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unor</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măsuri</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privind</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salarizarea</w:t>
      </w:r>
      <w:proofErr w:type="spellEnd"/>
      <w:r w:rsidRPr="00083340">
        <w:rPr>
          <w:rFonts w:ascii="Times New Roman" w:eastAsia="Calibri" w:hAnsi="Times New Roman" w:cs="Times New Roman"/>
          <w:sz w:val="24"/>
          <w:szCs w:val="24"/>
          <w:lang w:val="en-AU"/>
        </w:rPr>
        <w:t xml:space="preserve"> </w:t>
      </w:r>
      <w:proofErr w:type="spellStart"/>
      <w:proofErr w:type="gramStart"/>
      <w:r w:rsidRPr="00083340">
        <w:rPr>
          <w:rFonts w:ascii="Times New Roman" w:eastAsia="Calibri" w:hAnsi="Times New Roman" w:cs="Times New Roman"/>
          <w:sz w:val="24"/>
          <w:szCs w:val="24"/>
          <w:lang w:val="en-AU"/>
        </w:rPr>
        <w:t>personalului</w:t>
      </w:r>
      <w:proofErr w:type="spellEnd"/>
      <w:r w:rsidRPr="00083340">
        <w:rPr>
          <w:rFonts w:ascii="Times New Roman" w:eastAsia="Calibri" w:hAnsi="Times New Roman" w:cs="Times New Roman"/>
          <w:sz w:val="24"/>
          <w:szCs w:val="24"/>
          <w:lang w:val="en-AU"/>
        </w:rPr>
        <w:t xml:space="preserve">  din</w:t>
      </w:r>
      <w:proofErr w:type="gram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aparatul</w:t>
      </w:r>
      <w:proofErr w:type="spellEnd"/>
      <w:r w:rsidRPr="00083340">
        <w:rPr>
          <w:rFonts w:ascii="Times New Roman" w:eastAsia="Calibri" w:hAnsi="Times New Roman" w:cs="Times New Roman"/>
          <w:sz w:val="24"/>
          <w:szCs w:val="24"/>
          <w:lang w:val="en-AU"/>
        </w:rPr>
        <w:t xml:space="preserve"> de </w:t>
      </w:r>
      <w:proofErr w:type="spellStart"/>
      <w:r w:rsidRPr="00083340">
        <w:rPr>
          <w:rFonts w:ascii="Times New Roman" w:eastAsia="Calibri" w:hAnsi="Times New Roman" w:cs="Times New Roman"/>
          <w:sz w:val="24"/>
          <w:szCs w:val="24"/>
          <w:lang w:val="en-AU"/>
        </w:rPr>
        <w:t>specialitate</w:t>
      </w:r>
      <w:proofErr w:type="spellEnd"/>
      <w:r w:rsidRPr="00083340">
        <w:rPr>
          <w:rFonts w:ascii="Times New Roman" w:eastAsia="Calibri" w:hAnsi="Times New Roman" w:cs="Times New Roman"/>
          <w:sz w:val="24"/>
          <w:szCs w:val="24"/>
          <w:lang w:val="en-AU"/>
        </w:rPr>
        <w:t xml:space="preserve"> al </w:t>
      </w:r>
      <w:proofErr w:type="spellStart"/>
      <w:r w:rsidRPr="00083340">
        <w:rPr>
          <w:rFonts w:ascii="Times New Roman" w:eastAsia="Calibri" w:hAnsi="Times New Roman" w:cs="Times New Roman"/>
          <w:sz w:val="24"/>
          <w:szCs w:val="24"/>
          <w:lang w:val="en-AU"/>
        </w:rPr>
        <w:t>Primarului</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comunei</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Cucerdea</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și</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serviciul</w:t>
      </w:r>
      <w:proofErr w:type="spellEnd"/>
      <w:r w:rsidRPr="00083340">
        <w:rPr>
          <w:rFonts w:ascii="Times New Roman" w:eastAsia="Calibri" w:hAnsi="Times New Roman" w:cs="Times New Roman"/>
          <w:sz w:val="24"/>
          <w:szCs w:val="24"/>
          <w:lang w:val="en-AU"/>
        </w:rPr>
        <w:t xml:space="preserve"> public </w:t>
      </w:r>
      <w:proofErr w:type="spellStart"/>
      <w:r w:rsidRPr="00083340">
        <w:rPr>
          <w:rFonts w:ascii="Times New Roman" w:eastAsia="Calibri" w:hAnsi="Times New Roman" w:cs="Times New Roman"/>
          <w:sz w:val="24"/>
          <w:szCs w:val="24"/>
          <w:lang w:val="en-AU"/>
        </w:rPr>
        <w:t>fără</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personalitate</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juridică</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Cucerdea</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în</w:t>
      </w:r>
      <w:proofErr w:type="spellEnd"/>
      <w:r w:rsidRPr="00083340">
        <w:rPr>
          <w:rFonts w:ascii="Times New Roman" w:eastAsia="Calibri" w:hAnsi="Times New Roman" w:cs="Times New Roman"/>
          <w:sz w:val="24"/>
          <w:szCs w:val="24"/>
          <w:lang w:val="en-AU"/>
        </w:rPr>
        <w:t xml:space="preserve"> </w:t>
      </w:r>
      <w:proofErr w:type="spellStart"/>
      <w:r w:rsidRPr="00083340">
        <w:rPr>
          <w:rFonts w:ascii="Times New Roman" w:eastAsia="Calibri" w:hAnsi="Times New Roman" w:cs="Times New Roman"/>
          <w:sz w:val="24"/>
          <w:szCs w:val="24"/>
          <w:lang w:val="en-AU"/>
        </w:rPr>
        <w:t>anul</w:t>
      </w:r>
      <w:proofErr w:type="spellEnd"/>
      <w:r w:rsidRPr="00083340">
        <w:rPr>
          <w:rFonts w:ascii="Times New Roman" w:eastAsia="Calibri" w:hAnsi="Times New Roman" w:cs="Times New Roman"/>
          <w:sz w:val="24"/>
          <w:szCs w:val="24"/>
          <w:lang w:val="en-AU"/>
        </w:rPr>
        <w:t xml:space="preserve"> 2023,</w:t>
      </w:r>
    </w:p>
    <w:p w:rsidR="0014149E" w:rsidRPr="0014149E" w:rsidRDefault="0014149E" w:rsidP="0014149E">
      <w:pPr>
        <w:spacing w:after="0" w:line="240" w:lineRule="auto"/>
        <w:jc w:val="both"/>
        <w:rPr>
          <w:rFonts w:ascii="Times New Roman" w:eastAsia="Calibri" w:hAnsi="Times New Roman" w:cs="Times New Roman"/>
          <w:sz w:val="24"/>
          <w:szCs w:val="24"/>
          <w:lang w:val="en-US"/>
        </w:rPr>
      </w:pPr>
      <w:r w:rsidRPr="0014149E">
        <w:rPr>
          <w:rFonts w:ascii="Times New Roman" w:eastAsia="Calibri" w:hAnsi="Times New Roman" w:cs="Times New Roman"/>
          <w:sz w:val="24"/>
          <w:szCs w:val="24"/>
          <w:lang w:val="en-US"/>
        </w:rPr>
        <w:t xml:space="preserve">           </w:t>
      </w:r>
      <w:proofErr w:type="spellStart"/>
      <w:r w:rsidRPr="0014149E">
        <w:rPr>
          <w:rFonts w:ascii="Times New Roman" w:eastAsia="Calibri" w:hAnsi="Times New Roman" w:cs="Times New Roman"/>
          <w:sz w:val="24"/>
          <w:szCs w:val="24"/>
          <w:lang w:val="en-US"/>
        </w:rPr>
        <w:t>În</w:t>
      </w:r>
      <w:proofErr w:type="spellEnd"/>
      <w:r w:rsidRPr="0014149E">
        <w:rPr>
          <w:rFonts w:ascii="Times New Roman" w:eastAsia="Calibri" w:hAnsi="Times New Roman" w:cs="Times New Roman"/>
          <w:sz w:val="24"/>
          <w:szCs w:val="24"/>
          <w:lang w:val="en-US"/>
        </w:rPr>
        <w:t xml:space="preserve"> </w:t>
      </w:r>
      <w:proofErr w:type="spellStart"/>
      <w:r w:rsidRPr="0014149E">
        <w:rPr>
          <w:rFonts w:ascii="Times New Roman" w:eastAsia="Calibri" w:hAnsi="Times New Roman" w:cs="Times New Roman"/>
          <w:sz w:val="24"/>
          <w:szCs w:val="24"/>
          <w:lang w:val="en-US"/>
        </w:rPr>
        <w:t>conformitate</w:t>
      </w:r>
      <w:proofErr w:type="spellEnd"/>
      <w:r w:rsidRPr="0014149E">
        <w:rPr>
          <w:rFonts w:ascii="Times New Roman" w:eastAsia="Calibri" w:hAnsi="Times New Roman" w:cs="Times New Roman"/>
          <w:sz w:val="24"/>
          <w:szCs w:val="24"/>
          <w:lang w:val="en-US"/>
        </w:rPr>
        <w:t xml:space="preserve"> cu </w:t>
      </w:r>
      <w:proofErr w:type="spellStart"/>
      <w:r w:rsidRPr="0014149E">
        <w:rPr>
          <w:rFonts w:ascii="Times New Roman" w:eastAsia="Calibri" w:hAnsi="Times New Roman" w:cs="Times New Roman"/>
          <w:sz w:val="24"/>
          <w:szCs w:val="24"/>
          <w:lang w:val="en-US"/>
        </w:rPr>
        <w:t>prevederile</w:t>
      </w:r>
      <w:proofErr w:type="spellEnd"/>
      <w:r w:rsidRPr="0014149E">
        <w:rPr>
          <w:rFonts w:ascii="Times New Roman" w:eastAsia="Calibri" w:hAnsi="Times New Roman" w:cs="Times New Roman"/>
          <w:sz w:val="24"/>
          <w:szCs w:val="24"/>
          <w:lang w:val="en-US"/>
        </w:rPr>
        <w:t xml:space="preserve"> </w:t>
      </w:r>
      <w:r w:rsidRPr="0014149E">
        <w:rPr>
          <w:rFonts w:ascii="Times New Roman" w:eastAsia="Times New Roman" w:hAnsi="Times New Roman" w:cs="Times New Roman"/>
          <w:bCs/>
          <w:sz w:val="24"/>
          <w:szCs w:val="24"/>
          <w:lang w:eastAsia="ro-RO"/>
        </w:rPr>
        <w:t xml:space="preserve">prevederile </w:t>
      </w:r>
      <w:r w:rsidRPr="0014149E">
        <w:rPr>
          <w:rFonts w:ascii="Times New Roman" w:eastAsia="Times New Roman" w:hAnsi="Times New Roman" w:cs="Times New Roman"/>
          <w:bCs/>
          <w:sz w:val="24"/>
          <w:szCs w:val="24"/>
          <w:lang w:eastAsia="ro-RO"/>
        </w:rPr>
        <w:t>OUG</w:t>
      </w:r>
      <w:r w:rsidRPr="0014149E">
        <w:rPr>
          <w:rFonts w:ascii="Times New Roman" w:eastAsia="Times New Roman" w:hAnsi="Times New Roman" w:cs="Times New Roman"/>
          <w:bCs/>
          <w:sz w:val="24"/>
          <w:szCs w:val="24"/>
          <w:lang w:eastAsia="ro-RO"/>
        </w:rPr>
        <w:t xml:space="preserve"> nr.115/2023 privind unele măsuri fiscal - bugetare în domeniul cheltuielilor publice, pentru consolidare fiscală, combaterea evaziunii fiscale, pentru modificarea şi completarea unor acte normative, precum şi pentru prorogarea unor termene, </w:t>
      </w:r>
      <w:r w:rsidRPr="0014149E">
        <w:rPr>
          <w:rFonts w:ascii="Times New Roman" w:eastAsia="Times New Roman" w:hAnsi="Times New Roman" w:cs="Times New Roman"/>
          <w:bCs/>
          <w:sz w:val="24"/>
          <w:szCs w:val="24"/>
          <w:lang w:eastAsia="ro-RO"/>
        </w:rPr>
        <w:t>art. II din OUG nr. 53/2024</w:t>
      </w:r>
      <w:r w:rsidRPr="0014149E">
        <w:rPr>
          <w:rFonts w:ascii="Times New Roman" w:eastAsia="Times New Roman" w:hAnsi="Times New Roman" w:cs="Times New Roman"/>
          <w:sz w:val="24"/>
          <w:szCs w:val="24"/>
          <w:lang w:val="en-GB" w:eastAsia="en-GB"/>
        </w:rPr>
        <w:t xml:space="preserve"> </w:t>
      </w:r>
      <w:proofErr w:type="spellStart"/>
      <w:r w:rsidRPr="0014149E">
        <w:rPr>
          <w:rFonts w:ascii="Times New Roman" w:eastAsia="Times New Roman" w:hAnsi="Times New Roman" w:cs="Times New Roman"/>
          <w:bCs/>
          <w:sz w:val="24"/>
          <w:szCs w:val="24"/>
          <w:lang w:val="en-GB" w:eastAsia="ro-RO"/>
        </w:rPr>
        <w:t>privind</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măsuri</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referitoare</w:t>
      </w:r>
      <w:proofErr w:type="spellEnd"/>
      <w:r w:rsidRPr="0014149E">
        <w:rPr>
          <w:rFonts w:ascii="Times New Roman" w:eastAsia="Times New Roman" w:hAnsi="Times New Roman" w:cs="Times New Roman"/>
          <w:bCs/>
          <w:sz w:val="24"/>
          <w:szCs w:val="24"/>
          <w:lang w:val="en-GB" w:eastAsia="ro-RO"/>
        </w:rPr>
        <w:t xml:space="preserve"> la </w:t>
      </w:r>
      <w:proofErr w:type="spellStart"/>
      <w:r w:rsidRPr="0014149E">
        <w:rPr>
          <w:rFonts w:ascii="Times New Roman" w:eastAsia="Times New Roman" w:hAnsi="Times New Roman" w:cs="Times New Roman"/>
          <w:bCs/>
          <w:sz w:val="24"/>
          <w:szCs w:val="24"/>
          <w:lang w:val="en-GB" w:eastAsia="ro-RO"/>
        </w:rPr>
        <w:t>salarizarea</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personalului</w:t>
      </w:r>
      <w:proofErr w:type="spellEnd"/>
      <w:r w:rsidRPr="0014149E">
        <w:rPr>
          <w:rFonts w:ascii="Times New Roman" w:eastAsia="Times New Roman" w:hAnsi="Times New Roman" w:cs="Times New Roman"/>
          <w:bCs/>
          <w:sz w:val="24"/>
          <w:szCs w:val="24"/>
          <w:lang w:val="en-GB" w:eastAsia="ro-RO"/>
        </w:rPr>
        <w:t xml:space="preserve"> din </w:t>
      </w:r>
      <w:proofErr w:type="spellStart"/>
      <w:r w:rsidRPr="0014149E">
        <w:rPr>
          <w:rFonts w:ascii="Times New Roman" w:eastAsia="Times New Roman" w:hAnsi="Times New Roman" w:cs="Times New Roman"/>
          <w:bCs/>
          <w:sz w:val="24"/>
          <w:szCs w:val="24"/>
          <w:lang w:val="en-GB" w:eastAsia="ro-RO"/>
        </w:rPr>
        <w:t>unele</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sectoare</w:t>
      </w:r>
      <w:proofErr w:type="spellEnd"/>
      <w:r w:rsidRPr="0014149E">
        <w:rPr>
          <w:rFonts w:ascii="Times New Roman" w:eastAsia="Times New Roman" w:hAnsi="Times New Roman" w:cs="Times New Roman"/>
          <w:bCs/>
          <w:sz w:val="24"/>
          <w:szCs w:val="24"/>
          <w:lang w:val="en-GB" w:eastAsia="ro-RO"/>
        </w:rPr>
        <w:t xml:space="preserve"> de </w:t>
      </w:r>
      <w:proofErr w:type="spellStart"/>
      <w:r w:rsidRPr="0014149E">
        <w:rPr>
          <w:rFonts w:ascii="Times New Roman" w:eastAsia="Times New Roman" w:hAnsi="Times New Roman" w:cs="Times New Roman"/>
          <w:bCs/>
          <w:sz w:val="24"/>
          <w:szCs w:val="24"/>
          <w:lang w:val="en-GB" w:eastAsia="ro-RO"/>
        </w:rPr>
        <w:t>activitate</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bugetară</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precum</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şi</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reglementarea</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unor</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aspecte</w:t>
      </w:r>
      <w:proofErr w:type="spellEnd"/>
      <w:r w:rsidRPr="0014149E">
        <w:rPr>
          <w:rFonts w:ascii="Times New Roman" w:eastAsia="Times New Roman" w:hAnsi="Times New Roman" w:cs="Times New Roman"/>
          <w:bCs/>
          <w:sz w:val="24"/>
          <w:szCs w:val="24"/>
          <w:lang w:val="en-GB" w:eastAsia="ro-RO"/>
        </w:rPr>
        <w:t xml:space="preserve"> </w:t>
      </w:r>
      <w:proofErr w:type="spellStart"/>
      <w:r w:rsidRPr="0014149E">
        <w:rPr>
          <w:rFonts w:ascii="Times New Roman" w:eastAsia="Times New Roman" w:hAnsi="Times New Roman" w:cs="Times New Roman"/>
          <w:bCs/>
          <w:sz w:val="24"/>
          <w:szCs w:val="24"/>
          <w:lang w:val="en-GB" w:eastAsia="ro-RO"/>
        </w:rPr>
        <w:t>organizatorice</w:t>
      </w:r>
      <w:proofErr w:type="spellEnd"/>
      <w:r w:rsidRPr="0014149E">
        <w:rPr>
          <w:rFonts w:ascii="Times New Roman" w:eastAsia="Times New Roman" w:hAnsi="Times New Roman" w:cs="Times New Roman"/>
          <w:bCs/>
          <w:sz w:val="24"/>
          <w:szCs w:val="24"/>
          <w:lang w:val="en-GB" w:eastAsia="ro-RO"/>
        </w:rPr>
        <w:t>,</w:t>
      </w:r>
      <w:r w:rsidRPr="0014149E">
        <w:rPr>
          <w:rFonts w:ascii="Times New Roman" w:eastAsia="Times New Roman" w:hAnsi="Times New Roman" w:cs="Times New Roman"/>
          <w:bCs/>
          <w:sz w:val="24"/>
          <w:szCs w:val="24"/>
          <w:lang w:eastAsia="ro-RO"/>
        </w:rPr>
        <w:t xml:space="preserve"> </w:t>
      </w:r>
      <w:r w:rsidRPr="0014149E">
        <w:rPr>
          <w:rFonts w:ascii="Times New Roman" w:eastAsia="Times New Roman" w:hAnsi="Times New Roman" w:cs="Times New Roman"/>
          <w:bCs/>
          <w:sz w:val="24"/>
          <w:szCs w:val="24"/>
          <w:lang w:eastAsia="ro-RO"/>
        </w:rPr>
        <w:t>art.11 alin.(1) – (4) din Legea nr.153/2017 privind salarizarea personalului plătit din fonduri publice, cu modificările şi completările ulterioare,</w:t>
      </w:r>
      <w:r w:rsidRPr="0014149E">
        <w:rPr>
          <w:rFonts w:ascii="Times New Roman" w:eastAsia="Calibri" w:hAnsi="Times New Roman" w:cs="Times New Roman"/>
          <w:sz w:val="24"/>
          <w:szCs w:val="24"/>
          <w:lang w:val="en-US"/>
        </w:rPr>
        <w:t xml:space="preserve"> </w:t>
      </w:r>
    </w:p>
    <w:p w:rsidR="0014149E" w:rsidRPr="00083340" w:rsidRDefault="0014149E" w:rsidP="0014149E">
      <w:pPr>
        <w:spacing w:line="240" w:lineRule="auto"/>
        <w:jc w:val="both"/>
        <w:rPr>
          <w:rFonts w:ascii="Times New Roman" w:eastAsia="Calibri" w:hAnsi="Times New Roman" w:cs="Times New Roman"/>
          <w:sz w:val="24"/>
          <w:szCs w:val="24"/>
          <w:lang w:val="en-US"/>
        </w:rPr>
      </w:pPr>
      <w:r w:rsidRPr="0014149E">
        <w:rPr>
          <w:rFonts w:ascii="Times New Roman" w:eastAsia="Calibri" w:hAnsi="Times New Roman" w:cs="Times New Roman"/>
          <w:sz w:val="24"/>
          <w:szCs w:val="24"/>
          <w:lang w:val="en-US"/>
        </w:rPr>
        <w:t xml:space="preserve">          </w:t>
      </w:r>
      <w:proofErr w:type="spellStart"/>
      <w:proofErr w:type="gramStart"/>
      <w:r w:rsidRPr="0014149E">
        <w:rPr>
          <w:rFonts w:ascii="Times New Roman" w:eastAsia="Calibri" w:hAnsi="Times New Roman" w:cs="Times New Roman"/>
          <w:sz w:val="24"/>
          <w:szCs w:val="24"/>
          <w:lang w:val="en-US"/>
        </w:rPr>
        <w:t>În</w:t>
      </w:r>
      <w:proofErr w:type="spellEnd"/>
      <w:r w:rsidRPr="0014149E">
        <w:rPr>
          <w:rFonts w:ascii="Times New Roman" w:eastAsia="Calibri" w:hAnsi="Times New Roman" w:cs="Times New Roman"/>
          <w:sz w:val="24"/>
          <w:szCs w:val="24"/>
          <w:lang w:val="en-US"/>
        </w:rPr>
        <w:t xml:space="preserve"> </w:t>
      </w:r>
      <w:proofErr w:type="spellStart"/>
      <w:r w:rsidRPr="0014149E">
        <w:rPr>
          <w:rFonts w:ascii="Times New Roman" w:eastAsia="Calibri" w:hAnsi="Times New Roman" w:cs="Times New Roman"/>
          <w:sz w:val="24"/>
          <w:szCs w:val="24"/>
          <w:lang w:val="en-US"/>
        </w:rPr>
        <w:t>temeiul</w:t>
      </w:r>
      <w:proofErr w:type="spellEnd"/>
      <w:r w:rsidRPr="0014149E">
        <w:rPr>
          <w:rFonts w:ascii="Times New Roman" w:eastAsia="Calibri" w:hAnsi="Times New Roman" w:cs="Times New Roman"/>
          <w:sz w:val="24"/>
          <w:szCs w:val="24"/>
          <w:lang w:val="en-US"/>
        </w:rPr>
        <w:t xml:space="preserve"> </w:t>
      </w:r>
      <w:proofErr w:type="spellStart"/>
      <w:r w:rsidRPr="0014149E">
        <w:rPr>
          <w:rFonts w:ascii="Times New Roman" w:eastAsia="Calibri" w:hAnsi="Times New Roman" w:cs="Times New Roman"/>
          <w:sz w:val="24"/>
          <w:szCs w:val="24"/>
          <w:lang w:val="en-US"/>
        </w:rPr>
        <w:t>prevederilor</w:t>
      </w:r>
      <w:proofErr w:type="spellEnd"/>
      <w:r w:rsidRPr="0014149E">
        <w:rPr>
          <w:rFonts w:ascii="Times New Roman" w:eastAsia="Calibri" w:hAnsi="Times New Roman" w:cs="Times New Roman"/>
          <w:sz w:val="24"/>
          <w:szCs w:val="24"/>
          <w:lang w:val="en-GB"/>
        </w:rPr>
        <w:t xml:space="preserve"> </w:t>
      </w:r>
      <w:r w:rsidRPr="0014149E">
        <w:rPr>
          <w:rFonts w:ascii="Times New Roman" w:eastAsia="Calibri" w:hAnsi="Times New Roman" w:cs="Times New Roman"/>
          <w:sz w:val="24"/>
          <w:szCs w:val="24"/>
        </w:rPr>
        <w:t>art.</w:t>
      </w:r>
      <w:proofErr w:type="gramEnd"/>
      <w:r w:rsidRPr="0014149E">
        <w:rPr>
          <w:rFonts w:ascii="Times New Roman" w:eastAsia="Calibri" w:hAnsi="Times New Roman" w:cs="Times New Roman"/>
          <w:sz w:val="24"/>
          <w:szCs w:val="24"/>
        </w:rPr>
        <w:t xml:space="preserve"> 129 alin. (2) li. „a”, art. 196 alin. (1) lit. „a” şi art. 200 </w:t>
      </w:r>
      <w:r w:rsidRPr="0014149E">
        <w:rPr>
          <w:rFonts w:ascii="Times New Roman" w:eastAsia="Calibri" w:hAnsi="Times New Roman" w:cs="Times New Roman"/>
          <w:sz w:val="24"/>
          <w:szCs w:val="24"/>
          <w:lang w:val="en-US"/>
        </w:rPr>
        <w:t xml:space="preserve">din OUG 57/2019 </w:t>
      </w:r>
      <w:proofErr w:type="spellStart"/>
      <w:r w:rsidRPr="0014149E">
        <w:rPr>
          <w:rFonts w:ascii="Times New Roman" w:eastAsia="Calibri" w:hAnsi="Times New Roman" w:cs="Times New Roman"/>
          <w:sz w:val="24"/>
          <w:szCs w:val="24"/>
          <w:lang w:val="en-US"/>
        </w:rPr>
        <w:t>privind</w:t>
      </w:r>
      <w:proofErr w:type="spellEnd"/>
      <w:r w:rsidRPr="0014149E">
        <w:rPr>
          <w:rFonts w:ascii="Times New Roman" w:eastAsia="Calibri" w:hAnsi="Times New Roman" w:cs="Times New Roman"/>
          <w:sz w:val="24"/>
          <w:szCs w:val="24"/>
          <w:lang w:val="en-US"/>
        </w:rPr>
        <w:t xml:space="preserve"> </w:t>
      </w:r>
      <w:proofErr w:type="spellStart"/>
      <w:r w:rsidRPr="0014149E">
        <w:rPr>
          <w:rFonts w:ascii="Times New Roman" w:eastAsia="Calibri" w:hAnsi="Times New Roman" w:cs="Times New Roman"/>
          <w:sz w:val="24"/>
          <w:szCs w:val="24"/>
          <w:lang w:val="en-US"/>
        </w:rPr>
        <w:t>Codul</w:t>
      </w:r>
      <w:proofErr w:type="spellEnd"/>
      <w:r w:rsidRPr="0014149E">
        <w:rPr>
          <w:rFonts w:ascii="Times New Roman" w:eastAsia="Calibri" w:hAnsi="Times New Roman" w:cs="Times New Roman"/>
          <w:sz w:val="24"/>
          <w:szCs w:val="24"/>
          <w:lang w:val="en-US"/>
        </w:rPr>
        <w:t xml:space="preserve"> </w:t>
      </w:r>
      <w:proofErr w:type="spellStart"/>
      <w:r w:rsidRPr="0014149E">
        <w:rPr>
          <w:rFonts w:ascii="Times New Roman" w:eastAsia="Calibri" w:hAnsi="Times New Roman" w:cs="Times New Roman"/>
          <w:sz w:val="24"/>
          <w:szCs w:val="24"/>
          <w:lang w:val="en-US"/>
        </w:rPr>
        <w:t>administrativ</w:t>
      </w:r>
      <w:proofErr w:type="spellEnd"/>
      <w:r w:rsidRPr="0014149E">
        <w:rPr>
          <w:rFonts w:ascii="Times New Roman" w:eastAsia="Calibri" w:hAnsi="Times New Roman" w:cs="Times New Roman"/>
          <w:sz w:val="24"/>
          <w:szCs w:val="24"/>
          <w:lang w:val="en-US"/>
        </w:rPr>
        <w:t xml:space="preserve">, cu </w:t>
      </w:r>
      <w:proofErr w:type="spellStart"/>
      <w:r w:rsidRPr="00083340">
        <w:rPr>
          <w:rFonts w:ascii="Times New Roman" w:eastAsia="Calibri" w:hAnsi="Times New Roman" w:cs="Times New Roman"/>
          <w:sz w:val="24"/>
          <w:szCs w:val="24"/>
          <w:lang w:val="en-US"/>
        </w:rPr>
        <w:t>modificările</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și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completările</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ulterioare</w:t>
      </w:r>
      <w:proofErr w:type="spellEnd"/>
      <w:r w:rsidRPr="00083340">
        <w:rPr>
          <w:rFonts w:ascii="Times New Roman" w:eastAsia="Calibri" w:hAnsi="Times New Roman" w:cs="Times New Roman"/>
          <w:sz w:val="24"/>
          <w:szCs w:val="24"/>
          <w:lang w:val="en-US"/>
        </w:rPr>
        <w:t>,</w:t>
      </w:r>
    </w:p>
    <w:p w:rsidR="0014149E" w:rsidRPr="00083340" w:rsidRDefault="0014149E" w:rsidP="0014149E">
      <w:pPr>
        <w:spacing w:line="240" w:lineRule="auto"/>
        <w:jc w:val="center"/>
        <w:rPr>
          <w:rFonts w:ascii="Times New Roman" w:eastAsia="Calibri" w:hAnsi="Times New Roman" w:cs="Times New Roman"/>
          <w:b/>
          <w:sz w:val="24"/>
          <w:szCs w:val="24"/>
          <w:lang w:val="en-US"/>
        </w:rPr>
      </w:pPr>
      <w:r w:rsidRPr="00083340">
        <w:rPr>
          <w:rFonts w:ascii="Times New Roman" w:eastAsia="Calibri" w:hAnsi="Times New Roman" w:cs="Times New Roman"/>
          <w:b/>
          <w:sz w:val="24"/>
          <w:szCs w:val="24"/>
          <w:lang w:val="en-US"/>
        </w:rPr>
        <w:t>H O T Ă R Ă Ș T E:</w:t>
      </w:r>
    </w:p>
    <w:p w:rsidR="0014149E" w:rsidRPr="00083340" w:rsidRDefault="0014149E" w:rsidP="0014149E">
      <w:pPr>
        <w:spacing w:after="0" w:line="240" w:lineRule="auto"/>
        <w:ind w:firstLine="708"/>
        <w:jc w:val="both"/>
        <w:rPr>
          <w:rFonts w:ascii="Times New Roman" w:eastAsia="Calibri" w:hAnsi="Times New Roman" w:cs="Times New Roman"/>
          <w:b/>
          <w:sz w:val="24"/>
          <w:szCs w:val="24"/>
          <w:lang w:val="en-GB"/>
        </w:rPr>
      </w:pPr>
      <w:r w:rsidRPr="00083340">
        <w:rPr>
          <w:rFonts w:ascii="Times New Roman" w:eastAsia="Calibri" w:hAnsi="Times New Roman" w:cs="Times New Roman"/>
          <w:b/>
          <w:bCs/>
          <w:sz w:val="24"/>
          <w:szCs w:val="24"/>
        </w:rPr>
        <w:t>Art. 1.</w:t>
      </w:r>
      <w:r w:rsidRPr="00083340">
        <w:rPr>
          <w:rFonts w:ascii="Times New Roman" w:eastAsia="Calibri" w:hAnsi="Times New Roman" w:cs="Times New Roman"/>
          <w:b/>
          <w:sz w:val="24"/>
          <w:szCs w:val="24"/>
        </w:rPr>
        <w:t> </w:t>
      </w:r>
      <w:r w:rsidRPr="00083340">
        <w:rPr>
          <w:rFonts w:ascii="Times New Roman" w:eastAsia="Calibri" w:hAnsi="Times New Roman" w:cs="Times New Roman"/>
          <w:sz w:val="24"/>
          <w:szCs w:val="24"/>
        </w:rPr>
        <w:t xml:space="preserve">Începând cu </w:t>
      </w:r>
      <w:r w:rsidRPr="00083340">
        <w:rPr>
          <w:rFonts w:ascii="Times New Roman" w:eastAsia="Calibri" w:hAnsi="Times New Roman" w:cs="Times New Roman"/>
          <w:sz w:val="24"/>
          <w:szCs w:val="24"/>
        </w:rPr>
        <w:t>luna iunie 2024</w:t>
      </w:r>
      <w:r w:rsidRPr="00083340">
        <w:rPr>
          <w:rFonts w:ascii="Times New Roman" w:eastAsia="Calibri" w:hAnsi="Times New Roman" w:cs="Times New Roman"/>
          <w:sz w:val="24"/>
          <w:szCs w:val="24"/>
        </w:rPr>
        <w:t xml:space="preserve">, </w:t>
      </w:r>
      <w:r w:rsidRPr="00083340">
        <w:rPr>
          <w:rFonts w:ascii="Times New Roman" w:eastAsia="Calibri" w:hAnsi="Times New Roman" w:cs="Times New Roman"/>
          <w:sz w:val="24"/>
          <w:szCs w:val="24"/>
        </w:rPr>
        <w:t>funcţionarii publici şi personalul contractual din aparatul de specialitate al Primarului comunei Cucerdea și  serviciul public fără personalitate juridică Cucerdea beneficiază de majorarea salariului de bază cu 10% faţă de nivelul acordat pentru luna decembrie 2023 conform art. II din OUG nr. 53/2024</w:t>
      </w:r>
      <w:r w:rsidRPr="00083340">
        <w:rPr>
          <w:rFonts w:ascii="Times New Roman" w:eastAsia="Calibri" w:hAnsi="Times New Roman" w:cs="Times New Roman"/>
          <w:sz w:val="24"/>
          <w:szCs w:val="24"/>
        </w:rPr>
        <w:t>.</w:t>
      </w:r>
    </w:p>
    <w:p w:rsidR="0014149E" w:rsidRPr="00083340" w:rsidRDefault="0014149E" w:rsidP="0014149E">
      <w:pPr>
        <w:spacing w:after="0" w:line="240" w:lineRule="auto"/>
        <w:ind w:firstLine="708"/>
        <w:jc w:val="both"/>
        <w:rPr>
          <w:rFonts w:ascii="Times New Roman" w:eastAsia="Calibri" w:hAnsi="Times New Roman" w:cs="Times New Roman"/>
          <w:sz w:val="24"/>
          <w:szCs w:val="24"/>
          <w:lang w:val="en-US"/>
        </w:rPr>
      </w:pPr>
      <w:r w:rsidRPr="00083340">
        <w:rPr>
          <w:rFonts w:ascii="Times New Roman" w:eastAsia="Calibri" w:hAnsi="Times New Roman" w:cs="Times New Roman"/>
          <w:b/>
          <w:sz w:val="24"/>
          <w:szCs w:val="24"/>
          <w:lang w:val="en-US"/>
        </w:rPr>
        <w:t xml:space="preserve">Art. 2. </w:t>
      </w:r>
      <w:proofErr w:type="spellStart"/>
      <w:r w:rsidRPr="00083340">
        <w:rPr>
          <w:rFonts w:ascii="Times New Roman" w:eastAsia="Calibri" w:hAnsi="Times New Roman" w:cs="Times New Roman"/>
          <w:sz w:val="24"/>
          <w:szCs w:val="24"/>
          <w:lang w:val="en-US"/>
        </w:rPr>
        <w:t>Primarul</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Comunei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Cucerdea</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prin</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Compartimentul</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financiar</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contabil</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impozite</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și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taxe</w:t>
      </w:r>
      <w:proofErr w:type="spellEnd"/>
      <w:r w:rsidRPr="00083340">
        <w:rPr>
          <w:rFonts w:ascii="Times New Roman" w:eastAsia="Calibri" w:hAnsi="Times New Roman" w:cs="Times New Roman"/>
          <w:sz w:val="24"/>
          <w:szCs w:val="24"/>
          <w:lang w:val="en-US"/>
        </w:rPr>
        <w:t xml:space="preserve"> locale, </w:t>
      </w:r>
      <w:proofErr w:type="spellStart"/>
      <w:proofErr w:type="gramStart"/>
      <w:r w:rsidRPr="00083340">
        <w:rPr>
          <w:rFonts w:ascii="Times New Roman" w:eastAsia="Calibri" w:hAnsi="Times New Roman" w:cs="Times New Roman"/>
          <w:sz w:val="24"/>
          <w:szCs w:val="24"/>
          <w:lang w:val="en-US"/>
        </w:rPr>
        <w:t>va</w:t>
      </w:r>
      <w:proofErr w:type="spellEnd"/>
      <w:proofErr w:type="gram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asigura</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ducerea</w:t>
      </w:r>
      <w:proofErr w:type="spellEnd"/>
      <w:r w:rsidRPr="00083340">
        <w:rPr>
          <w:rFonts w:ascii="Times New Roman" w:eastAsia="Calibri" w:hAnsi="Times New Roman" w:cs="Times New Roman"/>
          <w:sz w:val="24"/>
          <w:szCs w:val="24"/>
          <w:lang w:val="en-US"/>
        </w:rPr>
        <w:t xml:space="preserve"> la </w:t>
      </w:r>
      <w:proofErr w:type="spellStart"/>
      <w:r w:rsidRPr="00083340">
        <w:rPr>
          <w:rFonts w:ascii="Times New Roman" w:eastAsia="Calibri" w:hAnsi="Times New Roman" w:cs="Times New Roman"/>
          <w:sz w:val="24"/>
          <w:szCs w:val="24"/>
          <w:lang w:val="en-US"/>
        </w:rPr>
        <w:t>îndeplinire</w:t>
      </w:r>
      <w:proofErr w:type="spellEnd"/>
      <w:r w:rsidRPr="00083340">
        <w:rPr>
          <w:rFonts w:ascii="Times New Roman" w:eastAsia="Calibri" w:hAnsi="Times New Roman" w:cs="Times New Roman"/>
          <w:sz w:val="24"/>
          <w:szCs w:val="24"/>
          <w:lang w:val="en-US"/>
        </w:rPr>
        <w:t xml:space="preserve"> a </w:t>
      </w:r>
      <w:proofErr w:type="spellStart"/>
      <w:r w:rsidRPr="00083340">
        <w:rPr>
          <w:rFonts w:ascii="Times New Roman" w:eastAsia="Calibri" w:hAnsi="Times New Roman" w:cs="Times New Roman"/>
          <w:sz w:val="24"/>
          <w:szCs w:val="24"/>
          <w:lang w:val="en-US"/>
        </w:rPr>
        <w:t>prevederilor</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prezentei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hotărâri</w:t>
      </w:r>
      <w:proofErr w:type="spellEnd"/>
      <w:r w:rsidRPr="00083340">
        <w:rPr>
          <w:rFonts w:ascii="Times New Roman" w:eastAsia="Calibri" w:hAnsi="Times New Roman" w:cs="Times New Roman"/>
          <w:sz w:val="24"/>
          <w:szCs w:val="24"/>
          <w:lang w:val="en-US"/>
        </w:rPr>
        <w:t xml:space="preserve"> cu </w:t>
      </w:r>
      <w:proofErr w:type="spellStart"/>
      <w:r w:rsidRPr="00083340">
        <w:rPr>
          <w:rFonts w:ascii="Times New Roman" w:eastAsia="Calibri" w:hAnsi="Times New Roman" w:cs="Times New Roman"/>
          <w:sz w:val="24"/>
          <w:szCs w:val="24"/>
          <w:lang w:val="en-US"/>
        </w:rPr>
        <w:t>respectarea</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dispoziţiilor</w:t>
      </w:r>
      <w:proofErr w:type="spellEnd"/>
      <w:r w:rsidRPr="00083340">
        <w:rPr>
          <w:rFonts w:ascii="Times New Roman" w:eastAsia="Calibri" w:hAnsi="Times New Roman" w:cs="Times New Roman"/>
          <w:sz w:val="24"/>
          <w:szCs w:val="24"/>
          <w:lang w:val="en-US"/>
        </w:rPr>
        <w:t xml:space="preserve"> din </w:t>
      </w:r>
      <w:proofErr w:type="spellStart"/>
      <w:r w:rsidRPr="00083340">
        <w:rPr>
          <w:rFonts w:ascii="Times New Roman" w:eastAsia="Calibri" w:hAnsi="Times New Roman" w:cs="Times New Roman"/>
          <w:sz w:val="24"/>
          <w:szCs w:val="24"/>
          <w:lang w:val="en-US"/>
        </w:rPr>
        <w:t>actele</w:t>
      </w:r>
      <w:proofErr w:type="spellEnd"/>
      <w:r w:rsidRPr="00083340">
        <w:rPr>
          <w:rFonts w:ascii="Times New Roman" w:eastAsia="Calibri" w:hAnsi="Times New Roman" w:cs="Times New Roman"/>
          <w:sz w:val="24"/>
          <w:szCs w:val="24"/>
          <w:lang w:val="en-US"/>
        </w:rPr>
        <w:t xml:space="preserve"> normative </w:t>
      </w:r>
      <w:proofErr w:type="spellStart"/>
      <w:r w:rsidRPr="00083340">
        <w:rPr>
          <w:rFonts w:ascii="Times New Roman" w:eastAsia="Calibri" w:hAnsi="Times New Roman" w:cs="Times New Roman"/>
          <w:sz w:val="24"/>
          <w:szCs w:val="24"/>
          <w:lang w:val="en-US"/>
        </w:rPr>
        <w:t>în</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materie</w:t>
      </w:r>
      <w:proofErr w:type="spellEnd"/>
      <w:r w:rsidRPr="00083340">
        <w:rPr>
          <w:rFonts w:ascii="Times New Roman" w:eastAsia="Calibri" w:hAnsi="Times New Roman" w:cs="Times New Roman"/>
          <w:sz w:val="24"/>
          <w:szCs w:val="24"/>
          <w:lang w:val="en-US"/>
        </w:rPr>
        <w:t>.</w:t>
      </w:r>
    </w:p>
    <w:p w:rsidR="0014149E" w:rsidRPr="00083340" w:rsidRDefault="0014149E" w:rsidP="0014149E">
      <w:pPr>
        <w:spacing w:after="0" w:line="240" w:lineRule="auto"/>
        <w:ind w:firstLine="708"/>
        <w:jc w:val="both"/>
        <w:rPr>
          <w:rFonts w:ascii="Times New Roman" w:eastAsia="Calibri" w:hAnsi="Times New Roman" w:cs="Times New Roman"/>
          <w:sz w:val="24"/>
          <w:szCs w:val="24"/>
          <w:lang w:val="en-US"/>
        </w:rPr>
      </w:pPr>
      <w:r w:rsidRPr="00083340">
        <w:rPr>
          <w:rFonts w:ascii="Times New Roman" w:eastAsia="Calibri" w:hAnsi="Times New Roman" w:cs="Times New Roman"/>
          <w:b/>
          <w:sz w:val="24"/>
          <w:szCs w:val="24"/>
          <w:lang w:val="en-US"/>
        </w:rPr>
        <w:t xml:space="preserve">Art. 3. </w:t>
      </w:r>
      <w:proofErr w:type="spellStart"/>
      <w:r w:rsidRPr="00083340">
        <w:rPr>
          <w:rFonts w:ascii="Times New Roman" w:eastAsia="Calibri" w:hAnsi="Times New Roman" w:cs="Times New Roman"/>
          <w:sz w:val="24"/>
          <w:szCs w:val="24"/>
          <w:lang w:val="en-US"/>
        </w:rPr>
        <w:t>Secretarul</w:t>
      </w:r>
      <w:proofErr w:type="spellEnd"/>
      <w:r w:rsidRPr="00083340">
        <w:rPr>
          <w:rFonts w:ascii="Times New Roman" w:eastAsia="Calibri" w:hAnsi="Times New Roman" w:cs="Times New Roman"/>
          <w:sz w:val="24"/>
          <w:szCs w:val="24"/>
          <w:lang w:val="en-US"/>
        </w:rPr>
        <w:t xml:space="preserve"> general al </w:t>
      </w:r>
      <w:proofErr w:type="spellStart"/>
      <w:r w:rsidRPr="00083340">
        <w:rPr>
          <w:rFonts w:ascii="Times New Roman" w:eastAsia="Calibri" w:hAnsi="Times New Roman" w:cs="Times New Roman"/>
          <w:sz w:val="24"/>
          <w:szCs w:val="24"/>
          <w:lang w:val="en-US"/>
        </w:rPr>
        <w:t>Comunei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Cucerdea</w:t>
      </w:r>
      <w:proofErr w:type="spellEnd"/>
      <w:r w:rsidRPr="00083340">
        <w:rPr>
          <w:rFonts w:ascii="Times New Roman" w:eastAsia="Calibri" w:hAnsi="Times New Roman" w:cs="Times New Roman"/>
          <w:sz w:val="24"/>
          <w:szCs w:val="24"/>
          <w:lang w:val="en-US"/>
        </w:rPr>
        <w:t xml:space="preserve"> </w:t>
      </w:r>
      <w:proofErr w:type="gramStart"/>
      <w:r w:rsidRPr="00083340">
        <w:rPr>
          <w:rFonts w:ascii="Times New Roman" w:eastAsia="Calibri" w:hAnsi="Times New Roman" w:cs="Times New Roman"/>
          <w:sz w:val="24"/>
          <w:szCs w:val="24"/>
          <w:lang w:val="en-US"/>
        </w:rPr>
        <w:t>are</w:t>
      </w:r>
      <w:proofErr w:type="gram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responsabilitatea</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comunicării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prezentei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hotărâri</w:t>
      </w:r>
      <w:proofErr w:type="spellEnd"/>
    </w:p>
    <w:p w:rsidR="0014149E" w:rsidRPr="00083340" w:rsidRDefault="0014149E" w:rsidP="0014149E">
      <w:pPr>
        <w:spacing w:after="0" w:line="240" w:lineRule="auto"/>
        <w:jc w:val="both"/>
        <w:rPr>
          <w:rFonts w:ascii="Times New Roman" w:eastAsia="Calibri" w:hAnsi="Times New Roman" w:cs="Times New Roman"/>
          <w:sz w:val="24"/>
          <w:szCs w:val="24"/>
          <w:lang w:val="en-US"/>
        </w:rPr>
      </w:pPr>
      <w:proofErr w:type="spellStart"/>
      <w:r w:rsidRPr="00083340">
        <w:rPr>
          <w:rFonts w:ascii="Times New Roman" w:eastAsia="Calibri" w:hAnsi="Times New Roman" w:cs="Times New Roman"/>
          <w:sz w:val="24"/>
          <w:szCs w:val="24"/>
          <w:lang w:val="en-US"/>
        </w:rPr>
        <w:t>Primarului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Comunei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Cucerdea</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Instituţiei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Prefectului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Judeţului</w:t>
      </w:r>
      <w:proofErr w:type="spellEnd"/>
      <w:r w:rsidRPr="00083340">
        <w:rPr>
          <w:rFonts w:ascii="Times New Roman" w:eastAsia="Calibri" w:hAnsi="Times New Roman" w:cs="Times New Roman"/>
          <w:sz w:val="24"/>
          <w:szCs w:val="24"/>
          <w:lang w:val="en-US"/>
        </w:rPr>
        <w:t xml:space="preserve"> Mureș, </w:t>
      </w:r>
      <w:proofErr w:type="spellStart"/>
      <w:r w:rsidRPr="00083340">
        <w:rPr>
          <w:rFonts w:ascii="Times New Roman" w:eastAsia="Calibri" w:hAnsi="Times New Roman" w:cs="Times New Roman"/>
          <w:sz w:val="24"/>
          <w:szCs w:val="24"/>
          <w:lang w:val="en-US"/>
        </w:rPr>
        <w:t>Compartimentul</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financiar</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contabil</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impozite</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și</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taxe</w:t>
      </w:r>
      <w:proofErr w:type="spellEnd"/>
      <w:r w:rsidRPr="00083340">
        <w:rPr>
          <w:rFonts w:ascii="Times New Roman" w:eastAsia="Calibri" w:hAnsi="Times New Roman" w:cs="Times New Roman"/>
          <w:sz w:val="24"/>
          <w:szCs w:val="24"/>
          <w:lang w:val="en-US"/>
        </w:rPr>
        <w:t xml:space="preserve"> locale, </w:t>
      </w:r>
      <w:proofErr w:type="spellStart"/>
      <w:r w:rsidRPr="00083340">
        <w:rPr>
          <w:rFonts w:ascii="Times New Roman" w:eastAsia="Calibri" w:hAnsi="Times New Roman" w:cs="Times New Roman"/>
          <w:sz w:val="24"/>
          <w:szCs w:val="24"/>
          <w:lang w:val="en-US"/>
        </w:rPr>
        <w:t>persoanei</w:t>
      </w:r>
      <w:proofErr w:type="spellEnd"/>
      <w:r w:rsidRPr="00083340">
        <w:rPr>
          <w:rFonts w:ascii="Times New Roman" w:eastAsia="Calibri" w:hAnsi="Times New Roman" w:cs="Times New Roman"/>
          <w:sz w:val="24"/>
          <w:szCs w:val="24"/>
          <w:lang w:val="en-US"/>
        </w:rPr>
        <w:t xml:space="preserve"> </w:t>
      </w:r>
      <w:r w:rsidRPr="00083340">
        <w:rPr>
          <w:rFonts w:ascii="Times New Roman" w:eastAsia="Calibri" w:hAnsi="Times New Roman" w:cs="Times New Roman"/>
          <w:sz w:val="24"/>
          <w:szCs w:val="24"/>
        </w:rPr>
        <w:t xml:space="preserve">cu atribuții în domeniul resurselor umane,  </w:t>
      </w:r>
      <w:proofErr w:type="spellStart"/>
      <w:r w:rsidRPr="00083340">
        <w:rPr>
          <w:rFonts w:ascii="Times New Roman" w:eastAsia="Calibri" w:hAnsi="Times New Roman" w:cs="Times New Roman"/>
          <w:sz w:val="24"/>
          <w:szCs w:val="24"/>
          <w:lang w:val="en-US"/>
        </w:rPr>
        <w:t>şi</w:t>
      </w:r>
      <w:proofErr w:type="spellEnd"/>
      <w:r w:rsidRPr="00083340">
        <w:rPr>
          <w:rFonts w:ascii="Times New Roman" w:eastAsia="Calibri" w:hAnsi="Times New Roman" w:cs="Times New Roman"/>
          <w:sz w:val="24"/>
          <w:szCs w:val="24"/>
          <w:lang w:val="en-US"/>
        </w:rPr>
        <w:t xml:space="preserve"> se </w:t>
      </w:r>
      <w:proofErr w:type="spellStart"/>
      <w:r w:rsidRPr="00083340">
        <w:rPr>
          <w:rFonts w:ascii="Times New Roman" w:eastAsia="Calibri" w:hAnsi="Times New Roman" w:cs="Times New Roman"/>
          <w:sz w:val="24"/>
          <w:szCs w:val="24"/>
          <w:lang w:val="en-US"/>
        </w:rPr>
        <w:t>aduce</w:t>
      </w:r>
      <w:proofErr w:type="spellEnd"/>
      <w:r w:rsidRPr="00083340">
        <w:rPr>
          <w:rFonts w:ascii="Times New Roman" w:eastAsia="Calibri" w:hAnsi="Times New Roman" w:cs="Times New Roman"/>
          <w:sz w:val="24"/>
          <w:szCs w:val="24"/>
          <w:lang w:val="en-US"/>
        </w:rPr>
        <w:t xml:space="preserve"> la </w:t>
      </w:r>
      <w:proofErr w:type="spellStart"/>
      <w:r w:rsidRPr="00083340">
        <w:rPr>
          <w:rFonts w:ascii="Times New Roman" w:eastAsia="Calibri" w:hAnsi="Times New Roman" w:cs="Times New Roman"/>
          <w:sz w:val="24"/>
          <w:szCs w:val="24"/>
          <w:lang w:val="en-US"/>
        </w:rPr>
        <w:t>cunoştinţă</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publică</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prin</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publicarea</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acesteia</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pe</w:t>
      </w:r>
      <w:proofErr w:type="spellEnd"/>
      <w:r w:rsidRPr="00083340">
        <w:rPr>
          <w:rFonts w:ascii="Times New Roman" w:eastAsia="Calibri" w:hAnsi="Times New Roman" w:cs="Times New Roman"/>
          <w:sz w:val="24"/>
          <w:szCs w:val="24"/>
          <w:lang w:val="en-US"/>
        </w:rPr>
        <w:t xml:space="preserve"> </w:t>
      </w:r>
      <w:proofErr w:type="spellStart"/>
      <w:r w:rsidRPr="00083340">
        <w:rPr>
          <w:rFonts w:ascii="Times New Roman" w:eastAsia="Calibri" w:hAnsi="Times New Roman" w:cs="Times New Roman"/>
          <w:sz w:val="24"/>
          <w:szCs w:val="24"/>
          <w:lang w:val="en-US"/>
        </w:rPr>
        <w:t>pagina</w:t>
      </w:r>
      <w:proofErr w:type="spellEnd"/>
      <w:r w:rsidRPr="00083340">
        <w:rPr>
          <w:rFonts w:ascii="Times New Roman" w:eastAsia="Calibri" w:hAnsi="Times New Roman" w:cs="Times New Roman"/>
          <w:sz w:val="24"/>
          <w:szCs w:val="24"/>
          <w:lang w:val="en-US"/>
        </w:rPr>
        <w:t xml:space="preserve"> de internet </w:t>
      </w:r>
      <w:r w:rsidRPr="00083340">
        <w:rPr>
          <w:rFonts w:ascii="Times New Roman" w:eastAsia="Times New Roman" w:hAnsi="Times New Roman" w:cs="Times New Roman"/>
          <w:sz w:val="24"/>
          <w:szCs w:val="24"/>
          <w:lang w:eastAsia="ro-RO"/>
        </w:rPr>
        <w:t>www.e-comune.ro/primaria-cucerdea-ms</w:t>
      </w:r>
      <w:r w:rsidRPr="00083340">
        <w:rPr>
          <w:rFonts w:ascii="Times New Roman" w:eastAsia="Calibri" w:hAnsi="Times New Roman" w:cs="Times New Roman"/>
          <w:sz w:val="24"/>
          <w:szCs w:val="24"/>
          <w:lang w:val="en-US"/>
        </w:rPr>
        <w:t xml:space="preserve">.ro.     </w:t>
      </w:r>
    </w:p>
    <w:p w:rsidR="0014149E" w:rsidRPr="00083340" w:rsidRDefault="0014149E" w:rsidP="0014149E">
      <w:pPr>
        <w:spacing w:after="0" w:line="240" w:lineRule="auto"/>
        <w:jc w:val="both"/>
        <w:rPr>
          <w:rFonts w:ascii="Times New Roman" w:eastAsia="Calibri" w:hAnsi="Times New Roman" w:cs="Times New Roman"/>
          <w:b/>
          <w:sz w:val="24"/>
          <w:szCs w:val="24"/>
          <w:lang w:val="en-US"/>
        </w:rPr>
      </w:pPr>
    </w:p>
    <w:p w:rsidR="0014149E" w:rsidRPr="00083340" w:rsidRDefault="0014149E" w:rsidP="0014149E">
      <w:pPr>
        <w:spacing w:after="0" w:line="240" w:lineRule="auto"/>
        <w:jc w:val="both"/>
        <w:rPr>
          <w:rFonts w:ascii="Times New Roman" w:eastAsia="Calibri" w:hAnsi="Times New Roman" w:cs="Times New Roman"/>
          <w:b/>
          <w:sz w:val="24"/>
          <w:szCs w:val="24"/>
          <w:lang w:val="en-US"/>
        </w:rPr>
      </w:pPr>
      <w:proofErr w:type="gramStart"/>
      <w:r w:rsidRPr="00083340">
        <w:rPr>
          <w:rFonts w:ascii="Times New Roman" w:eastAsia="Calibri" w:hAnsi="Times New Roman" w:cs="Times New Roman"/>
          <w:b/>
          <w:sz w:val="24"/>
          <w:szCs w:val="24"/>
          <w:lang w:val="en-US"/>
        </w:rPr>
        <w:t xml:space="preserve">PH </w:t>
      </w:r>
      <w:proofErr w:type="spellStart"/>
      <w:r w:rsidRPr="00083340">
        <w:rPr>
          <w:rFonts w:ascii="Times New Roman" w:eastAsia="Calibri" w:hAnsi="Times New Roman" w:cs="Times New Roman"/>
          <w:b/>
          <w:sz w:val="24"/>
          <w:szCs w:val="24"/>
          <w:lang w:val="en-US"/>
        </w:rPr>
        <w:t>nr</w:t>
      </w:r>
      <w:proofErr w:type="spellEnd"/>
      <w:r w:rsidRPr="00083340">
        <w:rPr>
          <w:rFonts w:ascii="Times New Roman" w:eastAsia="Calibri" w:hAnsi="Times New Roman" w:cs="Times New Roman"/>
          <w:b/>
          <w:sz w:val="24"/>
          <w:szCs w:val="24"/>
          <w:lang w:val="en-US"/>
        </w:rPr>
        <w:t>.</w:t>
      </w:r>
      <w:proofErr w:type="gramEnd"/>
      <w:r w:rsidRPr="00083340">
        <w:rPr>
          <w:rFonts w:ascii="Times New Roman" w:eastAsia="Calibri" w:hAnsi="Times New Roman" w:cs="Times New Roman"/>
          <w:b/>
          <w:sz w:val="24"/>
          <w:szCs w:val="24"/>
          <w:lang w:val="en-US"/>
        </w:rPr>
        <w:t xml:space="preserve"> _____/2024</w:t>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p>
    <w:p w:rsidR="0014149E" w:rsidRPr="00083340" w:rsidRDefault="0014149E" w:rsidP="0014149E">
      <w:pPr>
        <w:spacing w:after="0" w:line="240" w:lineRule="auto"/>
        <w:jc w:val="both"/>
        <w:rPr>
          <w:rFonts w:ascii="Times New Roman" w:eastAsia="Calibri" w:hAnsi="Times New Roman" w:cs="Times New Roman"/>
          <w:b/>
          <w:sz w:val="24"/>
          <w:szCs w:val="24"/>
          <w:lang w:val="en-US"/>
        </w:rPr>
      </w:pPr>
      <w:bookmarkStart w:id="0" w:name="_GoBack"/>
      <w:bookmarkEnd w:id="0"/>
      <w:r w:rsidRPr="00083340">
        <w:rPr>
          <w:rFonts w:ascii="Times New Roman" w:eastAsia="Calibri" w:hAnsi="Times New Roman" w:cs="Times New Roman"/>
          <w:b/>
          <w:sz w:val="24"/>
          <w:szCs w:val="24"/>
          <w:lang w:val="en-US"/>
        </w:rPr>
        <w:t xml:space="preserve">                      Initiator,                                                          </w:t>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t xml:space="preserve">     </w:t>
      </w:r>
    </w:p>
    <w:p w:rsidR="0014149E" w:rsidRPr="00083340" w:rsidRDefault="0014149E" w:rsidP="0014149E">
      <w:pPr>
        <w:spacing w:after="0" w:line="240" w:lineRule="auto"/>
        <w:jc w:val="both"/>
        <w:rPr>
          <w:rFonts w:ascii="Times New Roman" w:eastAsia="Calibri" w:hAnsi="Times New Roman" w:cs="Times New Roman"/>
          <w:b/>
          <w:sz w:val="24"/>
          <w:szCs w:val="24"/>
          <w:lang w:val="en-US"/>
        </w:rPr>
      </w:pPr>
      <w:r w:rsidRPr="00083340">
        <w:rPr>
          <w:rFonts w:ascii="Times New Roman" w:eastAsia="Calibri" w:hAnsi="Times New Roman" w:cs="Times New Roman"/>
          <w:b/>
          <w:sz w:val="24"/>
          <w:szCs w:val="24"/>
          <w:lang w:val="en-US"/>
        </w:rPr>
        <w:t xml:space="preserve">            </w:t>
      </w:r>
      <w:proofErr w:type="spellStart"/>
      <w:r w:rsidRPr="00083340">
        <w:rPr>
          <w:rFonts w:ascii="Times New Roman" w:eastAsia="Calibri" w:hAnsi="Times New Roman" w:cs="Times New Roman"/>
          <w:b/>
          <w:sz w:val="24"/>
          <w:szCs w:val="24"/>
          <w:lang w:val="en-US"/>
        </w:rPr>
        <w:t>Primar</w:t>
      </w:r>
      <w:proofErr w:type="spellEnd"/>
      <w:r w:rsidRPr="00083340">
        <w:rPr>
          <w:rFonts w:ascii="Times New Roman" w:eastAsia="Calibri" w:hAnsi="Times New Roman" w:cs="Times New Roman"/>
          <w:b/>
          <w:sz w:val="24"/>
          <w:szCs w:val="24"/>
          <w:lang w:val="en-US"/>
        </w:rPr>
        <w:t xml:space="preserve"> MORAR VASILE                                </w:t>
      </w:r>
      <w:r w:rsidRPr="00083340">
        <w:rPr>
          <w:rFonts w:ascii="Times New Roman" w:eastAsia="Calibri" w:hAnsi="Times New Roman" w:cs="Times New Roman"/>
          <w:b/>
          <w:sz w:val="24"/>
          <w:szCs w:val="24"/>
          <w:lang w:val="en-US"/>
        </w:rPr>
        <w:tab/>
        <w:t xml:space="preserve">     </w:t>
      </w:r>
      <w:r w:rsidRPr="00083340">
        <w:rPr>
          <w:rFonts w:ascii="Times New Roman" w:eastAsia="Calibri" w:hAnsi="Times New Roman" w:cs="Times New Roman"/>
          <w:b/>
          <w:sz w:val="24"/>
          <w:szCs w:val="24"/>
          <w:lang w:val="en-US"/>
        </w:rPr>
        <w:tab/>
        <w:t xml:space="preserve">    </w:t>
      </w:r>
      <w:proofErr w:type="spellStart"/>
      <w:r w:rsidRPr="00083340">
        <w:rPr>
          <w:rFonts w:ascii="Times New Roman" w:eastAsia="Calibri" w:hAnsi="Times New Roman" w:cs="Times New Roman"/>
          <w:b/>
          <w:sz w:val="24"/>
          <w:szCs w:val="24"/>
          <w:lang w:val="en-US"/>
        </w:rPr>
        <w:t>Avizat</w:t>
      </w:r>
      <w:proofErr w:type="spellEnd"/>
      <w:r w:rsidRPr="00083340">
        <w:rPr>
          <w:rFonts w:ascii="Times New Roman" w:eastAsia="Calibri" w:hAnsi="Times New Roman" w:cs="Times New Roman"/>
          <w:b/>
          <w:sz w:val="24"/>
          <w:szCs w:val="24"/>
          <w:lang w:val="en-US"/>
        </w:rPr>
        <w:t xml:space="preserve"> </w:t>
      </w:r>
      <w:proofErr w:type="spellStart"/>
      <w:r w:rsidRPr="00083340">
        <w:rPr>
          <w:rFonts w:ascii="Times New Roman" w:eastAsia="Calibri" w:hAnsi="Times New Roman" w:cs="Times New Roman"/>
          <w:b/>
          <w:sz w:val="24"/>
          <w:szCs w:val="24"/>
          <w:lang w:val="en-US"/>
        </w:rPr>
        <w:t>pentru</w:t>
      </w:r>
      <w:proofErr w:type="spellEnd"/>
      <w:r w:rsidRPr="00083340">
        <w:rPr>
          <w:rFonts w:ascii="Times New Roman" w:eastAsia="Calibri" w:hAnsi="Times New Roman" w:cs="Times New Roman"/>
          <w:b/>
          <w:sz w:val="24"/>
          <w:szCs w:val="24"/>
          <w:lang w:val="en-US"/>
        </w:rPr>
        <w:t xml:space="preserve"> </w:t>
      </w:r>
      <w:proofErr w:type="spellStart"/>
      <w:r w:rsidRPr="00083340">
        <w:rPr>
          <w:rFonts w:ascii="Times New Roman" w:eastAsia="Calibri" w:hAnsi="Times New Roman" w:cs="Times New Roman"/>
          <w:b/>
          <w:sz w:val="24"/>
          <w:szCs w:val="24"/>
          <w:lang w:val="en-US"/>
        </w:rPr>
        <w:t>legalitate</w:t>
      </w:r>
      <w:proofErr w:type="spellEnd"/>
      <w:r w:rsidRPr="00083340">
        <w:rPr>
          <w:rFonts w:ascii="Times New Roman" w:eastAsia="Calibri" w:hAnsi="Times New Roman" w:cs="Times New Roman"/>
          <w:b/>
          <w:sz w:val="24"/>
          <w:szCs w:val="24"/>
          <w:lang w:val="en-US"/>
        </w:rPr>
        <w:t>,</w:t>
      </w:r>
    </w:p>
    <w:p w:rsidR="0014149E" w:rsidRPr="00083340" w:rsidRDefault="0014149E" w:rsidP="0014149E">
      <w:pPr>
        <w:spacing w:after="0" w:line="240" w:lineRule="auto"/>
        <w:jc w:val="both"/>
        <w:rPr>
          <w:rFonts w:ascii="Times New Roman" w:eastAsia="Calibri" w:hAnsi="Times New Roman" w:cs="Times New Roman"/>
          <w:b/>
          <w:sz w:val="24"/>
          <w:szCs w:val="24"/>
          <w:lang w:val="en-US"/>
        </w:rPr>
      </w:pP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r w:rsidRPr="00083340">
        <w:rPr>
          <w:rFonts w:ascii="Times New Roman" w:eastAsia="Calibri" w:hAnsi="Times New Roman" w:cs="Times New Roman"/>
          <w:b/>
          <w:sz w:val="24"/>
          <w:szCs w:val="24"/>
          <w:lang w:val="en-US"/>
        </w:rPr>
        <w:tab/>
      </w:r>
      <w:proofErr w:type="spellStart"/>
      <w:r w:rsidRPr="00083340">
        <w:rPr>
          <w:rFonts w:ascii="Times New Roman" w:eastAsia="Calibri" w:hAnsi="Times New Roman" w:cs="Times New Roman"/>
          <w:b/>
          <w:sz w:val="24"/>
          <w:szCs w:val="24"/>
          <w:lang w:val="en-US"/>
        </w:rPr>
        <w:t>Secretar</w:t>
      </w:r>
      <w:proofErr w:type="spellEnd"/>
      <w:r w:rsidRPr="00083340">
        <w:rPr>
          <w:rFonts w:ascii="Times New Roman" w:eastAsia="Calibri" w:hAnsi="Times New Roman" w:cs="Times New Roman"/>
          <w:b/>
          <w:sz w:val="24"/>
          <w:szCs w:val="24"/>
          <w:lang w:val="en-US"/>
        </w:rPr>
        <w:t xml:space="preserve"> general  </w:t>
      </w:r>
    </w:p>
    <w:p w:rsidR="0014149E" w:rsidRPr="00A6261F" w:rsidRDefault="0014149E" w:rsidP="0014149E">
      <w:pPr>
        <w:spacing w:after="0" w:line="240" w:lineRule="auto"/>
        <w:ind w:left="6480"/>
        <w:jc w:val="both"/>
        <w:rPr>
          <w:rFonts w:ascii="Times New Roman" w:eastAsia="Calibri" w:hAnsi="Times New Roman" w:cs="Times New Roman"/>
          <w:color w:val="FF0000"/>
          <w:sz w:val="24"/>
          <w:szCs w:val="24"/>
          <w:lang w:val="en-US"/>
        </w:rPr>
      </w:pPr>
      <w:r w:rsidRPr="00083340">
        <w:rPr>
          <w:rFonts w:ascii="Times New Roman" w:eastAsia="Calibri" w:hAnsi="Times New Roman" w:cs="Times New Roman"/>
          <w:b/>
          <w:sz w:val="24"/>
          <w:szCs w:val="24"/>
          <w:lang w:val="en-US"/>
        </w:rPr>
        <w:t xml:space="preserve">  </w:t>
      </w:r>
      <w:proofErr w:type="spellStart"/>
      <w:r w:rsidRPr="00083340">
        <w:rPr>
          <w:rFonts w:ascii="Times New Roman" w:eastAsia="Calibri" w:hAnsi="Times New Roman" w:cs="Times New Roman"/>
          <w:b/>
          <w:sz w:val="24"/>
          <w:szCs w:val="24"/>
          <w:lang w:val="en-US"/>
        </w:rPr>
        <w:t>Sabău</w:t>
      </w:r>
      <w:proofErr w:type="spellEnd"/>
      <w:r w:rsidRPr="00083340">
        <w:rPr>
          <w:rFonts w:ascii="Times New Roman" w:eastAsia="Calibri" w:hAnsi="Times New Roman" w:cs="Times New Roman"/>
          <w:b/>
          <w:sz w:val="24"/>
          <w:szCs w:val="24"/>
          <w:lang w:val="en-US"/>
        </w:rPr>
        <w:t xml:space="preserve"> Carmen-</w:t>
      </w:r>
      <w:proofErr w:type="spellStart"/>
      <w:r w:rsidRPr="00083340">
        <w:rPr>
          <w:rFonts w:ascii="Times New Roman" w:eastAsia="Calibri" w:hAnsi="Times New Roman" w:cs="Times New Roman"/>
          <w:b/>
          <w:sz w:val="24"/>
          <w:szCs w:val="24"/>
          <w:lang w:val="en-US"/>
        </w:rPr>
        <w:t>Georgeta</w:t>
      </w:r>
      <w:proofErr w:type="spellEnd"/>
    </w:p>
    <w:p w:rsidR="0014149E" w:rsidRPr="00A6261F" w:rsidRDefault="0014149E" w:rsidP="0014149E">
      <w:pPr>
        <w:spacing w:line="240" w:lineRule="auto"/>
        <w:jc w:val="both"/>
        <w:rPr>
          <w:rFonts w:ascii="Times New Roman" w:eastAsia="Calibri" w:hAnsi="Times New Roman" w:cs="Times New Roman"/>
          <w:color w:val="FF0000"/>
          <w:sz w:val="24"/>
          <w:szCs w:val="24"/>
        </w:rPr>
      </w:pPr>
    </w:p>
    <w:p w:rsidR="00DD6951" w:rsidRDefault="00DD6951" w:rsidP="0010594F">
      <w:pPr>
        <w:spacing w:after="0" w:line="240" w:lineRule="auto"/>
        <w:ind w:left="6480"/>
        <w:jc w:val="both"/>
        <w:rPr>
          <w:rFonts w:ascii="Times New Roman" w:eastAsia="Calibri" w:hAnsi="Times New Roman" w:cs="Times New Roman"/>
          <w:b/>
          <w:color w:val="FF0000"/>
          <w:sz w:val="24"/>
          <w:szCs w:val="24"/>
          <w:lang w:val="en-US"/>
        </w:rPr>
      </w:pPr>
    </w:p>
    <w:p w:rsidR="00DD6951" w:rsidRPr="00A6261F" w:rsidRDefault="00DD6951" w:rsidP="0010594F">
      <w:pPr>
        <w:spacing w:after="0" w:line="240" w:lineRule="auto"/>
        <w:ind w:left="6480"/>
        <w:jc w:val="both"/>
        <w:rPr>
          <w:rFonts w:ascii="Times New Roman" w:eastAsia="Times New Roman" w:hAnsi="Times New Roman" w:cs="Times New Roman"/>
          <w:sz w:val="24"/>
          <w:szCs w:val="24"/>
        </w:rPr>
      </w:pPr>
    </w:p>
    <w:p w:rsidR="0010594F" w:rsidRDefault="0010594F" w:rsidP="00F512BE">
      <w:pPr>
        <w:pBdr>
          <w:bottom w:val="thickThinSmallGap" w:sz="24" w:space="1" w:color="622423"/>
        </w:pBdr>
        <w:tabs>
          <w:tab w:val="left" w:pos="284"/>
          <w:tab w:val="center" w:pos="426"/>
          <w:tab w:val="left" w:pos="5850"/>
        </w:tabs>
        <w:spacing w:after="0" w:line="240" w:lineRule="auto"/>
        <w:rPr>
          <w:rFonts w:ascii="Calibri" w:eastAsia="Calibri" w:hAnsi="Calibri" w:cs="Times New Roman"/>
          <w:lang w:val="en-US"/>
        </w:rPr>
      </w:pPr>
    </w:p>
    <w:p w:rsidR="00F512BE" w:rsidRPr="00F512BE" w:rsidRDefault="00083340" w:rsidP="00F512BE">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r>
        <w:rPr>
          <w:rFonts w:ascii="Times New Roman" w:eastAsia="Arial Unicode MS" w:hAnsi="Times New Roman" w:cs="Tahoma"/>
          <w:noProof/>
          <w:color w:val="000000"/>
          <w:sz w:val="24"/>
          <w:szCs w:val="24"/>
          <w:lang w:val="en-US" w:bidi="en-US"/>
        </w:rPr>
        <w:pict>
          <v:shape id="_x0000_s1049" type="#_x0000_t202" style="position:absolute;margin-left:144.75pt;margin-top:5.3pt;width:198.2pt;height:62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8SPgg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" stroked="f">
            <v:textbox style="mso-next-textbox:#_x0000_s1049">
              <w:txbxContent>
                <w:p w:rsidR="00F512BE" w:rsidRPr="005703C6" w:rsidRDefault="00F512BE" w:rsidP="00F512BE">
                  <w:pPr>
                    <w:spacing w:after="0"/>
                    <w:jc w:val="center"/>
                    <w:rPr>
                      <w:rFonts w:ascii="Times New Roman" w:hAnsi="Times New Roman" w:cs="Times New Roman"/>
                      <w:b/>
                    </w:rPr>
                  </w:pPr>
                  <w:r w:rsidRPr="005703C6">
                    <w:rPr>
                      <w:rFonts w:ascii="Times New Roman" w:hAnsi="Times New Roman" w:cs="Times New Roman"/>
                      <w:b/>
                    </w:rPr>
                    <w:t>R O M Â N I A</w:t>
                  </w:r>
                </w:p>
                <w:p w:rsidR="00F512BE" w:rsidRPr="005703C6" w:rsidRDefault="00F512BE" w:rsidP="00F512BE">
                  <w:pPr>
                    <w:spacing w:after="0"/>
                    <w:jc w:val="center"/>
                    <w:rPr>
                      <w:rFonts w:ascii="Times New Roman" w:hAnsi="Times New Roman" w:cs="Times New Roman"/>
                    </w:rPr>
                  </w:pPr>
                  <w:r w:rsidRPr="005703C6">
                    <w:rPr>
                      <w:rFonts w:ascii="Times New Roman" w:hAnsi="Times New Roman" w:cs="Times New Roman"/>
                      <w:b/>
                    </w:rPr>
                    <w:t>JUDEȚUL MUREȘ</w:t>
                  </w:r>
                </w:p>
                <w:p w:rsidR="00F512BE" w:rsidRPr="005703C6" w:rsidRDefault="00F512BE" w:rsidP="00F512BE">
                  <w:pPr>
                    <w:jc w:val="center"/>
                    <w:rPr>
                      <w:rFonts w:ascii="Times New Roman" w:hAnsi="Times New Roman" w:cs="Times New Roman"/>
                      <w:b/>
                    </w:rPr>
                  </w:pPr>
                  <w:r w:rsidRPr="005703C6">
                    <w:rPr>
                      <w:rFonts w:ascii="Times New Roman" w:hAnsi="Times New Roman" w:cs="Times New Roman"/>
                      <w:b/>
                    </w:rPr>
                    <w:t>COMUNA CUCERDEA</w:t>
                  </w:r>
                </w:p>
                <w:p w:rsidR="00F512BE" w:rsidRPr="00305DCD" w:rsidRDefault="00F512BE" w:rsidP="00F512BE">
                  <w:pPr>
                    <w:jc w:val="center"/>
                    <w:rPr>
                      <w:sz w:val="2"/>
                      <w:szCs w:val="2"/>
                    </w:rPr>
                  </w:pPr>
                </w:p>
                <w:p w:rsidR="00F512BE" w:rsidRPr="00305DCD" w:rsidRDefault="00F512BE" w:rsidP="00F512BE">
                  <w:pPr>
                    <w:jc w:val="center"/>
                    <w:rPr>
                      <w:b/>
                      <w:bCs/>
                    </w:rPr>
                  </w:pPr>
                </w:p>
                <w:p w:rsidR="00F512BE" w:rsidRPr="00305DCD" w:rsidRDefault="00F512BE" w:rsidP="00F512BE">
                  <w:pPr>
                    <w:rPr>
                      <w:b/>
                      <w:bCs/>
                      <w:sz w:val="28"/>
                      <w:szCs w:val="28"/>
                    </w:rPr>
                  </w:pPr>
                </w:p>
                <w:p w:rsidR="00F512BE" w:rsidRPr="00A26007" w:rsidRDefault="00F512BE" w:rsidP="00F512BE"/>
              </w:txbxContent>
            </v:textbox>
          </v:shape>
        </w:pict>
      </w:r>
      <w:r w:rsidR="00F512BE" w:rsidRPr="00F512BE">
        <w:rPr>
          <w:rFonts w:ascii="Calibri" w:eastAsia="Calibri" w:hAnsi="Calibri" w:cs="Times New Roman"/>
          <w:b/>
          <w:noProof/>
          <w:lang w:val="en-GB" w:eastAsia="en-GB"/>
        </w:rPr>
        <w:drawing>
          <wp:inline distT="0" distB="0" distL="0" distR="0" wp14:anchorId="7AE2E497" wp14:editId="6D687BCD">
            <wp:extent cx="666750" cy="904875"/>
            <wp:effectExtent l="0" t="0" r="0" b="0"/>
            <wp:docPr id="17" name="Picture 1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F512BE" w:rsidRPr="00F512BE">
        <w:rPr>
          <w:rFonts w:ascii="Calibri" w:eastAsia="Calibri" w:hAnsi="Calibri" w:cs="Times New Roman"/>
          <w:lang w:val="en-US"/>
        </w:rPr>
        <w:t xml:space="preserve">                                                                                                                                                      </w:t>
      </w:r>
      <w:r w:rsidR="00F512BE" w:rsidRPr="00F512BE">
        <w:rPr>
          <w:rFonts w:ascii="Calibri" w:eastAsia="Calibri" w:hAnsi="Calibri" w:cs="Times New Roman"/>
          <w:noProof/>
          <w:lang w:val="en-GB" w:eastAsia="en-GB"/>
        </w:rPr>
        <w:drawing>
          <wp:inline distT="0" distB="0" distL="0" distR="0" wp14:anchorId="5C62468E" wp14:editId="4139A2C2">
            <wp:extent cx="514350" cy="981075"/>
            <wp:effectExtent l="0" t="0" r="0" b="0"/>
            <wp:docPr id="18" name="Picture 18"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F512BE" w:rsidRPr="00F512BE" w:rsidRDefault="00F512BE" w:rsidP="00F512BE">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F512BE" w:rsidRPr="00F512BE" w:rsidRDefault="00F512BE" w:rsidP="00F512BE">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F512BE" w:rsidRPr="00F512BE" w:rsidRDefault="00F512BE" w:rsidP="00F512BE">
      <w:pPr>
        <w:tabs>
          <w:tab w:val="left" w:pos="1418"/>
        </w:tabs>
        <w:spacing w:line="240" w:lineRule="auto"/>
        <w:rPr>
          <w:rFonts w:ascii="Calibri" w:eastAsia="Times New Roman" w:hAnsi="Calibri" w:cs="Calibri"/>
          <w:b/>
          <w:bCs/>
          <w:color w:val="0000FF"/>
          <w:sz w:val="14"/>
          <w:szCs w:val="14"/>
          <w:u w:val="single"/>
          <w:lang w:val="en-US"/>
        </w:rPr>
      </w:pPr>
      <w:proofErr w:type="gramStart"/>
      <w:r w:rsidRPr="00F512BE">
        <w:rPr>
          <w:rFonts w:ascii="Calibri" w:eastAsia="Times New Roman" w:hAnsi="Calibri" w:cs="Calibri"/>
          <w:b/>
          <w:bCs/>
          <w:color w:val="000000"/>
          <w:sz w:val="14"/>
          <w:szCs w:val="14"/>
          <w:lang w:val="en-US"/>
        </w:rPr>
        <w:t xml:space="preserve">CUCERDEA, </w:t>
      </w:r>
      <w:proofErr w:type="spellStart"/>
      <w:r w:rsidRPr="00F512BE">
        <w:rPr>
          <w:rFonts w:ascii="Calibri" w:eastAsia="Times New Roman" w:hAnsi="Calibri" w:cs="Calibri"/>
          <w:b/>
          <w:bCs/>
          <w:color w:val="000000"/>
          <w:sz w:val="14"/>
          <w:szCs w:val="14"/>
          <w:lang w:val="en-US"/>
        </w:rPr>
        <w:t>nr</w:t>
      </w:r>
      <w:proofErr w:type="spellEnd"/>
      <w:r w:rsidRPr="00F512BE">
        <w:rPr>
          <w:rFonts w:ascii="Calibri" w:eastAsia="Times New Roman" w:hAnsi="Calibri" w:cs="Calibri"/>
          <w:b/>
          <w:bCs/>
          <w:color w:val="000000"/>
          <w:sz w:val="14"/>
          <w:szCs w:val="14"/>
          <w:lang w:val="en-US"/>
        </w:rPr>
        <w:t>.</w:t>
      </w:r>
      <w:proofErr w:type="gramEnd"/>
      <w:r w:rsidRPr="00F512BE">
        <w:rPr>
          <w:rFonts w:ascii="Calibri" w:eastAsia="Times New Roman" w:hAnsi="Calibri" w:cs="Calibri"/>
          <w:b/>
          <w:bCs/>
          <w:color w:val="000000"/>
          <w:sz w:val="14"/>
          <w:szCs w:val="14"/>
          <w:lang w:val="en-US"/>
        </w:rPr>
        <w:t xml:space="preserve"> </w:t>
      </w:r>
      <w:proofErr w:type="gramStart"/>
      <w:r w:rsidRPr="00F512BE">
        <w:rPr>
          <w:rFonts w:ascii="Calibri" w:eastAsia="Times New Roman" w:hAnsi="Calibri" w:cs="Calibri"/>
          <w:b/>
          <w:bCs/>
          <w:color w:val="000000"/>
          <w:sz w:val="14"/>
          <w:szCs w:val="14"/>
          <w:lang w:val="en-US"/>
        </w:rPr>
        <w:t xml:space="preserve">329, </w:t>
      </w:r>
      <w:proofErr w:type="spellStart"/>
      <w:r w:rsidRPr="00F512BE">
        <w:rPr>
          <w:rFonts w:ascii="Calibri" w:eastAsia="Times New Roman" w:hAnsi="Calibri" w:cs="Calibri"/>
          <w:b/>
          <w:bCs/>
          <w:color w:val="000000"/>
          <w:sz w:val="14"/>
          <w:szCs w:val="14"/>
          <w:lang w:val="en-US"/>
        </w:rPr>
        <w:t>jud</w:t>
      </w:r>
      <w:proofErr w:type="spellEnd"/>
      <w:r w:rsidRPr="00F512BE">
        <w:rPr>
          <w:rFonts w:ascii="Calibri" w:eastAsia="Times New Roman" w:hAnsi="Calibri" w:cs="Calibri"/>
          <w:b/>
          <w:bCs/>
          <w:color w:val="000000"/>
          <w:sz w:val="14"/>
          <w:szCs w:val="14"/>
          <w:lang w:val="en-US"/>
        </w:rPr>
        <w:t>.</w:t>
      </w:r>
      <w:proofErr w:type="gramEnd"/>
      <w:r w:rsidRPr="00F512BE">
        <w:rPr>
          <w:rFonts w:ascii="Calibri" w:eastAsia="Times New Roman" w:hAnsi="Calibri" w:cs="Calibri"/>
          <w:b/>
          <w:bCs/>
          <w:color w:val="000000"/>
          <w:sz w:val="14"/>
          <w:szCs w:val="14"/>
          <w:lang w:val="en-US"/>
        </w:rPr>
        <w:t xml:space="preserve"> MURES, 547190, tel</w:t>
      </w:r>
      <w:proofErr w:type="gramStart"/>
      <w:r w:rsidRPr="00F512BE">
        <w:rPr>
          <w:rFonts w:ascii="Calibri" w:eastAsia="Times New Roman" w:hAnsi="Calibri" w:cs="Calibri"/>
          <w:b/>
          <w:bCs/>
          <w:color w:val="000000"/>
          <w:sz w:val="14"/>
          <w:szCs w:val="14"/>
          <w:lang w:val="en-US"/>
        </w:rPr>
        <w:t>./</w:t>
      </w:r>
      <w:proofErr w:type="gramEnd"/>
      <w:r w:rsidRPr="00F512BE">
        <w:rPr>
          <w:rFonts w:ascii="Calibri" w:eastAsia="Times New Roman" w:hAnsi="Calibri" w:cs="Calibri"/>
          <w:b/>
          <w:bCs/>
          <w:color w:val="000000"/>
          <w:sz w:val="14"/>
          <w:szCs w:val="14"/>
          <w:lang w:val="en-US"/>
        </w:rPr>
        <w:t xml:space="preserve">fax: 0265-457198, tel. 0265-457144, e-mail: </w:t>
      </w:r>
      <w:hyperlink r:id="rId13" w:history="1">
        <w:r w:rsidRPr="00F512BE">
          <w:rPr>
            <w:rFonts w:ascii="Calibri" w:eastAsia="Times New Roman" w:hAnsi="Calibri" w:cs="Calibri"/>
            <w:b/>
            <w:bCs/>
            <w:color w:val="0000FF"/>
            <w:sz w:val="14"/>
            <w:szCs w:val="14"/>
            <w:u w:val="single"/>
            <w:lang w:val="en-US"/>
          </w:rPr>
          <w:t>cucerdea@cjmures.ro</w:t>
        </w:r>
      </w:hyperlink>
      <w:r w:rsidRPr="00F512BE">
        <w:rPr>
          <w:rFonts w:ascii="Calibri" w:eastAsia="Times New Roman" w:hAnsi="Calibri" w:cs="Calibri"/>
          <w:b/>
          <w:bCs/>
          <w:color w:val="000000"/>
          <w:sz w:val="14"/>
          <w:szCs w:val="14"/>
          <w:lang w:val="en-US"/>
        </w:rPr>
        <w:t xml:space="preserve"> , web: </w:t>
      </w:r>
      <w:hyperlink r:id="rId14" w:history="1">
        <w:r w:rsidRPr="00F512BE">
          <w:rPr>
            <w:rFonts w:ascii="Calibri" w:eastAsia="Times New Roman" w:hAnsi="Calibri" w:cs="Calibri"/>
            <w:b/>
            <w:bCs/>
            <w:color w:val="0000FF"/>
            <w:sz w:val="14"/>
            <w:szCs w:val="14"/>
            <w:u w:val="single"/>
            <w:lang w:val="en-US"/>
          </w:rPr>
          <w:t>www.e-comune.ro/primaria-cucerdea-ms</w:t>
        </w:r>
      </w:hyperlink>
    </w:p>
    <w:p w:rsidR="00A6261F" w:rsidRPr="00A6261F" w:rsidRDefault="00A6261F" w:rsidP="00A6261F">
      <w:pPr>
        <w:tabs>
          <w:tab w:val="left" w:pos="0"/>
        </w:tabs>
        <w:spacing w:after="0" w:line="240" w:lineRule="auto"/>
        <w:jc w:val="center"/>
        <w:rPr>
          <w:rFonts w:ascii="Times New Roman" w:eastAsia="Calibri" w:hAnsi="Times New Roman" w:cs="Times New Roman"/>
          <w:b/>
          <w:sz w:val="24"/>
          <w:szCs w:val="24"/>
          <w:lang w:val="en-US"/>
        </w:rPr>
      </w:pPr>
      <w:r w:rsidRPr="00A6261F">
        <w:rPr>
          <w:rFonts w:ascii="Times New Roman" w:eastAsia="Calibri" w:hAnsi="Times New Roman" w:cs="Times New Roman"/>
          <w:b/>
          <w:sz w:val="24"/>
          <w:szCs w:val="24"/>
          <w:lang w:val="en-US"/>
        </w:rPr>
        <w:t xml:space="preserve">H O T Ă R Â R E </w:t>
      </w:r>
      <w:proofErr w:type="gramStart"/>
      <w:r w:rsidRPr="00A6261F">
        <w:rPr>
          <w:rFonts w:ascii="Times New Roman" w:eastAsia="Calibri" w:hAnsi="Times New Roman" w:cs="Times New Roman"/>
          <w:b/>
          <w:sz w:val="24"/>
          <w:szCs w:val="24"/>
          <w:lang w:val="en-US"/>
        </w:rPr>
        <w:t xml:space="preserve">A  </w:t>
      </w:r>
      <w:proofErr w:type="spellStart"/>
      <w:r w:rsidRPr="00A6261F">
        <w:rPr>
          <w:rFonts w:ascii="Times New Roman" w:eastAsia="Calibri" w:hAnsi="Times New Roman" w:cs="Times New Roman"/>
          <w:b/>
          <w:sz w:val="24"/>
          <w:szCs w:val="24"/>
          <w:lang w:val="en-US"/>
        </w:rPr>
        <w:t>nr</w:t>
      </w:r>
      <w:proofErr w:type="spellEnd"/>
      <w:proofErr w:type="gramEnd"/>
      <w:r w:rsidRPr="00A6261F">
        <w:rPr>
          <w:rFonts w:ascii="Times New Roman" w:eastAsia="Calibri" w:hAnsi="Times New Roman" w:cs="Times New Roman"/>
          <w:b/>
          <w:sz w:val="24"/>
          <w:szCs w:val="24"/>
          <w:lang w:val="en-US"/>
        </w:rPr>
        <w:t>. ______</w:t>
      </w:r>
    </w:p>
    <w:p w:rsidR="00A6261F" w:rsidRPr="00A6261F" w:rsidRDefault="00A6261F" w:rsidP="00A6261F">
      <w:pPr>
        <w:widowControl w:val="0"/>
        <w:suppressAutoHyphens/>
        <w:spacing w:after="0" w:line="240" w:lineRule="auto"/>
        <w:jc w:val="center"/>
        <w:rPr>
          <w:rFonts w:ascii="Times New Roman" w:eastAsia="Arial Unicode MS" w:hAnsi="Times New Roman" w:cs="Tahoma"/>
          <w:b/>
          <w:bCs/>
          <w:color w:val="000000"/>
          <w:sz w:val="24"/>
          <w:szCs w:val="24"/>
          <w:lang w:val="it-IT" w:bidi="en-US"/>
        </w:rPr>
      </w:pPr>
      <w:r w:rsidRPr="00A6261F">
        <w:rPr>
          <w:rFonts w:ascii="Times New Roman" w:eastAsia="Arial Unicode MS" w:hAnsi="Times New Roman" w:cs="Tahoma"/>
          <w:b/>
          <w:bCs/>
          <w:color w:val="000000"/>
          <w:sz w:val="24"/>
          <w:szCs w:val="24"/>
          <w:lang w:val="it-IT" w:bidi="en-US"/>
        </w:rPr>
        <w:t xml:space="preserve">privind avizarea Documentației de delegare a </w:t>
      </w:r>
      <w:bookmarkStart w:id="1" w:name="_Hlk114845668"/>
      <w:r w:rsidRPr="00A6261F">
        <w:rPr>
          <w:rFonts w:ascii="Times New Roman" w:eastAsia="Arial Unicode MS" w:hAnsi="Times New Roman" w:cs="Tahoma"/>
          <w:b/>
          <w:bCs/>
          <w:color w:val="000000"/>
          <w:sz w:val="24"/>
          <w:szCs w:val="24"/>
          <w:lang w:val="it-IT" w:bidi="en-US"/>
        </w:rPr>
        <w:t xml:space="preserve">gestiunii activităţilor de colectare </w:t>
      </w:r>
      <w:bookmarkStart w:id="2" w:name="_Hlk167889226"/>
      <w:bookmarkEnd w:id="1"/>
      <w:r w:rsidRPr="00A6261F">
        <w:rPr>
          <w:rFonts w:ascii="Times New Roman" w:eastAsia="Arial Unicode MS" w:hAnsi="Times New Roman" w:cs="Tahoma"/>
          <w:b/>
          <w:bCs/>
          <w:color w:val="000000"/>
          <w:sz w:val="24"/>
          <w:szCs w:val="24"/>
          <w:lang w:bidi="en-US"/>
        </w:rPr>
        <w:t>separată şi transport separat al deşeurilor menajere şi al deşeurilor similare provenind din activităţi comerciale din industrie şi instituţii, inclusiv fracţii colectate separat, componente ale Serviciului de Salubrizare al Județului Mureș – Zona 5 Târnăveni</w:t>
      </w:r>
    </w:p>
    <w:bookmarkEnd w:id="2"/>
    <w:p w:rsidR="00A6261F" w:rsidRPr="00A6261F" w:rsidRDefault="00A6261F" w:rsidP="00A6261F">
      <w:pPr>
        <w:widowControl w:val="0"/>
        <w:suppressAutoHyphens/>
        <w:spacing w:after="0" w:line="240" w:lineRule="auto"/>
        <w:jc w:val="center"/>
        <w:rPr>
          <w:rFonts w:ascii="Times New Roman" w:eastAsia="Arial Unicode MS" w:hAnsi="Times New Roman" w:cs="Tahoma"/>
          <w:b/>
          <w:color w:val="000000"/>
          <w:sz w:val="24"/>
          <w:szCs w:val="24"/>
          <w:lang w:bidi="en-US"/>
        </w:rPr>
      </w:pPr>
    </w:p>
    <w:p w:rsidR="00A6261F" w:rsidRPr="00A6261F" w:rsidRDefault="00A6261F" w:rsidP="00A6261F">
      <w:pPr>
        <w:spacing w:after="0" w:line="240" w:lineRule="auto"/>
        <w:ind w:firstLine="708"/>
        <w:jc w:val="both"/>
        <w:rPr>
          <w:rFonts w:ascii="Times New Roman" w:eastAsia="Calibri" w:hAnsi="Times New Roman" w:cs="Times New Roman"/>
          <w:sz w:val="24"/>
          <w:szCs w:val="24"/>
          <w:lang w:val="en-US"/>
        </w:rPr>
      </w:pPr>
    </w:p>
    <w:p w:rsidR="00A6261F" w:rsidRPr="00A6261F" w:rsidRDefault="00A6261F" w:rsidP="00A6261F">
      <w:pPr>
        <w:spacing w:after="0" w:line="240" w:lineRule="auto"/>
        <w:ind w:firstLine="708"/>
        <w:jc w:val="both"/>
        <w:rPr>
          <w:rFonts w:ascii="Times New Roman" w:eastAsia="Calibri" w:hAnsi="Times New Roman" w:cs="Times New Roman"/>
          <w:sz w:val="24"/>
          <w:szCs w:val="24"/>
          <w:lang w:val="en-US"/>
        </w:rPr>
      </w:pPr>
      <w:proofErr w:type="spellStart"/>
      <w:r w:rsidRPr="00A6261F">
        <w:rPr>
          <w:rFonts w:ascii="Times New Roman" w:eastAsia="Calibri" w:hAnsi="Times New Roman" w:cs="Times New Roman"/>
          <w:sz w:val="24"/>
          <w:szCs w:val="24"/>
          <w:lang w:val="en-US"/>
        </w:rPr>
        <w:t>Consiliul</w:t>
      </w:r>
      <w:proofErr w:type="spellEnd"/>
      <w:r w:rsidRPr="00A6261F">
        <w:rPr>
          <w:rFonts w:ascii="Times New Roman" w:eastAsia="Calibri" w:hAnsi="Times New Roman" w:cs="Times New Roman"/>
          <w:sz w:val="24"/>
          <w:szCs w:val="24"/>
          <w:lang w:val="en-US"/>
        </w:rPr>
        <w:t xml:space="preserve"> Local al </w:t>
      </w:r>
      <w:proofErr w:type="spellStart"/>
      <w:r w:rsidRPr="00A6261F">
        <w:rPr>
          <w:rFonts w:ascii="Times New Roman" w:eastAsia="Calibri" w:hAnsi="Times New Roman" w:cs="Times New Roman"/>
          <w:sz w:val="24"/>
          <w:szCs w:val="24"/>
          <w:lang w:val="en-US"/>
        </w:rPr>
        <w:t>comunei</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Cucerdea</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judetul</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Mure</w:t>
      </w:r>
      <w:proofErr w:type="spellEnd"/>
      <w:r w:rsidRPr="00A6261F">
        <w:rPr>
          <w:rFonts w:ascii="Times New Roman" w:eastAsia="Calibri" w:hAnsi="Times New Roman" w:cs="Times New Roman"/>
          <w:sz w:val="24"/>
          <w:szCs w:val="24"/>
        </w:rPr>
        <w:t>ș</w:t>
      </w:r>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întrunit</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în</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ședința</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ordinară</w:t>
      </w:r>
      <w:proofErr w:type="spellEnd"/>
      <w:r w:rsidRPr="00A6261F">
        <w:rPr>
          <w:rFonts w:ascii="Times New Roman" w:eastAsia="Calibri" w:hAnsi="Times New Roman" w:cs="Times New Roman"/>
          <w:sz w:val="24"/>
          <w:szCs w:val="24"/>
          <w:lang w:val="en-US"/>
        </w:rPr>
        <w:t xml:space="preserve"> din data de 28 </w:t>
      </w:r>
      <w:proofErr w:type="spellStart"/>
      <w:r w:rsidRPr="00A6261F">
        <w:rPr>
          <w:rFonts w:ascii="Times New Roman" w:eastAsia="Calibri" w:hAnsi="Times New Roman" w:cs="Times New Roman"/>
          <w:sz w:val="24"/>
          <w:szCs w:val="24"/>
          <w:lang w:val="en-US"/>
        </w:rPr>
        <w:t>iunie</w:t>
      </w:r>
      <w:proofErr w:type="spellEnd"/>
      <w:r w:rsidRPr="00A6261F">
        <w:rPr>
          <w:rFonts w:ascii="Times New Roman" w:eastAsia="Calibri" w:hAnsi="Times New Roman" w:cs="Times New Roman"/>
          <w:sz w:val="24"/>
          <w:szCs w:val="24"/>
          <w:lang w:val="en-US"/>
        </w:rPr>
        <w:t xml:space="preserve"> 2024,</w:t>
      </w:r>
    </w:p>
    <w:p w:rsidR="00A6261F" w:rsidRPr="00A6261F" w:rsidRDefault="00A6261F" w:rsidP="00A6261F">
      <w:pPr>
        <w:spacing w:after="0" w:line="240" w:lineRule="auto"/>
        <w:jc w:val="both"/>
        <w:rPr>
          <w:rFonts w:ascii="Times New Roman" w:eastAsia="Calibri" w:hAnsi="Times New Roman" w:cs="Times New Roman"/>
          <w:sz w:val="24"/>
          <w:szCs w:val="24"/>
        </w:rPr>
      </w:pPr>
      <w:r w:rsidRPr="00A6261F">
        <w:rPr>
          <w:rFonts w:ascii="Times New Roman" w:eastAsia="Calibri" w:hAnsi="Times New Roman" w:cs="Times New Roman"/>
          <w:sz w:val="24"/>
          <w:szCs w:val="24"/>
          <w:lang w:val="en-US"/>
        </w:rPr>
        <w:t xml:space="preserve">             </w:t>
      </w:r>
      <w:r w:rsidRPr="00A6261F">
        <w:rPr>
          <w:rFonts w:ascii="Times New Roman" w:eastAsia="Calibri" w:hAnsi="Times New Roman" w:cs="Times New Roman"/>
          <w:sz w:val="24"/>
          <w:szCs w:val="24"/>
        </w:rPr>
        <w:t>Având în vedere:</w:t>
      </w:r>
    </w:p>
    <w:p w:rsidR="00A6261F" w:rsidRPr="00A6261F" w:rsidRDefault="00A6261F" w:rsidP="00A6261F">
      <w:pPr>
        <w:spacing w:after="0" w:line="240" w:lineRule="auto"/>
        <w:ind w:firstLine="708"/>
        <w:jc w:val="both"/>
        <w:rPr>
          <w:rFonts w:ascii="Times New Roman" w:eastAsia="Times New Roman" w:hAnsi="Times New Roman" w:cs="Times New Roman"/>
          <w:b/>
          <w:bCs/>
          <w:sz w:val="24"/>
          <w:szCs w:val="24"/>
          <w:lang w:val="en-US" w:eastAsia="ro-RO" w:bidi="en-US"/>
        </w:rPr>
      </w:pPr>
      <w:r w:rsidRPr="00A6261F">
        <w:rPr>
          <w:rFonts w:ascii="Times New Roman" w:eastAsia="Calibri" w:hAnsi="Times New Roman" w:cs="Times New Roman"/>
          <w:sz w:val="24"/>
          <w:szCs w:val="24"/>
        </w:rPr>
        <w:t xml:space="preserve">- Referatul de aprobare nr. </w:t>
      </w:r>
      <w:r w:rsidRPr="00A6261F">
        <w:rPr>
          <w:rFonts w:ascii="Times New Roman" w:eastAsia="Times New Roman" w:hAnsi="Times New Roman" w:cs="Times New Roman"/>
          <w:bCs/>
          <w:sz w:val="24"/>
          <w:szCs w:val="24"/>
          <w:lang w:val="en-US" w:eastAsia="ro-RO" w:bidi="en-US"/>
        </w:rPr>
        <w:t xml:space="preserve">3.396 din 19.06.2024  </w:t>
      </w:r>
      <w:r w:rsidRPr="00A6261F">
        <w:rPr>
          <w:rFonts w:ascii="Times New Roman" w:eastAsia="Calibri" w:hAnsi="Times New Roman" w:cs="Times New Roman"/>
          <w:sz w:val="24"/>
          <w:szCs w:val="24"/>
        </w:rPr>
        <w:t>al proiectului de hotărâre prin care se propune avizarea Documentației de delegare a gestiunii activităţilor de colectare separată şi transport separat al deşeurilor menajere şi al deşeurilor similare provenind din activităţi comerciale din industrie şi instituţii, inclusiv fracţii colectate separat, componente ale Serviciului de Salubrizare al Județului Mureș – Zona 5 Târnăveni și Raportul de specialitate întocmit de Secretarul general al comunei Cucerdea înregistrat sub nr. 3.397 din 19.06.2024,</w:t>
      </w:r>
    </w:p>
    <w:p w:rsidR="00A6261F" w:rsidRPr="00A6261F" w:rsidRDefault="00A6261F" w:rsidP="00A6261F">
      <w:pPr>
        <w:spacing w:after="0" w:line="240" w:lineRule="auto"/>
        <w:jc w:val="both"/>
        <w:rPr>
          <w:rFonts w:ascii="Times New Roman" w:eastAsia="Calibri" w:hAnsi="Times New Roman" w:cs="Times New Roman"/>
          <w:sz w:val="24"/>
          <w:szCs w:val="24"/>
        </w:rPr>
      </w:pPr>
      <w:r w:rsidRPr="00A6261F">
        <w:rPr>
          <w:rFonts w:ascii="Times New Roman" w:eastAsia="Calibri" w:hAnsi="Times New Roman" w:cs="Times New Roman"/>
          <w:sz w:val="24"/>
          <w:szCs w:val="24"/>
          <w:lang w:val="en-US"/>
        </w:rPr>
        <w:t xml:space="preserve">           - </w:t>
      </w:r>
      <w:proofErr w:type="spellStart"/>
      <w:r w:rsidRPr="00A6261F">
        <w:rPr>
          <w:rFonts w:ascii="Times New Roman" w:eastAsia="Calibri" w:hAnsi="Times New Roman" w:cs="Times New Roman"/>
          <w:sz w:val="24"/>
          <w:szCs w:val="24"/>
          <w:lang w:val="en-US"/>
        </w:rPr>
        <w:t>Rapoartele</w:t>
      </w:r>
      <w:proofErr w:type="spellEnd"/>
      <w:r w:rsidRPr="00A6261F">
        <w:rPr>
          <w:rFonts w:ascii="Times New Roman" w:eastAsia="Calibri" w:hAnsi="Times New Roman" w:cs="Times New Roman"/>
          <w:sz w:val="24"/>
          <w:szCs w:val="24"/>
          <w:lang w:val="en-US"/>
        </w:rPr>
        <w:t xml:space="preserve"> de </w:t>
      </w:r>
      <w:proofErr w:type="spellStart"/>
      <w:r w:rsidRPr="00A6261F">
        <w:rPr>
          <w:rFonts w:ascii="Times New Roman" w:eastAsia="Calibri" w:hAnsi="Times New Roman" w:cs="Times New Roman"/>
          <w:sz w:val="24"/>
          <w:szCs w:val="24"/>
          <w:lang w:val="en-US"/>
        </w:rPr>
        <w:t>avizare</w:t>
      </w:r>
      <w:proofErr w:type="spellEnd"/>
      <w:r w:rsidRPr="00A6261F">
        <w:rPr>
          <w:rFonts w:ascii="Times New Roman" w:eastAsia="Calibri" w:hAnsi="Times New Roman" w:cs="Times New Roman"/>
          <w:sz w:val="24"/>
          <w:szCs w:val="24"/>
          <w:lang w:val="en-US"/>
        </w:rPr>
        <w:t xml:space="preserve"> ale </w:t>
      </w:r>
      <w:proofErr w:type="spellStart"/>
      <w:r w:rsidRPr="00A6261F">
        <w:rPr>
          <w:rFonts w:ascii="Times New Roman" w:eastAsia="Calibri" w:hAnsi="Times New Roman" w:cs="Times New Roman"/>
          <w:sz w:val="24"/>
          <w:szCs w:val="24"/>
          <w:lang w:val="en-US"/>
        </w:rPr>
        <w:t>comisiilor</w:t>
      </w:r>
      <w:proofErr w:type="spellEnd"/>
      <w:r w:rsidRPr="00A6261F">
        <w:rPr>
          <w:rFonts w:ascii="Times New Roman" w:eastAsia="Calibri" w:hAnsi="Times New Roman" w:cs="Times New Roman"/>
          <w:sz w:val="24"/>
          <w:szCs w:val="24"/>
          <w:lang w:val="en-US"/>
        </w:rPr>
        <w:t xml:space="preserve"> de </w:t>
      </w:r>
      <w:proofErr w:type="spellStart"/>
      <w:r w:rsidRPr="00A6261F">
        <w:rPr>
          <w:rFonts w:ascii="Times New Roman" w:eastAsia="Calibri" w:hAnsi="Times New Roman" w:cs="Times New Roman"/>
          <w:sz w:val="24"/>
          <w:szCs w:val="24"/>
          <w:lang w:val="en-US"/>
        </w:rPr>
        <w:t>specialitate</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nr</w:t>
      </w:r>
      <w:proofErr w:type="spellEnd"/>
      <w:r w:rsidRPr="00A6261F">
        <w:rPr>
          <w:rFonts w:ascii="Times New Roman" w:eastAsia="Calibri" w:hAnsi="Times New Roman" w:cs="Times New Roman"/>
          <w:sz w:val="24"/>
          <w:szCs w:val="24"/>
          <w:lang w:val="en-US"/>
        </w:rPr>
        <w:t xml:space="preserve">. </w:t>
      </w:r>
      <w:proofErr w:type="gramStart"/>
      <w:r w:rsidRPr="00A6261F">
        <w:rPr>
          <w:rFonts w:ascii="Times New Roman" w:eastAsia="Calibri" w:hAnsi="Times New Roman" w:cs="Times New Roman"/>
          <w:sz w:val="24"/>
          <w:szCs w:val="24"/>
          <w:lang w:val="en-US"/>
        </w:rPr>
        <w:t xml:space="preserve">1, 2 </w:t>
      </w:r>
      <w:proofErr w:type="spellStart"/>
      <w:r w:rsidRPr="00A6261F">
        <w:rPr>
          <w:rFonts w:ascii="Times New Roman" w:eastAsia="Calibri" w:hAnsi="Times New Roman" w:cs="Times New Roman"/>
          <w:sz w:val="24"/>
          <w:szCs w:val="24"/>
          <w:lang w:val="en-US"/>
        </w:rPr>
        <w:t>și</w:t>
      </w:r>
      <w:proofErr w:type="spellEnd"/>
      <w:r w:rsidRPr="00A6261F">
        <w:rPr>
          <w:rFonts w:ascii="Times New Roman" w:eastAsia="Calibri" w:hAnsi="Times New Roman" w:cs="Times New Roman"/>
          <w:sz w:val="24"/>
          <w:szCs w:val="24"/>
          <w:lang w:val="en-US"/>
        </w:rPr>
        <w:t xml:space="preserve"> 3 </w:t>
      </w:r>
      <w:r w:rsidRPr="00A6261F">
        <w:rPr>
          <w:rFonts w:ascii="Times New Roman" w:eastAsia="Calibri" w:hAnsi="Times New Roman" w:cs="Times New Roman"/>
          <w:sz w:val="24"/>
          <w:szCs w:val="24"/>
        </w:rPr>
        <w:t>înregistrate sub nr.</w:t>
      </w:r>
      <w:proofErr w:type="gramEnd"/>
      <w:r w:rsidRPr="00A6261F">
        <w:rPr>
          <w:rFonts w:ascii="Times New Roman" w:eastAsia="Calibri" w:hAnsi="Times New Roman" w:cs="Times New Roman"/>
          <w:sz w:val="24"/>
          <w:szCs w:val="24"/>
        </w:rPr>
        <w:t xml:space="preserve"> ____, ____ și ____/ ___.06.2024,</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lang w:val="en-US"/>
        </w:rPr>
      </w:pPr>
      <w:proofErr w:type="spellStart"/>
      <w:proofErr w:type="gramStart"/>
      <w:r w:rsidRPr="00A6261F">
        <w:rPr>
          <w:rFonts w:ascii="Times New Roman" w:eastAsia="Times New Roman" w:hAnsi="Times New Roman" w:cs="Times New Roman"/>
          <w:sz w:val="24"/>
          <w:szCs w:val="24"/>
          <w:lang w:val="en-US"/>
        </w:rPr>
        <w:t>Luând</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în</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considerare</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documentația</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transmisă</w:t>
      </w:r>
      <w:proofErr w:type="spellEnd"/>
      <w:r w:rsidRPr="00A6261F">
        <w:rPr>
          <w:rFonts w:ascii="Times New Roman" w:eastAsia="Times New Roman" w:hAnsi="Times New Roman" w:cs="Times New Roman"/>
          <w:sz w:val="24"/>
          <w:szCs w:val="24"/>
          <w:lang w:val="en-US"/>
        </w:rPr>
        <w:t xml:space="preserve"> de </w:t>
      </w:r>
      <w:r w:rsidRPr="00A6261F">
        <w:rPr>
          <w:rFonts w:ascii="Times New Roman" w:eastAsia="Times New Roman" w:hAnsi="Times New Roman" w:cs="Times New Roman"/>
          <w:sz w:val="24"/>
          <w:szCs w:val="24"/>
        </w:rPr>
        <w:t xml:space="preserve">către </w:t>
      </w:r>
      <w:r w:rsidRPr="00A6261F">
        <w:rPr>
          <w:rFonts w:ascii="Times New Roman" w:eastAsia="Times New Roman" w:hAnsi="Times New Roman" w:cs="Times New Roman"/>
          <w:sz w:val="24"/>
          <w:szCs w:val="24"/>
          <w:lang w:val="en-US"/>
        </w:rPr>
        <w:t xml:space="preserve">ADI </w:t>
      </w:r>
      <w:proofErr w:type="spellStart"/>
      <w:r w:rsidRPr="00A6261F">
        <w:rPr>
          <w:rFonts w:ascii="Times New Roman" w:eastAsia="Times New Roman" w:hAnsi="Times New Roman" w:cs="Times New Roman"/>
          <w:sz w:val="24"/>
          <w:szCs w:val="24"/>
          <w:lang w:val="en-US"/>
        </w:rPr>
        <w:t>Ecolect</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Mure</w:t>
      </w:r>
      <w:proofErr w:type="spellEnd"/>
      <w:r w:rsidRPr="00A6261F">
        <w:rPr>
          <w:rFonts w:ascii="Times New Roman" w:eastAsia="Times New Roman" w:hAnsi="Times New Roman" w:cs="Times New Roman"/>
          <w:sz w:val="24"/>
          <w:szCs w:val="24"/>
        </w:rPr>
        <w:t>ș prin adresa nr.</w:t>
      </w:r>
      <w:proofErr w:type="gramEnd"/>
      <w:r w:rsidRPr="00A6261F">
        <w:rPr>
          <w:rFonts w:ascii="Times New Roman" w:eastAsia="Times New Roman" w:hAnsi="Times New Roman" w:cs="Times New Roman"/>
          <w:sz w:val="24"/>
          <w:szCs w:val="24"/>
        </w:rPr>
        <w:t xml:space="preserve"> 2787/14.06.2024, înregistrată la Primăria comunei Cucerdea sub nr. 3349/17.06.2024</w:t>
      </w:r>
      <w:r w:rsidRPr="00A6261F">
        <w:rPr>
          <w:rFonts w:ascii="Times New Roman" w:eastAsia="Times New Roman" w:hAnsi="Times New Roman" w:cs="Times New Roman"/>
          <w:sz w:val="24"/>
          <w:szCs w:val="24"/>
          <w:lang w:val="en-US"/>
        </w:rPr>
        <w:t>,</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rPr>
      </w:pPr>
      <w:r w:rsidRPr="00A6261F">
        <w:rPr>
          <w:rFonts w:ascii="Times New Roman" w:eastAsia="Times New Roman" w:hAnsi="Times New Roman" w:cs="Times New Roman"/>
          <w:sz w:val="24"/>
          <w:szCs w:val="24"/>
        </w:rPr>
        <w:t>În considerarea prevederilor</w:t>
      </w:r>
      <w:r w:rsidRPr="00A6261F">
        <w:rPr>
          <w:rFonts w:ascii="Times New Roman" w:eastAsia="Times New Roman" w:hAnsi="Times New Roman" w:cs="Times New Roman"/>
          <w:sz w:val="24"/>
          <w:szCs w:val="24"/>
        </w:rPr>
        <w:tab/>
        <w:t xml:space="preserve">art.8 alin.(3), lit. „d^1”, ale art.10 alin.(4) - (5), art.22 alin.(1) și (3), art.29, art.30 și art.32 alin.(3) din Legea nr. 51/2006 privind serviciile comunitare de utilităţi publice, republicată, cu modificările şi completările ulterioare, </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rPr>
      </w:pPr>
      <w:r w:rsidRPr="00A6261F">
        <w:rPr>
          <w:rFonts w:ascii="Times New Roman" w:eastAsia="Times New Roman" w:hAnsi="Times New Roman" w:cs="Times New Roman"/>
          <w:sz w:val="24"/>
          <w:szCs w:val="24"/>
        </w:rPr>
        <w:t>În temeiul prevederilor art.6 alin.(1) – lit.„e”, „h” şi „j”, art.7 și art.12 alin.(2) ale Legii nr.101/2006 serviciului de salubrizare a localităţilor, cu modificările şi completările ulterioare,</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rPr>
      </w:pPr>
      <w:r w:rsidRPr="00A6261F">
        <w:rPr>
          <w:rFonts w:ascii="Times New Roman" w:eastAsia="Times New Roman" w:hAnsi="Times New Roman" w:cs="Times New Roman"/>
          <w:sz w:val="24"/>
          <w:szCs w:val="24"/>
        </w:rPr>
        <w:t>Potrivit reglementărilor art.16 alin.(3) lit. „e”, „f” și „g”, precum şi ale art. 19 alin. (4), coroborate cu art. 20  din Statutul Asociației de Dezvoltare Intercomunitară (ADI) „Ecolect Mureş”,</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rPr>
      </w:pPr>
      <w:r w:rsidRPr="00A6261F">
        <w:rPr>
          <w:rFonts w:ascii="Times New Roman" w:eastAsia="Times New Roman" w:hAnsi="Times New Roman" w:cs="Times New Roman"/>
          <w:sz w:val="24"/>
          <w:szCs w:val="24"/>
        </w:rPr>
        <w:t>În considerarea prevederilor art.13 alin.(3) din Contractul de asociere încheiat între toate unitățile administrativ-teritoriale din Județul Mureș,</w:t>
      </w:r>
    </w:p>
    <w:p w:rsidR="00A6261F" w:rsidRPr="00A6261F" w:rsidRDefault="00A6261F" w:rsidP="00A6261F">
      <w:pPr>
        <w:spacing w:after="0" w:line="240" w:lineRule="auto"/>
        <w:ind w:firstLine="720"/>
        <w:jc w:val="both"/>
        <w:rPr>
          <w:rFonts w:ascii="Trebuchet MS" w:eastAsia="Calibri" w:hAnsi="Trebuchet MS" w:cs="Times New Roman"/>
          <w:noProof/>
          <w:sz w:val="24"/>
          <w:szCs w:val="24"/>
        </w:rPr>
      </w:pPr>
      <w:r w:rsidRPr="00A6261F">
        <w:rPr>
          <w:rFonts w:ascii="Times New Roman" w:eastAsia="Times New Roman" w:hAnsi="Times New Roman" w:cs="Times New Roman"/>
          <w:sz w:val="24"/>
          <w:szCs w:val="24"/>
        </w:rPr>
        <w:t>Având în vedere avizarea Documentației de delegare a gestiunii activităţilor de colectare separată şi transport separat al deşeurilor menajere şi al deşeurilor,</w:t>
      </w:r>
    </w:p>
    <w:p w:rsidR="00A6261F" w:rsidRPr="00A6261F" w:rsidRDefault="00A6261F" w:rsidP="00A6261F">
      <w:pPr>
        <w:spacing w:line="240" w:lineRule="auto"/>
        <w:jc w:val="both"/>
        <w:rPr>
          <w:rFonts w:ascii="Times New Roman" w:eastAsia="Calibri" w:hAnsi="Times New Roman" w:cs="Times New Roman"/>
          <w:color w:val="000000"/>
          <w:sz w:val="24"/>
          <w:szCs w:val="24"/>
        </w:rPr>
      </w:pPr>
      <w:r w:rsidRPr="00A6261F">
        <w:rPr>
          <w:rFonts w:ascii="Trebuchet MS" w:eastAsia="Calibri" w:hAnsi="Trebuchet MS" w:cs="Times New Roman"/>
          <w:sz w:val="24"/>
          <w:szCs w:val="24"/>
        </w:rPr>
        <w:tab/>
      </w:r>
      <w:r w:rsidRPr="00A6261F">
        <w:rPr>
          <w:rFonts w:ascii="Times New Roman" w:eastAsia="Calibri" w:hAnsi="Times New Roman" w:cs="Times New Roman"/>
          <w:color w:val="212529"/>
          <w:sz w:val="24"/>
          <w:szCs w:val="24"/>
          <w:shd w:val="clear" w:color="auto" w:fill="FFFFFF"/>
          <w:lang w:val="en-US"/>
        </w:rPr>
        <w:t> </w:t>
      </w:r>
      <w:r w:rsidRPr="00A6261F">
        <w:rPr>
          <w:rFonts w:ascii="Times New Roman" w:eastAsia="Calibri" w:hAnsi="Times New Roman" w:cs="Times New Roman"/>
          <w:color w:val="000000"/>
          <w:sz w:val="24"/>
          <w:szCs w:val="24"/>
          <w:shd w:val="clear" w:color="auto" w:fill="FFFFFF"/>
        </w:rPr>
        <w:t>În temeiul  prevederilor art.129 alin.(2) lit. „d”, alin.(7) lit. „n”  precum şi ale art.139  alin. (1),  coroborat cu alin.(3) lit. „c”, art. 196 alin. (1) lit. „a” şi art. 200 din OUG nr. 57/2019 privind Codul administrativ, cu modificările şi completările ulterioare,</w:t>
      </w:r>
      <w:r w:rsidRPr="00A6261F">
        <w:rPr>
          <w:rFonts w:ascii="Times New Roman" w:eastAsia="Calibri" w:hAnsi="Times New Roman" w:cs="Times New Roman"/>
          <w:color w:val="000000"/>
          <w:sz w:val="24"/>
          <w:szCs w:val="24"/>
        </w:rPr>
        <w:t xml:space="preserve"> </w:t>
      </w:r>
    </w:p>
    <w:p w:rsidR="00A6261F" w:rsidRPr="00A6261F" w:rsidRDefault="00A6261F" w:rsidP="00A6261F">
      <w:pPr>
        <w:spacing w:after="0" w:line="240" w:lineRule="auto"/>
        <w:jc w:val="center"/>
        <w:rPr>
          <w:rFonts w:ascii="Times New Roman" w:eastAsia="Calibri" w:hAnsi="Times New Roman" w:cs="Times New Roman"/>
          <w:b/>
          <w:bCs/>
          <w:sz w:val="24"/>
          <w:szCs w:val="24"/>
        </w:rPr>
      </w:pPr>
      <w:r w:rsidRPr="00A6261F">
        <w:rPr>
          <w:rFonts w:ascii="Times New Roman" w:eastAsia="Calibri" w:hAnsi="Times New Roman" w:cs="Times New Roman"/>
          <w:b/>
          <w:bCs/>
          <w:sz w:val="24"/>
          <w:szCs w:val="24"/>
        </w:rPr>
        <w:t>HOTĂRĂŞTE</w:t>
      </w:r>
    </w:p>
    <w:p w:rsidR="00A6261F" w:rsidRPr="00A6261F" w:rsidRDefault="00A6261F" w:rsidP="00A6261F">
      <w:pPr>
        <w:spacing w:after="0" w:line="240" w:lineRule="auto"/>
        <w:jc w:val="center"/>
        <w:rPr>
          <w:rFonts w:ascii="Times New Roman" w:eastAsia="Calibri" w:hAnsi="Times New Roman" w:cs="Times New Roman"/>
          <w:b/>
          <w:bCs/>
          <w:sz w:val="24"/>
          <w:szCs w:val="24"/>
        </w:rPr>
      </w:pPr>
    </w:p>
    <w:p w:rsidR="00A6261F" w:rsidRPr="00A6261F" w:rsidRDefault="00A6261F" w:rsidP="00A6261F">
      <w:pPr>
        <w:spacing w:line="240" w:lineRule="auto"/>
        <w:ind w:firstLine="720"/>
        <w:contextualSpacing/>
        <w:jc w:val="both"/>
        <w:rPr>
          <w:rFonts w:ascii="Times New Roman" w:eastAsia="Calibri" w:hAnsi="Times New Roman" w:cs="Times New Roman"/>
          <w:noProof/>
          <w:sz w:val="24"/>
          <w:szCs w:val="24"/>
        </w:rPr>
      </w:pPr>
      <w:r w:rsidRPr="00A6261F">
        <w:rPr>
          <w:rFonts w:ascii="Times New Roman" w:eastAsia="Calibri" w:hAnsi="Times New Roman" w:cs="Times New Roman"/>
          <w:b/>
          <w:noProof/>
          <w:sz w:val="24"/>
          <w:szCs w:val="24"/>
        </w:rPr>
        <w:t>Art. 1</w:t>
      </w:r>
      <w:r w:rsidRPr="00A6261F">
        <w:rPr>
          <w:rFonts w:ascii="Times New Roman" w:eastAsia="Calibri" w:hAnsi="Times New Roman" w:cs="Times New Roman"/>
          <w:noProof/>
          <w:sz w:val="24"/>
          <w:szCs w:val="24"/>
        </w:rPr>
        <w:t xml:space="preserve">. </w:t>
      </w:r>
      <w:r w:rsidRPr="00A6261F">
        <w:rPr>
          <w:rFonts w:ascii="Times New Roman" w:eastAsia="Calibri" w:hAnsi="Times New Roman" w:cs="Times New Roman"/>
          <w:bCs/>
          <w:noProof/>
          <w:sz w:val="24"/>
          <w:szCs w:val="24"/>
        </w:rPr>
        <w:t>Se aprobă Studiul de oportunitate pentru delegarea gestiunii activităţilor de colectare şi transport separat al deşeurilor menajere şi al deşeurilor similare provenind din activităţi comerciale din industrie şi instituţii, inclusiv fracţii colectate separat, componente ale Serviciului de Salubrizare al Județului Mureș – Zona 5 Târnăveni, prevăzut în anexa nr.1</w:t>
      </w:r>
      <w:r w:rsidRPr="00A6261F">
        <w:rPr>
          <w:rFonts w:ascii="Times New Roman" w:eastAsia="Calibri" w:hAnsi="Times New Roman" w:cs="Times New Roman"/>
          <w:noProof/>
          <w:sz w:val="24"/>
          <w:szCs w:val="24"/>
        </w:rPr>
        <w:t xml:space="preserve"> care face parte integrantă din prezenta hotărâre.</w:t>
      </w:r>
    </w:p>
    <w:p w:rsidR="00A6261F" w:rsidRPr="00A6261F" w:rsidRDefault="00A6261F" w:rsidP="00A6261F">
      <w:pPr>
        <w:spacing w:after="0" w:line="240" w:lineRule="auto"/>
        <w:ind w:firstLine="720"/>
        <w:contextualSpacing/>
        <w:jc w:val="both"/>
        <w:rPr>
          <w:rFonts w:ascii="Times New Roman" w:eastAsia="Calibri" w:hAnsi="Times New Roman" w:cs="Times New Roman"/>
          <w:noProof/>
          <w:sz w:val="24"/>
          <w:szCs w:val="24"/>
          <w:lang w:val="en-US"/>
        </w:rPr>
      </w:pPr>
      <w:r w:rsidRPr="00A6261F">
        <w:rPr>
          <w:rFonts w:ascii="Times New Roman" w:eastAsia="Calibri" w:hAnsi="Times New Roman" w:cs="Times New Roman"/>
          <w:b/>
          <w:noProof/>
          <w:sz w:val="24"/>
          <w:szCs w:val="24"/>
        </w:rPr>
        <w:t xml:space="preserve">Art. 2. </w:t>
      </w:r>
      <w:r w:rsidRPr="00A6261F">
        <w:rPr>
          <w:rFonts w:ascii="Times New Roman" w:eastAsia="Calibri" w:hAnsi="Times New Roman" w:cs="Times New Roman"/>
          <w:b/>
          <w:noProof/>
          <w:sz w:val="24"/>
          <w:szCs w:val="24"/>
          <w:lang w:val="en-US"/>
        </w:rPr>
        <w:t>(1)</w:t>
      </w:r>
      <w:r w:rsidRPr="00A6261F">
        <w:rPr>
          <w:rFonts w:ascii="Times New Roman" w:eastAsia="Calibri" w:hAnsi="Times New Roman" w:cs="Times New Roman"/>
          <w:noProof/>
          <w:sz w:val="24"/>
          <w:szCs w:val="24"/>
          <w:lang w:val="en-US"/>
        </w:rPr>
        <w:t xml:space="preserve"> Se aprobă gestiunea delegată, ca modalitate de operare şi administrare a infrastructurii aferente serviciului de colectare şi transport separată şi transport separat al deşeurilor menajere şi al deşeurilor similare provenind din activităţi comerciale din industrie şi instituţii, inclusiv fracţii colectate separat, componente ale Serviciului de Salubrizare al Județului Mureș – Zona 5 Târnăveni.</w:t>
      </w:r>
    </w:p>
    <w:p w:rsidR="00A6261F" w:rsidRPr="00A6261F" w:rsidRDefault="00A6261F" w:rsidP="00A6261F">
      <w:pPr>
        <w:spacing w:after="0" w:line="240" w:lineRule="auto"/>
        <w:ind w:firstLine="720"/>
        <w:contextualSpacing/>
        <w:jc w:val="both"/>
        <w:rPr>
          <w:rFonts w:ascii="Times New Roman" w:eastAsia="Calibri" w:hAnsi="Times New Roman" w:cs="Times New Roman"/>
          <w:noProof/>
          <w:sz w:val="24"/>
          <w:szCs w:val="24"/>
          <w:lang w:val="en-US"/>
        </w:rPr>
      </w:pPr>
      <w:r w:rsidRPr="00A6261F">
        <w:rPr>
          <w:rFonts w:ascii="Times New Roman" w:eastAsia="Calibri" w:hAnsi="Times New Roman" w:cs="Times New Roman"/>
          <w:b/>
          <w:noProof/>
          <w:sz w:val="24"/>
          <w:szCs w:val="24"/>
          <w:lang w:val="en-US"/>
        </w:rPr>
        <w:t>(2)</w:t>
      </w:r>
      <w:r w:rsidRPr="00A6261F">
        <w:rPr>
          <w:rFonts w:ascii="Times New Roman" w:eastAsia="Calibri" w:hAnsi="Times New Roman" w:cs="Times New Roman"/>
          <w:noProof/>
          <w:sz w:val="24"/>
          <w:szCs w:val="24"/>
          <w:lang w:val="en-US"/>
        </w:rPr>
        <w:t xml:space="preserve"> Se stabileşte licitaţia deschisă ca procedură de atribuire a contractului de delegare a gestiunii prevăzut la alin.(1).</w:t>
      </w:r>
    </w:p>
    <w:p w:rsidR="00A6261F" w:rsidRPr="00A6261F" w:rsidRDefault="00A6261F" w:rsidP="00A6261F">
      <w:pPr>
        <w:spacing w:after="0" w:line="240" w:lineRule="auto"/>
        <w:ind w:firstLine="720"/>
        <w:contextualSpacing/>
        <w:jc w:val="both"/>
        <w:rPr>
          <w:rFonts w:ascii="Times New Roman" w:eastAsia="Calibri" w:hAnsi="Times New Roman" w:cs="Times New Roman"/>
          <w:noProof/>
          <w:sz w:val="24"/>
          <w:szCs w:val="24"/>
          <w:lang w:val="en-US"/>
        </w:rPr>
      </w:pPr>
    </w:p>
    <w:p w:rsidR="00A6261F" w:rsidRDefault="00A6261F" w:rsidP="00A6261F">
      <w:pPr>
        <w:spacing w:after="0" w:line="240" w:lineRule="auto"/>
        <w:ind w:firstLine="720"/>
        <w:contextualSpacing/>
        <w:jc w:val="both"/>
        <w:rPr>
          <w:rFonts w:ascii="Times New Roman" w:eastAsia="Calibri" w:hAnsi="Times New Roman" w:cs="Times New Roman"/>
          <w:noProof/>
          <w:sz w:val="24"/>
          <w:szCs w:val="24"/>
        </w:rPr>
      </w:pPr>
    </w:p>
    <w:p w:rsidR="00A6261F" w:rsidRDefault="00A6261F" w:rsidP="00A6261F">
      <w:pPr>
        <w:spacing w:after="0" w:line="240" w:lineRule="auto"/>
        <w:ind w:firstLine="720"/>
        <w:contextualSpacing/>
        <w:jc w:val="both"/>
        <w:rPr>
          <w:rFonts w:ascii="Times New Roman" w:eastAsia="Calibri" w:hAnsi="Times New Roman" w:cs="Times New Roman"/>
          <w:noProof/>
          <w:sz w:val="24"/>
          <w:szCs w:val="24"/>
        </w:rPr>
      </w:pPr>
    </w:p>
    <w:p w:rsidR="00A6261F" w:rsidRDefault="00A6261F" w:rsidP="00A6261F">
      <w:pPr>
        <w:spacing w:after="0" w:line="240" w:lineRule="auto"/>
        <w:ind w:firstLine="720"/>
        <w:contextualSpacing/>
        <w:jc w:val="both"/>
        <w:rPr>
          <w:rFonts w:ascii="Times New Roman" w:eastAsia="Calibri" w:hAnsi="Times New Roman" w:cs="Times New Roman"/>
          <w:noProof/>
          <w:sz w:val="24"/>
          <w:szCs w:val="24"/>
        </w:rPr>
      </w:pPr>
    </w:p>
    <w:p w:rsidR="00A6261F" w:rsidRDefault="00A6261F" w:rsidP="00A6261F">
      <w:pPr>
        <w:spacing w:after="0" w:line="240" w:lineRule="auto"/>
        <w:ind w:firstLine="720"/>
        <w:contextualSpacing/>
        <w:jc w:val="both"/>
        <w:rPr>
          <w:rFonts w:ascii="Times New Roman" w:eastAsia="Calibri" w:hAnsi="Times New Roman" w:cs="Times New Roman"/>
          <w:noProof/>
          <w:sz w:val="24"/>
          <w:szCs w:val="24"/>
        </w:rPr>
      </w:pPr>
    </w:p>
    <w:p w:rsidR="00A6261F" w:rsidRPr="00A6261F" w:rsidRDefault="00A6261F" w:rsidP="00A6261F">
      <w:pPr>
        <w:spacing w:after="0" w:line="240" w:lineRule="auto"/>
        <w:ind w:firstLine="720"/>
        <w:contextualSpacing/>
        <w:jc w:val="both"/>
        <w:rPr>
          <w:rFonts w:ascii="Times New Roman" w:eastAsia="Calibri" w:hAnsi="Times New Roman" w:cs="Times New Roman"/>
          <w:noProof/>
          <w:sz w:val="24"/>
          <w:szCs w:val="24"/>
        </w:rPr>
      </w:pPr>
    </w:p>
    <w:p w:rsidR="00A6261F" w:rsidRPr="00A6261F" w:rsidRDefault="00A6261F" w:rsidP="00A6261F">
      <w:pPr>
        <w:autoSpaceDE w:val="0"/>
        <w:autoSpaceDN w:val="0"/>
        <w:adjustRightInd w:val="0"/>
        <w:spacing w:after="100" w:line="240" w:lineRule="auto"/>
        <w:ind w:firstLine="720"/>
        <w:jc w:val="both"/>
        <w:rPr>
          <w:rFonts w:ascii="Times New Roman" w:eastAsia="Calibri" w:hAnsi="Times New Roman" w:cs="Times New Roman"/>
          <w:bCs/>
          <w:color w:val="000000"/>
          <w:sz w:val="24"/>
          <w:szCs w:val="24"/>
          <w:lang w:eastAsia="ro-RO"/>
        </w:rPr>
      </w:pPr>
      <w:r w:rsidRPr="00A6261F">
        <w:rPr>
          <w:rFonts w:ascii="Times New Roman" w:eastAsia="Calibri" w:hAnsi="Times New Roman" w:cs="Times New Roman"/>
          <w:b/>
          <w:bCs/>
          <w:color w:val="000000"/>
          <w:sz w:val="24"/>
          <w:szCs w:val="24"/>
          <w:lang w:eastAsia="ro-RO"/>
        </w:rPr>
        <w:t>Art.3.(1)</w:t>
      </w:r>
      <w:r w:rsidRPr="00A6261F">
        <w:rPr>
          <w:rFonts w:ascii="Times New Roman" w:eastAsia="Calibri" w:hAnsi="Times New Roman" w:cs="Times New Roman"/>
          <w:bCs/>
          <w:color w:val="000000"/>
          <w:sz w:val="24"/>
          <w:szCs w:val="24"/>
          <w:lang w:eastAsia="ro-RO"/>
        </w:rPr>
        <w:t xml:space="preserve"> Se avizează Documentația de delegare a gestiunii activităţilor de colectare şi transport  </w:t>
      </w:r>
      <w:r w:rsidRPr="00A6261F">
        <w:rPr>
          <w:rFonts w:ascii="Times New Roman" w:eastAsia="Calibri" w:hAnsi="Times New Roman" w:cs="Times New Roman"/>
          <w:bCs/>
          <w:noProof/>
          <w:sz w:val="24"/>
          <w:szCs w:val="24"/>
        </w:rPr>
        <w:t>separat al deşeurilor menajere şi al deşeurilor similare provenind din activităţi comerciale din industrie şi instituţii, inclusiv fracţii colectate separat, componente ale Serviciului de Salubrizare al Județului Mureș – Zona 5 Târnăveni</w:t>
      </w:r>
      <w:r w:rsidRPr="00A6261F">
        <w:rPr>
          <w:rFonts w:ascii="Times New Roman" w:eastAsia="Calibri" w:hAnsi="Times New Roman" w:cs="Times New Roman"/>
          <w:bCs/>
          <w:color w:val="000000"/>
          <w:sz w:val="24"/>
          <w:szCs w:val="24"/>
          <w:lang w:eastAsia="ro-RO"/>
        </w:rPr>
        <w:t>, conform anexei nr. 2</w:t>
      </w:r>
      <w:r w:rsidRPr="00A6261F">
        <w:rPr>
          <w:rFonts w:ascii="Times New Roman" w:eastAsia="Calibri" w:hAnsi="Times New Roman" w:cs="Times New Roman"/>
          <w:sz w:val="24"/>
          <w:szCs w:val="24"/>
          <w:lang w:val="en-US"/>
        </w:rPr>
        <w:t xml:space="preserve"> </w:t>
      </w:r>
      <w:r w:rsidRPr="00A6261F">
        <w:rPr>
          <w:rFonts w:ascii="Times New Roman" w:eastAsia="Calibri" w:hAnsi="Times New Roman" w:cs="Times New Roman"/>
          <w:bCs/>
          <w:color w:val="000000"/>
          <w:sz w:val="24"/>
          <w:szCs w:val="24"/>
          <w:lang w:eastAsia="ro-RO"/>
        </w:rPr>
        <w:t>care face parte integrantă din prezenta hotărâre.</w:t>
      </w:r>
    </w:p>
    <w:p w:rsidR="00A6261F" w:rsidRPr="00A6261F" w:rsidRDefault="00A6261F" w:rsidP="00A6261F">
      <w:pPr>
        <w:autoSpaceDE w:val="0"/>
        <w:autoSpaceDN w:val="0"/>
        <w:adjustRightInd w:val="0"/>
        <w:spacing w:after="100" w:line="240" w:lineRule="auto"/>
        <w:ind w:firstLine="708"/>
        <w:jc w:val="both"/>
        <w:rPr>
          <w:rFonts w:ascii="Times New Roman" w:eastAsia="Calibri" w:hAnsi="Times New Roman" w:cs="Times New Roman"/>
          <w:bCs/>
          <w:color w:val="000000"/>
          <w:sz w:val="24"/>
          <w:szCs w:val="24"/>
          <w:lang w:eastAsia="ro-RO"/>
        </w:rPr>
      </w:pPr>
      <w:r w:rsidRPr="00A6261F">
        <w:rPr>
          <w:rFonts w:ascii="Times New Roman" w:eastAsia="Calibri" w:hAnsi="Times New Roman" w:cs="Times New Roman"/>
          <w:b/>
          <w:bCs/>
          <w:color w:val="000000"/>
          <w:sz w:val="24"/>
          <w:szCs w:val="24"/>
          <w:lang w:eastAsia="ro-RO"/>
        </w:rPr>
        <w:t>(2)</w:t>
      </w:r>
      <w:r w:rsidRPr="00A6261F">
        <w:rPr>
          <w:rFonts w:ascii="Times New Roman" w:eastAsia="Calibri" w:hAnsi="Times New Roman" w:cs="Times New Roman"/>
          <w:bCs/>
          <w:color w:val="000000"/>
          <w:sz w:val="24"/>
          <w:szCs w:val="24"/>
          <w:lang w:eastAsia="ro-RO"/>
        </w:rPr>
        <w:t xml:space="preserve"> Durata gestiunii delegate prevăzute la art. 2 este de 8 ani. </w:t>
      </w:r>
    </w:p>
    <w:p w:rsidR="00A6261F" w:rsidRPr="00A6261F" w:rsidRDefault="00A6261F" w:rsidP="00A6261F">
      <w:pPr>
        <w:autoSpaceDE w:val="0"/>
        <w:autoSpaceDN w:val="0"/>
        <w:adjustRightInd w:val="0"/>
        <w:spacing w:after="100" w:line="240" w:lineRule="auto"/>
        <w:ind w:firstLine="708"/>
        <w:jc w:val="both"/>
        <w:rPr>
          <w:rFonts w:ascii="Times New Roman" w:eastAsia="Calibri" w:hAnsi="Times New Roman" w:cs="Times New Roman"/>
          <w:bCs/>
          <w:color w:val="000000"/>
          <w:sz w:val="24"/>
          <w:szCs w:val="24"/>
          <w:lang w:eastAsia="ro-RO"/>
        </w:rPr>
      </w:pPr>
      <w:r w:rsidRPr="00A6261F">
        <w:rPr>
          <w:rFonts w:ascii="Times New Roman" w:eastAsia="Calibri" w:hAnsi="Times New Roman" w:cs="Times New Roman"/>
          <w:b/>
          <w:bCs/>
          <w:color w:val="000000"/>
          <w:sz w:val="24"/>
          <w:szCs w:val="24"/>
          <w:lang w:eastAsia="ro-RO"/>
        </w:rPr>
        <w:t>(3)</w:t>
      </w:r>
      <w:r w:rsidRPr="00A6261F">
        <w:rPr>
          <w:rFonts w:ascii="Times New Roman" w:eastAsia="Calibri" w:hAnsi="Times New Roman" w:cs="Times New Roman"/>
          <w:sz w:val="24"/>
          <w:szCs w:val="24"/>
        </w:rPr>
        <w:t xml:space="preserve"> </w:t>
      </w:r>
      <w:r w:rsidRPr="00A6261F">
        <w:rPr>
          <w:rFonts w:ascii="Times New Roman" w:eastAsia="Calibri" w:hAnsi="Times New Roman" w:cs="Times New Roman"/>
          <w:bCs/>
          <w:color w:val="000000"/>
          <w:sz w:val="24"/>
          <w:szCs w:val="24"/>
          <w:lang w:eastAsia="ro-RO"/>
        </w:rPr>
        <w:t>Se mandatează Primarul comunei Cucerdea, domnul Morar Vasile, să voteze în Adunarea Generală a Asociaților ADI „Ecolect Mureş” Documentația de delegare a gestiunii gestiunii activităţilor de colectare şi transport al deşeurilor menajere şi al deşeurilor similare provenind din activităţi comerciale din industrie şi instituţii, inclusiv fracţii colectate separat, componente ale Serviciului de Salubrizare al Județului Mureș – Zona 5 Târnăven - avizată conform art.3 alin.(1) din prezenta hotărâre.</w:t>
      </w:r>
    </w:p>
    <w:p w:rsidR="00A6261F" w:rsidRPr="00A6261F" w:rsidRDefault="00A6261F" w:rsidP="00A6261F">
      <w:pPr>
        <w:spacing w:after="0" w:line="240" w:lineRule="auto"/>
        <w:ind w:firstLine="708"/>
        <w:jc w:val="both"/>
        <w:rPr>
          <w:rFonts w:ascii="Times New Roman" w:eastAsia="Calibri" w:hAnsi="Times New Roman" w:cs="Times New Roman"/>
          <w:bCs/>
          <w:sz w:val="24"/>
          <w:szCs w:val="24"/>
        </w:rPr>
      </w:pPr>
      <w:r w:rsidRPr="00A6261F">
        <w:rPr>
          <w:rFonts w:ascii="Times New Roman" w:eastAsia="Calibri" w:hAnsi="Times New Roman" w:cs="Times New Roman"/>
          <w:b/>
          <w:bCs/>
          <w:sz w:val="24"/>
          <w:szCs w:val="24"/>
        </w:rPr>
        <w:t>Art.4.(1)</w:t>
      </w:r>
      <w:r w:rsidRPr="00A6261F">
        <w:rPr>
          <w:rFonts w:ascii="Times New Roman" w:eastAsia="Calibri" w:hAnsi="Times New Roman" w:cs="Times New Roman"/>
          <w:bCs/>
          <w:sz w:val="24"/>
          <w:szCs w:val="24"/>
        </w:rPr>
        <w:t xml:space="preserve"> Se împuternicește Asociaţia </w:t>
      </w:r>
      <w:r w:rsidRPr="00A6261F">
        <w:rPr>
          <w:rFonts w:ascii="Times New Roman" w:eastAsia="Calibri" w:hAnsi="Times New Roman" w:cs="Times New Roman"/>
          <w:sz w:val="24"/>
          <w:szCs w:val="24"/>
        </w:rPr>
        <w:t>de Dezvoltare Intercomunitară</w:t>
      </w:r>
      <w:r w:rsidRPr="00A6261F">
        <w:rPr>
          <w:rFonts w:ascii="Times New Roman" w:eastAsia="Calibri" w:hAnsi="Times New Roman" w:cs="Times New Roman"/>
          <w:bCs/>
          <w:sz w:val="24"/>
          <w:szCs w:val="24"/>
        </w:rPr>
        <w:t xml:space="preserve"> „Ecolect Mureş” să desfăşoare în numele şi pe seama comunei Cucerdea delegarea gestiunii serviciului de salubrizare corespunzător activităților menționate la art. 2 în cadrul sistemului – parte a documentației avizate conform art.3 alin.(1).</w:t>
      </w:r>
    </w:p>
    <w:p w:rsidR="00A6261F" w:rsidRPr="00A6261F" w:rsidRDefault="00A6261F" w:rsidP="00A6261F">
      <w:pPr>
        <w:spacing w:after="0" w:line="240" w:lineRule="auto"/>
        <w:ind w:firstLine="708"/>
        <w:jc w:val="both"/>
        <w:rPr>
          <w:rFonts w:ascii="Times New Roman" w:eastAsia="Calibri" w:hAnsi="Times New Roman" w:cs="Times New Roman"/>
          <w:bCs/>
          <w:sz w:val="24"/>
          <w:szCs w:val="24"/>
        </w:rPr>
      </w:pPr>
      <w:r w:rsidRPr="00A6261F">
        <w:rPr>
          <w:rFonts w:ascii="Times New Roman" w:eastAsia="Calibri" w:hAnsi="Times New Roman" w:cs="Times New Roman"/>
          <w:b/>
          <w:bCs/>
          <w:sz w:val="24"/>
          <w:szCs w:val="24"/>
        </w:rPr>
        <w:t>(2)</w:t>
      </w:r>
      <w:r w:rsidRPr="00A6261F">
        <w:rPr>
          <w:rFonts w:ascii="Times New Roman" w:eastAsia="Calibri" w:hAnsi="Times New Roman" w:cs="Times New Roman"/>
          <w:bCs/>
          <w:sz w:val="24"/>
          <w:szCs w:val="24"/>
        </w:rPr>
        <w:t xml:space="preserve"> În sensul alin.(1), ADI „Ecolect Mureş” va putea să decidă asupra oricăror modificări de formă și/sau de conținut în legătură cu documentația de atribuire,   fără un acord prealabil, precum și în cazul în care se impun modificări necesare în urma verificării acesteia de către Autoritatea Naţională de Achiziţii Publice, în limitele pe care le presupune verificarea, fiind mandatată să aducă şi orice lămuriri și modificări în atenţia operatorilor economici interesaţi, pe calea clarificărilor şi anunţurilor de tip erată, respectiv de deciziile altor autorităţi publice din judeţul Mureş, fără ca modificările operate să aducă atingere standardelor de realizare a serviciilor publice de salubrizare în zona 5 Târnăveni..</w:t>
      </w:r>
    </w:p>
    <w:p w:rsidR="00A6261F" w:rsidRPr="00A6261F" w:rsidRDefault="00A6261F" w:rsidP="00A6261F">
      <w:pPr>
        <w:spacing w:after="0" w:line="240" w:lineRule="auto"/>
        <w:ind w:firstLine="708"/>
        <w:jc w:val="both"/>
        <w:rPr>
          <w:rFonts w:ascii="Times New Roman" w:eastAsia="Calibri" w:hAnsi="Times New Roman" w:cs="Times New Roman"/>
          <w:bCs/>
          <w:sz w:val="24"/>
          <w:szCs w:val="24"/>
        </w:rPr>
      </w:pPr>
      <w:r w:rsidRPr="00A6261F">
        <w:rPr>
          <w:rFonts w:ascii="Times New Roman" w:eastAsia="Calibri" w:hAnsi="Times New Roman" w:cs="Times New Roman"/>
          <w:b/>
          <w:bCs/>
          <w:sz w:val="24"/>
          <w:szCs w:val="24"/>
        </w:rPr>
        <w:t>Art.5.</w:t>
      </w:r>
      <w:r w:rsidRPr="00A6261F">
        <w:rPr>
          <w:rFonts w:ascii="Times New Roman" w:eastAsia="Calibri" w:hAnsi="Times New Roman" w:cs="Times New Roman"/>
          <w:bCs/>
          <w:sz w:val="24"/>
          <w:szCs w:val="24"/>
        </w:rPr>
        <w:t xml:space="preserve"> Se mandatează ADI „Ecolect Mureş”, prin Director executiv, să semneze contractul de delegare cuprins în documentația aprobată, prevăzută în anexa 2. </w:t>
      </w:r>
    </w:p>
    <w:p w:rsidR="00A6261F" w:rsidRPr="00A6261F" w:rsidRDefault="00A6261F" w:rsidP="00A6261F">
      <w:pPr>
        <w:spacing w:after="0" w:line="240" w:lineRule="auto"/>
        <w:ind w:firstLine="708"/>
        <w:jc w:val="both"/>
        <w:rPr>
          <w:rFonts w:ascii="Times New Roman" w:eastAsia="Calibri" w:hAnsi="Times New Roman" w:cs="Times New Roman"/>
          <w:sz w:val="24"/>
          <w:szCs w:val="24"/>
          <w:lang w:val="en-US"/>
        </w:rPr>
      </w:pPr>
      <w:r w:rsidRPr="00A6261F">
        <w:rPr>
          <w:rFonts w:ascii="Times New Roman" w:eastAsia="Calibri" w:hAnsi="Times New Roman" w:cs="Times New Roman"/>
          <w:b/>
          <w:bCs/>
          <w:iCs/>
          <w:sz w:val="24"/>
          <w:szCs w:val="24"/>
        </w:rPr>
        <w:t xml:space="preserve">Art.6. </w:t>
      </w:r>
      <w:r w:rsidRPr="00A6261F">
        <w:rPr>
          <w:rFonts w:ascii="Times New Roman" w:eastAsia="Calibri" w:hAnsi="Times New Roman" w:cs="Times New Roman"/>
          <w:bCs/>
          <w:iCs/>
          <w:sz w:val="24"/>
          <w:szCs w:val="24"/>
        </w:rPr>
        <w:t xml:space="preserve">Prezenta hotărâre se comunică </w:t>
      </w:r>
      <w:proofErr w:type="spellStart"/>
      <w:r w:rsidRPr="00A6261F">
        <w:rPr>
          <w:rFonts w:ascii="Times New Roman" w:eastAsia="Calibri" w:hAnsi="Times New Roman" w:cs="Times New Roman"/>
          <w:bCs/>
          <w:iCs/>
          <w:sz w:val="24"/>
          <w:szCs w:val="24"/>
          <w:lang w:val="en-US"/>
        </w:rPr>
        <w:t>Primarului</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Comunei</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Cucerdea</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Instituţiei</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Prefectului</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Judeţul</w:t>
      </w:r>
      <w:proofErr w:type="spellEnd"/>
      <w:r w:rsidRPr="00A6261F">
        <w:rPr>
          <w:rFonts w:ascii="Times New Roman" w:eastAsia="Calibri" w:hAnsi="Times New Roman" w:cs="Times New Roman"/>
          <w:bCs/>
          <w:iCs/>
          <w:sz w:val="24"/>
          <w:szCs w:val="24"/>
          <w:lang w:val="en-US"/>
        </w:rPr>
        <w:t xml:space="preserve"> Mureș, ADI </w:t>
      </w:r>
      <w:proofErr w:type="spellStart"/>
      <w:r w:rsidRPr="00A6261F">
        <w:rPr>
          <w:rFonts w:ascii="Times New Roman" w:eastAsia="Calibri" w:hAnsi="Times New Roman" w:cs="Times New Roman"/>
          <w:bCs/>
          <w:iCs/>
          <w:sz w:val="24"/>
          <w:szCs w:val="24"/>
          <w:lang w:val="en-US"/>
        </w:rPr>
        <w:t>Ecolect</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Mure</w:t>
      </w:r>
      <w:proofErr w:type="spellEnd"/>
      <w:r w:rsidRPr="00A6261F">
        <w:rPr>
          <w:rFonts w:ascii="Times New Roman" w:eastAsia="Calibri" w:hAnsi="Times New Roman" w:cs="Times New Roman"/>
          <w:bCs/>
          <w:iCs/>
          <w:sz w:val="24"/>
          <w:szCs w:val="24"/>
        </w:rPr>
        <w:t>ș</w:t>
      </w:r>
      <w:r w:rsidRPr="00A6261F">
        <w:rPr>
          <w:rFonts w:ascii="Times New Roman" w:eastAsia="Calibri" w:hAnsi="Times New Roman" w:cs="Times New Roman"/>
          <w:sz w:val="24"/>
          <w:szCs w:val="24"/>
          <w:lang w:val="en-US"/>
        </w:rPr>
        <w:t xml:space="preserve"> </w:t>
      </w:r>
      <w:r w:rsidRPr="00A6261F">
        <w:rPr>
          <w:rFonts w:ascii="Times New Roman" w:eastAsia="Calibri" w:hAnsi="Times New Roman" w:cs="Times New Roman"/>
          <w:bCs/>
          <w:iCs/>
          <w:sz w:val="24"/>
          <w:szCs w:val="24"/>
        </w:rPr>
        <w:t>care va supune aprobării în Adunarea Generală a Asociaților, Documentația de delegare a gestiunii activităților de colectare şi transport separat al deşeurilor menajere şi al deşeurilor similare provenind din activităţi comerciale din industrie şi instituţii, inclusiv fracţii colectate separat, componente ale Serviciului de Salubrizare al Județului Mureș – Zona 5 Târnăveni, avizată conform art.3 alin.(1), şi răspunde de aducerea ei la îndeplinire</w:t>
      </w:r>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sz w:val="24"/>
          <w:szCs w:val="24"/>
          <w:lang w:val="en-US"/>
        </w:rPr>
        <w:t>şi</w:t>
      </w:r>
      <w:proofErr w:type="spellEnd"/>
      <w:r w:rsidRPr="00A6261F">
        <w:rPr>
          <w:rFonts w:ascii="Times New Roman" w:eastAsia="Calibri" w:hAnsi="Times New Roman" w:cs="Times New Roman"/>
          <w:sz w:val="24"/>
          <w:szCs w:val="24"/>
          <w:lang w:val="en-US"/>
        </w:rPr>
        <w:t xml:space="preserve"> se </w:t>
      </w:r>
      <w:proofErr w:type="spellStart"/>
      <w:r w:rsidRPr="00A6261F">
        <w:rPr>
          <w:rFonts w:ascii="Times New Roman" w:eastAsia="Calibri" w:hAnsi="Times New Roman" w:cs="Times New Roman"/>
          <w:sz w:val="24"/>
          <w:szCs w:val="24"/>
          <w:lang w:val="en-US"/>
        </w:rPr>
        <w:t>aduce</w:t>
      </w:r>
      <w:proofErr w:type="spellEnd"/>
      <w:r w:rsidRPr="00A6261F">
        <w:rPr>
          <w:rFonts w:ascii="Times New Roman" w:eastAsia="Calibri" w:hAnsi="Times New Roman" w:cs="Times New Roman"/>
          <w:sz w:val="24"/>
          <w:szCs w:val="24"/>
          <w:lang w:val="en-US"/>
        </w:rPr>
        <w:t xml:space="preserve"> la </w:t>
      </w:r>
      <w:proofErr w:type="spellStart"/>
      <w:r w:rsidRPr="00A6261F">
        <w:rPr>
          <w:rFonts w:ascii="Times New Roman" w:eastAsia="Calibri" w:hAnsi="Times New Roman" w:cs="Times New Roman"/>
          <w:sz w:val="24"/>
          <w:szCs w:val="24"/>
          <w:lang w:val="en-US"/>
        </w:rPr>
        <w:t>cunoştinţă</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publică</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prin</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publicarea</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acesteia</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pe</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pagina</w:t>
      </w:r>
      <w:proofErr w:type="spellEnd"/>
      <w:r w:rsidRPr="00A6261F">
        <w:rPr>
          <w:rFonts w:ascii="Times New Roman" w:eastAsia="Calibri" w:hAnsi="Times New Roman" w:cs="Times New Roman"/>
          <w:sz w:val="24"/>
          <w:szCs w:val="24"/>
          <w:lang w:val="en-US"/>
        </w:rPr>
        <w:t xml:space="preserve"> de internet: </w:t>
      </w:r>
      <w:hyperlink r:id="rId15" w:history="1">
        <w:r w:rsidRPr="00A6261F">
          <w:rPr>
            <w:rFonts w:ascii="Times New Roman" w:eastAsia="Times New Roman" w:hAnsi="Times New Roman" w:cs="Times New Roman"/>
            <w:sz w:val="24"/>
            <w:szCs w:val="24"/>
            <w:lang w:eastAsia="ro-RO"/>
          </w:rPr>
          <w:t>www.e-comune.ro/primaria-cucerdea-ms</w:t>
        </w:r>
        <w:r w:rsidRPr="00A6261F">
          <w:rPr>
            <w:rFonts w:ascii="Times New Roman" w:eastAsia="Calibri" w:hAnsi="Times New Roman" w:cs="Times New Roman"/>
            <w:sz w:val="24"/>
            <w:szCs w:val="24"/>
            <w:lang w:val="en-US"/>
          </w:rPr>
          <w:t>.ro</w:t>
        </w:r>
      </w:hyperlink>
      <w:r w:rsidRPr="00A6261F">
        <w:rPr>
          <w:rFonts w:ascii="Times New Roman" w:eastAsia="Calibri" w:hAnsi="Times New Roman" w:cs="Times New Roman"/>
          <w:sz w:val="24"/>
          <w:szCs w:val="24"/>
          <w:lang w:val="en-US"/>
        </w:rPr>
        <w:t xml:space="preserve">. </w:t>
      </w:r>
    </w:p>
    <w:p w:rsidR="00A6261F" w:rsidRPr="00A6261F" w:rsidRDefault="00A6261F" w:rsidP="00A6261F">
      <w:pPr>
        <w:spacing w:after="0" w:line="240" w:lineRule="auto"/>
        <w:ind w:firstLine="708"/>
        <w:jc w:val="both"/>
        <w:rPr>
          <w:rFonts w:ascii="Times New Roman" w:eastAsia="Calibri" w:hAnsi="Times New Roman" w:cs="Times New Roman"/>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roofErr w:type="gramStart"/>
      <w:r w:rsidRPr="00A6261F">
        <w:rPr>
          <w:rFonts w:ascii="Times New Roman" w:eastAsia="Calibri" w:hAnsi="Times New Roman" w:cs="Times New Roman"/>
          <w:b/>
          <w:sz w:val="24"/>
          <w:szCs w:val="24"/>
          <w:lang w:val="en-US"/>
        </w:rPr>
        <w:t xml:space="preserve">PH </w:t>
      </w:r>
      <w:proofErr w:type="spellStart"/>
      <w:r w:rsidRPr="00A6261F">
        <w:rPr>
          <w:rFonts w:ascii="Times New Roman" w:eastAsia="Calibri" w:hAnsi="Times New Roman" w:cs="Times New Roman"/>
          <w:b/>
          <w:sz w:val="24"/>
          <w:szCs w:val="24"/>
          <w:lang w:val="en-US"/>
        </w:rPr>
        <w:t>nr</w:t>
      </w:r>
      <w:proofErr w:type="spellEnd"/>
      <w:r w:rsidRPr="00A6261F">
        <w:rPr>
          <w:rFonts w:ascii="Times New Roman" w:eastAsia="Calibri" w:hAnsi="Times New Roman" w:cs="Times New Roman"/>
          <w:b/>
          <w:sz w:val="24"/>
          <w:szCs w:val="24"/>
          <w:lang w:val="en-US"/>
        </w:rPr>
        <w:t>.</w:t>
      </w:r>
      <w:proofErr w:type="gramEnd"/>
      <w:r w:rsidRPr="00A6261F">
        <w:rPr>
          <w:rFonts w:ascii="Times New Roman" w:eastAsia="Calibri" w:hAnsi="Times New Roman" w:cs="Times New Roman"/>
          <w:b/>
          <w:sz w:val="24"/>
          <w:szCs w:val="24"/>
          <w:lang w:val="en-US"/>
        </w:rPr>
        <w:t xml:space="preserve"> _____/2024</w:t>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r w:rsidRPr="00A6261F">
        <w:rPr>
          <w:rFonts w:ascii="Times New Roman" w:eastAsia="Calibri" w:hAnsi="Times New Roman" w:cs="Times New Roman"/>
          <w:b/>
          <w:sz w:val="24"/>
          <w:szCs w:val="24"/>
          <w:lang w:val="en-US"/>
        </w:rPr>
        <w:t xml:space="preserve">                      Initiator,                                                          </w:t>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t xml:space="preserve">     </w:t>
      </w: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r w:rsidRPr="00A6261F">
        <w:rPr>
          <w:rFonts w:ascii="Times New Roman" w:eastAsia="Calibri" w:hAnsi="Times New Roman" w:cs="Times New Roman"/>
          <w:b/>
          <w:sz w:val="24"/>
          <w:szCs w:val="24"/>
          <w:lang w:val="en-US"/>
        </w:rPr>
        <w:t xml:space="preserve">            </w:t>
      </w:r>
      <w:proofErr w:type="spellStart"/>
      <w:r w:rsidRPr="00A6261F">
        <w:rPr>
          <w:rFonts w:ascii="Times New Roman" w:eastAsia="Calibri" w:hAnsi="Times New Roman" w:cs="Times New Roman"/>
          <w:b/>
          <w:sz w:val="24"/>
          <w:szCs w:val="24"/>
          <w:lang w:val="en-US"/>
        </w:rPr>
        <w:t>Primar</w:t>
      </w:r>
      <w:proofErr w:type="spellEnd"/>
      <w:r w:rsidRPr="00A6261F">
        <w:rPr>
          <w:rFonts w:ascii="Times New Roman" w:eastAsia="Calibri" w:hAnsi="Times New Roman" w:cs="Times New Roman"/>
          <w:b/>
          <w:sz w:val="24"/>
          <w:szCs w:val="24"/>
          <w:lang w:val="en-US"/>
        </w:rPr>
        <w:t xml:space="preserve"> MORAR VASILE                                </w:t>
      </w:r>
      <w:r w:rsidRPr="00A6261F">
        <w:rPr>
          <w:rFonts w:ascii="Times New Roman" w:eastAsia="Calibri" w:hAnsi="Times New Roman" w:cs="Times New Roman"/>
          <w:b/>
          <w:sz w:val="24"/>
          <w:szCs w:val="24"/>
          <w:lang w:val="en-US"/>
        </w:rPr>
        <w:tab/>
        <w:t xml:space="preserve">     </w:t>
      </w:r>
      <w:r w:rsidRPr="00A6261F">
        <w:rPr>
          <w:rFonts w:ascii="Times New Roman" w:eastAsia="Calibri" w:hAnsi="Times New Roman" w:cs="Times New Roman"/>
          <w:b/>
          <w:sz w:val="24"/>
          <w:szCs w:val="24"/>
          <w:lang w:val="en-US"/>
        </w:rPr>
        <w:tab/>
        <w:t xml:space="preserve">    </w:t>
      </w:r>
      <w:proofErr w:type="spellStart"/>
      <w:r w:rsidRPr="00A6261F">
        <w:rPr>
          <w:rFonts w:ascii="Times New Roman" w:eastAsia="Calibri" w:hAnsi="Times New Roman" w:cs="Times New Roman"/>
          <w:b/>
          <w:sz w:val="24"/>
          <w:szCs w:val="24"/>
          <w:lang w:val="en-US"/>
        </w:rPr>
        <w:t>Avizat</w:t>
      </w:r>
      <w:proofErr w:type="spellEnd"/>
      <w:r w:rsidRPr="00A6261F">
        <w:rPr>
          <w:rFonts w:ascii="Times New Roman" w:eastAsia="Calibri" w:hAnsi="Times New Roman" w:cs="Times New Roman"/>
          <w:b/>
          <w:sz w:val="24"/>
          <w:szCs w:val="24"/>
          <w:lang w:val="en-US"/>
        </w:rPr>
        <w:t xml:space="preserve"> </w:t>
      </w:r>
      <w:proofErr w:type="spellStart"/>
      <w:r w:rsidRPr="00A6261F">
        <w:rPr>
          <w:rFonts w:ascii="Times New Roman" w:eastAsia="Calibri" w:hAnsi="Times New Roman" w:cs="Times New Roman"/>
          <w:b/>
          <w:sz w:val="24"/>
          <w:szCs w:val="24"/>
          <w:lang w:val="en-US"/>
        </w:rPr>
        <w:t>pentru</w:t>
      </w:r>
      <w:proofErr w:type="spellEnd"/>
      <w:r w:rsidRPr="00A6261F">
        <w:rPr>
          <w:rFonts w:ascii="Times New Roman" w:eastAsia="Calibri" w:hAnsi="Times New Roman" w:cs="Times New Roman"/>
          <w:b/>
          <w:sz w:val="24"/>
          <w:szCs w:val="24"/>
          <w:lang w:val="en-US"/>
        </w:rPr>
        <w:t xml:space="preserve"> </w:t>
      </w:r>
      <w:proofErr w:type="spellStart"/>
      <w:r w:rsidRPr="00A6261F">
        <w:rPr>
          <w:rFonts w:ascii="Times New Roman" w:eastAsia="Calibri" w:hAnsi="Times New Roman" w:cs="Times New Roman"/>
          <w:b/>
          <w:sz w:val="24"/>
          <w:szCs w:val="24"/>
          <w:lang w:val="en-US"/>
        </w:rPr>
        <w:t>legalitate</w:t>
      </w:r>
      <w:proofErr w:type="spellEnd"/>
      <w:r w:rsidRPr="00A6261F">
        <w:rPr>
          <w:rFonts w:ascii="Times New Roman" w:eastAsia="Calibri" w:hAnsi="Times New Roman" w:cs="Times New Roman"/>
          <w:b/>
          <w:sz w:val="24"/>
          <w:szCs w:val="24"/>
          <w:lang w:val="en-US"/>
        </w:rPr>
        <w:t>,</w:t>
      </w: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proofErr w:type="spellStart"/>
      <w:r w:rsidRPr="00A6261F">
        <w:rPr>
          <w:rFonts w:ascii="Times New Roman" w:eastAsia="Calibri" w:hAnsi="Times New Roman" w:cs="Times New Roman"/>
          <w:b/>
          <w:sz w:val="24"/>
          <w:szCs w:val="24"/>
          <w:lang w:val="en-US"/>
        </w:rPr>
        <w:t>Secretar</w:t>
      </w:r>
      <w:proofErr w:type="spellEnd"/>
      <w:r w:rsidRPr="00A6261F">
        <w:rPr>
          <w:rFonts w:ascii="Times New Roman" w:eastAsia="Calibri" w:hAnsi="Times New Roman" w:cs="Times New Roman"/>
          <w:b/>
          <w:sz w:val="24"/>
          <w:szCs w:val="24"/>
          <w:lang w:val="en-US"/>
        </w:rPr>
        <w:t xml:space="preserve"> general  </w:t>
      </w:r>
    </w:p>
    <w:p w:rsidR="00A6261F" w:rsidRPr="00A6261F" w:rsidRDefault="00A6261F" w:rsidP="00A6261F">
      <w:pPr>
        <w:spacing w:after="0" w:line="240" w:lineRule="auto"/>
        <w:ind w:left="6480"/>
        <w:jc w:val="both"/>
        <w:rPr>
          <w:rFonts w:ascii="Times New Roman" w:eastAsia="Calibri" w:hAnsi="Times New Roman" w:cs="Times New Roman"/>
          <w:sz w:val="24"/>
          <w:szCs w:val="24"/>
          <w:lang w:val="en-US"/>
        </w:rPr>
      </w:pPr>
      <w:r w:rsidRPr="00A6261F">
        <w:rPr>
          <w:rFonts w:ascii="Times New Roman" w:eastAsia="Calibri" w:hAnsi="Times New Roman" w:cs="Times New Roman"/>
          <w:b/>
          <w:sz w:val="24"/>
          <w:szCs w:val="24"/>
          <w:lang w:val="en-US"/>
        </w:rPr>
        <w:t xml:space="preserve">  </w:t>
      </w:r>
      <w:proofErr w:type="spellStart"/>
      <w:r w:rsidRPr="00A6261F">
        <w:rPr>
          <w:rFonts w:ascii="Times New Roman" w:eastAsia="Calibri" w:hAnsi="Times New Roman" w:cs="Times New Roman"/>
          <w:b/>
          <w:sz w:val="24"/>
          <w:szCs w:val="24"/>
          <w:lang w:val="en-US"/>
        </w:rPr>
        <w:t>Sabău</w:t>
      </w:r>
      <w:proofErr w:type="spellEnd"/>
      <w:r w:rsidRPr="00A6261F">
        <w:rPr>
          <w:rFonts w:ascii="Times New Roman" w:eastAsia="Calibri" w:hAnsi="Times New Roman" w:cs="Times New Roman"/>
          <w:b/>
          <w:sz w:val="24"/>
          <w:szCs w:val="24"/>
          <w:lang w:val="en-US"/>
        </w:rPr>
        <w:t xml:space="preserve"> Carmen-</w:t>
      </w:r>
      <w:proofErr w:type="spellStart"/>
      <w:r w:rsidRPr="00A6261F">
        <w:rPr>
          <w:rFonts w:ascii="Times New Roman" w:eastAsia="Calibri" w:hAnsi="Times New Roman" w:cs="Times New Roman"/>
          <w:b/>
          <w:sz w:val="24"/>
          <w:szCs w:val="24"/>
          <w:lang w:val="en-US"/>
        </w:rPr>
        <w:t>Georgeta</w:t>
      </w:r>
      <w:proofErr w:type="spellEnd"/>
    </w:p>
    <w:p w:rsidR="00A6261F" w:rsidRPr="00A6261F" w:rsidRDefault="00A6261F" w:rsidP="00A6261F">
      <w:pPr>
        <w:spacing w:line="240" w:lineRule="auto"/>
        <w:jc w:val="both"/>
        <w:rPr>
          <w:rFonts w:ascii="Times New Roman" w:eastAsia="Calibri" w:hAnsi="Times New Roman" w:cs="Times New Roman"/>
          <w:sz w:val="24"/>
          <w:szCs w:val="24"/>
        </w:rPr>
      </w:pPr>
    </w:p>
    <w:p w:rsidR="00A6261F" w:rsidRDefault="00A6261F" w:rsidP="00A6261F">
      <w:pPr>
        <w:tabs>
          <w:tab w:val="left" w:pos="1418"/>
        </w:tabs>
        <w:spacing w:after="0" w:line="240" w:lineRule="auto"/>
        <w:jc w:val="center"/>
        <w:rPr>
          <w:rFonts w:ascii="Times New Roman" w:eastAsia="Times New Roman" w:hAnsi="Times New Roman" w:cs="Times New Roman"/>
          <w:sz w:val="24"/>
          <w:szCs w:val="24"/>
        </w:rPr>
      </w:pPr>
    </w:p>
    <w:p w:rsidR="00A84ACA" w:rsidRDefault="00A6261F" w:rsidP="00A6261F">
      <w:pPr>
        <w:tabs>
          <w:tab w:val="left" w:pos="30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Pr="00A6261F" w:rsidRDefault="00083340" w:rsidP="00A6261F">
      <w:pPr>
        <w:pBdr>
          <w:bottom w:val="thickThinSmallGap" w:sz="24" w:space="1" w:color="622423"/>
        </w:pBdr>
        <w:tabs>
          <w:tab w:val="left" w:pos="284"/>
          <w:tab w:val="center" w:pos="426"/>
          <w:tab w:val="left" w:pos="5850"/>
        </w:tabs>
        <w:spacing w:after="0" w:line="240" w:lineRule="auto"/>
        <w:rPr>
          <w:rFonts w:ascii="Calibri" w:eastAsia="Calibri" w:hAnsi="Calibri" w:cs="Times New Roman"/>
          <w:noProof/>
          <w:lang w:val="en-US"/>
        </w:rPr>
      </w:pPr>
      <w:bookmarkStart w:id="3" w:name="_Hlk120635388"/>
      <w:bookmarkStart w:id="4" w:name="_Hlk122678741"/>
      <w:r>
        <w:rPr>
          <w:noProof/>
        </w:rPr>
        <w:pict>
          <v:shape id="Text Box 6" o:spid="_x0000_s1051" type="#_x0000_t202" style="position:absolute;margin-left:144.75pt;margin-top:5.3pt;width:198.2pt;height: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gvb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" stroked="f">
            <v:textbox>
              <w:txbxContent>
                <w:p w:rsidR="00A6261F" w:rsidRDefault="00A6261F" w:rsidP="00A6261F">
                  <w:pPr>
                    <w:spacing w:after="0"/>
                    <w:jc w:val="center"/>
                    <w:rPr>
                      <w:rFonts w:ascii="Times New Roman" w:hAnsi="Times New Roman" w:cs="Times New Roman"/>
                      <w:b/>
                    </w:rPr>
                  </w:pPr>
                </w:p>
                <w:p w:rsidR="00A6261F" w:rsidRPr="005703C6" w:rsidRDefault="00A6261F" w:rsidP="00A6261F">
                  <w:pPr>
                    <w:spacing w:after="0"/>
                    <w:jc w:val="center"/>
                    <w:rPr>
                      <w:rFonts w:ascii="Times New Roman" w:hAnsi="Times New Roman" w:cs="Times New Roman"/>
                      <w:b/>
                    </w:rPr>
                  </w:pPr>
                  <w:r w:rsidRPr="005703C6">
                    <w:rPr>
                      <w:rFonts w:ascii="Times New Roman" w:hAnsi="Times New Roman" w:cs="Times New Roman"/>
                      <w:b/>
                    </w:rPr>
                    <w:t>R O M Â N I A</w:t>
                  </w:r>
                </w:p>
                <w:p w:rsidR="00A6261F" w:rsidRPr="005703C6" w:rsidRDefault="00A6261F" w:rsidP="00A6261F">
                  <w:pPr>
                    <w:spacing w:after="0"/>
                    <w:jc w:val="center"/>
                    <w:rPr>
                      <w:rFonts w:ascii="Times New Roman" w:hAnsi="Times New Roman" w:cs="Times New Roman"/>
                    </w:rPr>
                  </w:pPr>
                  <w:r w:rsidRPr="005703C6">
                    <w:rPr>
                      <w:rFonts w:ascii="Times New Roman" w:hAnsi="Times New Roman" w:cs="Times New Roman"/>
                      <w:b/>
                    </w:rPr>
                    <w:t>JUDEȚUL MUREȘ</w:t>
                  </w:r>
                </w:p>
                <w:p w:rsidR="00A6261F" w:rsidRPr="005703C6" w:rsidRDefault="00A6261F" w:rsidP="00A6261F">
                  <w:pPr>
                    <w:jc w:val="center"/>
                    <w:rPr>
                      <w:rFonts w:ascii="Times New Roman" w:hAnsi="Times New Roman" w:cs="Times New Roman"/>
                      <w:b/>
                    </w:rPr>
                  </w:pPr>
                  <w:r w:rsidRPr="005703C6">
                    <w:rPr>
                      <w:rFonts w:ascii="Times New Roman" w:hAnsi="Times New Roman" w:cs="Times New Roman"/>
                      <w:b/>
                    </w:rPr>
                    <w:t>COMUNA CUCERDEA</w:t>
                  </w:r>
                </w:p>
                <w:p w:rsidR="00A6261F" w:rsidRPr="00305DCD" w:rsidRDefault="00A6261F" w:rsidP="00A6261F">
                  <w:pPr>
                    <w:jc w:val="center"/>
                    <w:rPr>
                      <w:sz w:val="2"/>
                      <w:szCs w:val="2"/>
                    </w:rPr>
                  </w:pPr>
                </w:p>
                <w:p w:rsidR="00A6261F" w:rsidRPr="00305DCD" w:rsidRDefault="00A6261F" w:rsidP="00A6261F">
                  <w:pPr>
                    <w:jc w:val="center"/>
                    <w:rPr>
                      <w:b/>
                      <w:bCs/>
                    </w:rPr>
                  </w:pPr>
                </w:p>
                <w:p w:rsidR="00A6261F" w:rsidRPr="00305DCD" w:rsidRDefault="00A6261F" w:rsidP="00A6261F">
                  <w:pPr>
                    <w:rPr>
                      <w:b/>
                      <w:bCs/>
                      <w:sz w:val="28"/>
                      <w:szCs w:val="28"/>
                    </w:rPr>
                  </w:pPr>
                </w:p>
                <w:p w:rsidR="00A6261F" w:rsidRPr="00A26007" w:rsidRDefault="00A6261F" w:rsidP="00A6261F"/>
              </w:txbxContent>
            </v:textbox>
          </v:shape>
        </w:pict>
      </w:r>
      <w:r w:rsidR="00A6261F" w:rsidRPr="00A6261F">
        <w:rPr>
          <w:rFonts w:ascii="Calibri" w:eastAsia="Calibri" w:hAnsi="Calibri" w:cs="Times New Roman"/>
          <w:b/>
          <w:noProof/>
          <w:lang w:val="en-GB" w:eastAsia="en-GB"/>
        </w:rPr>
        <w:drawing>
          <wp:inline distT="0" distB="0" distL="0" distR="0" wp14:anchorId="5CA3AF33" wp14:editId="0E8511F8">
            <wp:extent cx="666750" cy="904875"/>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r w:rsidR="00A6261F" w:rsidRPr="00A6261F">
        <w:rPr>
          <w:rFonts w:ascii="Calibri" w:eastAsia="Calibri" w:hAnsi="Calibri" w:cs="Times New Roman"/>
          <w:lang w:val="en-US"/>
        </w:rPr>
        <w:t xml:space="preserve">                                                                                                                                                      </w:t>
      </w:r>
      <w:r w:rsidR="00A6261F" w:rsidRPr="00A6261F">
        <w:rPr>
          <w:rFonts w:ascii="Calibri" w:eastAsia="Calibri" w:hAnsi="Calibri" w:cs="Times New Roman"/>
          <w:noProof/>
          <w:lang w:val="en-GB" w:eastAsia="en-GB"/>
        </w:rPr>
        <w:drawing>
          <wp:inline distT="0" distB="0" distL="0" distR="0" wp14:anchorId="220F13CA" wp14:editId="3776E4CE">
            <wp:extent cx="514350" cy="981075"/>
            <wp:effectExtent l="0" t="0" r="0" b="0"/>
            <wp:docPr id="2" name="Picture 2" descr="Cucerdea M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cerdea MS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981075"/>
                    </a:xfrm>
                    <a:prstGeom prst="rect">
                      <a:avLst/>
                    </a:prstGeom>
                    <a:noFill/>
                    <a:ln>
                      <a:noFill/>
                    </a:ln>
                  </pic:spPr>
                </pic:pic>
              </a:graphicData>
            </a:graphic>
          </wp:inline>
        </w:drawing>
      </w:r>
    </w:p>
    <w:p w:rsidR="00A6261F" w:rsidRPr="00A6261F" w:rsidRDefault="00A6261F" w:rsidP="00A6261F">
      <w:pPr>
        <w:pBdr>
          <w:bottom w:val="thickThinSmallGap" w:sz="24" w:space="1" w:color="622423"/>
        </w:pBdr>
        <w:tabs>
          <w:tab w:val="left" w:pos="284"/>
          <w:tab w:val="center" w:pos="426"/>
          <w:tab w:val="left" w:pos="5850"/>
        </w:tabs>
        <w:spacing w:after="0" w:line="240" w:lineRule="auto"/>
        <w:rPr>
          <w:rFonts w:ascii="Calibri" w:eastAsia="Calibri" w:hAnsi="Calibri" w:cs="Calibri"/>
          <w:b/>
          <w:sz w:val="8"/>
          <w:szCs w:val="8"/>
          <w:lang w:val="en-US"/>
        </w:rPr>
      </w:pPr>
    </w:p>
    <w:p w:rsidR="00A6261F" w:rsidRPr="00A6261F" w:rsidRDefault="00A6261F" w:rsidP="00A6261F">
      <w:pPr>
        <w:pBdr>
          <w:bottom w:val="thickThinSmallGap" w:sz="24" w:space="1" w:color="622423"/>
        </w:pBdr>
        <w:tabs>
          <w:tab w:val="left" w:pos="284"/>
          <w:tab w:val="center" w:pos="426"/>
          <w:tab w:val="left" w:pos="5850"/>
        </w:tabs>
        <w:spacing w:after="0" w:line="240" w:lineRule="auto"/>
        <w:rPr>
          <w:rFonts w:ascii="Calibri" w:eastAsia="Calibri" w:hAnsi="Calibri" w:cs="Times New Roman"/>
          <w:sz w:val="4"/>
          <w:szCs w:val="4"/>
          <w:lang w:val="en-US"/>
        </w:rPr>
      </w:pPr>
    </w:p>
    <w:p w:rsidR="00A6261F" w:rsidRPr="00A6261F" w:rsidRDefault="00A6261F" w:rsidP="00A6261F">
      <w:pPr>
        <w:tabs>
          <w:tab w:val="left" w:pos="1418"/>
        </w:tabs>
        <w:spacing w:after="0" w:line="240" w:lineRule="auto"/>
        <w:rPr>
          <w:rFonts w:ascii="Calibri" w:eastAsia="Times New Roman" w:hAnsi="Calibri" w:cs="Calibri"/>
          <w:b/>
          <w:bCs/>
          <w:color w:val="0000FF"/>
          <w:sz w:val="14"/>
          <w:szCs w:val="14"/>
          <w:u w:val="single"/>
          <w:lang w:val="en-US"/>
        </w:rPr>
      </w:pPr>
      <w:proofErr w:type="gramStart"/>
      <w:r w:rsidRPr="00A6261F">
        <w:rPr>
          <w:rFonts w:ascii="Calibri" w:eastAsia="Times New Roman" w:hAnsi="Calibri" w:cs="Calibri"/>
          <w:b/>
          <w:bCs/>
          <w:color w:val="000000"/>
          <w:sz w:val="14"/>
          <w:szCs w:val="14"/>
          <w:lang w:val="en-US"/>
        </w:rPr>
        <w:t xml:space="preserve">CUCERDEA, </w:t>
      </w:r>
      <w:proofErr w:type="spellStart"/>
      <w:r w:rsidRPr="00A6261F">
        <w:rPr>
          <w:rFonts w:ascii="Calibri" w:eastAsia="Times New Roman" w:hAnsi="Calibri" w:cs="Calibri"/>
          <w:b/>
          <w:bCs/>
          <w:color w:val="000000"/>
          <w:sz w:val="14"/>
          <w:szCs w:val="14"/>
          <w:lang w:val="en-US"/>
        </w:rPr>
        <w:t>nr</w:t>
      </w:r>
      <w:proofErr w:type="spellEnd"/>
      <w:r w:rsidRPr="00A6261F">
        <w:rPr>
          <w:rFonts w:ascii="Calibri" w:eastAsia="Times New Roman" w:hAnsi="Calibri" w:cs="Calibri"/>
          <w:b/>
          <w:bCs/>
          <w:color w:val="000000"/>
          <w:sz w:val="14"/>
          <w:szCs w:val="14"/>
          <w:lang w:val="en-US"/>
        </w:rPr>
        <w:t>.</w:t>
      </w:r>
      <w:proofErr w:type="gramEnd"/>
      <w:r w:rsidRPr="00A6261F">
        <w:rPr>
          <w:rFonts w:ascii="Calibri" w:eastAsia="Times New Roman" w:hAnsi="Calibri" w:cs="Calibri"/>
          <w:b/>
          <w:bCs/>
          <w:color w:val="000000"/>
          <w:sz w:val="14"/>
          <w:szCs w:val="14"/>
          <w:lang w:val="en-US"/>
        </w:rPr>
        <w:t xml:space="preserve"> </w:t>
      </w:r>
      <w:proofErr w:type="gramStart"/>
      <w:r w:rsidRPr="00A6261F">
        <w:rPr>
          <w:rFonts w:ascii="Calibri" w:eastAsia="Times New Roman" w:hAnsi="Calibri" w:cs="Calibri"/>
          <w:b/>
          <w:bCs/>
          <w:color w:val="000000"/>
          <w:sz w:val="14"/>
          <w:szCs w:val="14"/>
          <w:lang w:val="en-US"/>
        </w:rPr>
        <w:t xml:space="preserve">329, </w:t>
      </w:r>
      <w:proofErr w:type="spellStart"/>
      <w:r w:rsidRPr="00A6261F">
        <w:rPr>
          <w:rFonts w:ascii="Calibri" w:eastAsia="Times New Roman" w:hAnsi="Calibri" w:cs="Calibri"/>
          <w:b/>
          <w:bCs/>
          <w:color w:val="000000"/>
          <w:sz w:val="14"/>
          <w:szCs w:val="14"/>
          <w:lang w:val="en-US"/>
        </w:rPr>
        <w:t>jud</w:t>
      </w:r>
      <w:proofErr w:type="spellEnd"/>
      <w:r w:rsidRPr="00A6261F">
        <w:rPr>
          <w:rFonts w:ascii="Calibri" w:eastAsia="Times New Roman" w:hAnsi="Calibri" w:cs="Calibri"/>
          <w:b/>
          <w:bCs/>
          <w:color w:val="000000"/>
          <w:sz w:val="14"/>
          <w:szCs w:val="14"/>
          <w:lang w:val="en-US"/>
        </w:rPr>
        <w:t>.</w:t>
      </w:r>
      <w:proofErr w:type="gramEnd"/>
      <w:r w:rsidRPr="00A6261F">
        <w:rPr>
          <w:rFonts w:ascii="Calibri" w:eastAsia="Times New Roman" w:hAnsi="Calibri" w:cs="Calibri"/>
          <w:b/>
          <w:bCs/>
          <w:color w:val="000000"/>
          <w:sz w:val="14"/>
          <w:szCs w:val="14"/>
          <w:lang w:val="en-US"/>
        </w:rPr>
        <w:t xml:space="preserve"> MURES, 547190, tel</w:t>
      </w:r>
      <w:proofErr w:type="gramStart"/>
      <w:r w:rsidRPr="00A6261F">
        <w:rPr>
          <w:rFonts w:ascii="Calibri" w:eastAsia="Times New Roman" w:hAnsi="Calibri" w:cs="Calibri"/>
          <w:b/>
          <w:bCs/>
          <w:color w:val="000000"/>
          <w:sz w:val="14"/>
          <w:szCs w:val="14"/>
          <w:lang w:val="en-US"/>
        </w:rPr>
        <w:t>./</w:t>
      </w:r>
      <w:proofErr w:type="gramEnd"/>
      <w:r w:rsidRPr="00A6261F">
        <w:rPr>
          <w:rFonts w:ascii="Calibri" w:eastAsia="Times New Roman" w:hAnsi="Calibri" w:cs="Calibri"/>
          <w:b/>
          <w:bCs/>
          <w:color w:val="000000"/>
          <w:sz w:val="14"/>
          <w:szCs w:val="14"/>
          <w:lang w:val="en-US"/>
        </w:rPr>
        <w:t xml:space="preserve">fax: 0265-457198, tel. 0265-457144, e-mail: </w:t>
      </w:r>
      <w:hyperlink r:id="rId16" w:history="1">
        <w:r w:rsidRPr="00A6261F">
          <w:rPr>
            <w:rFonts w:ascii="Calibri" w:eastAsia="Times New Roman" w:hAnsi="Calibri" w:cs="Calibri"/>
            <w:b/>
            <w:bCs/>
            <w:color w:val="0000FF"/>
            <w:sz w:val="14"/>
            <w:szCs w:val="14"/>
            <w:u w:val="single"/>
            <w:lang w:val="en-US"/>
          </w:rPr>
          <w:t>cucerdea@cjmures.ro</w:t>
        </w:r>
      </w:hyperlink>
      <w:r w:rsidRPr="00A6261F">
        <w:rPr>
          <w:rFonts w:ascii="Calibri" w:eastAsia="Times New Roman" w:hAnsi="Calibri" w:cs="Calibri"/>
          <w:b/>
          <w:bCs/>
          <w:color w:val="000000"/>
          <w:sz w:val="14"/>
          <w:szCs w:val="14"/>
          <w:lang w:val="en-US"/>
        </w:rPr>
        <w:t xml:space="preserve"> , web: </w:t>
      </w:r>
      <w:hyperlink r:id="rId17" w:history="1">
        <w:r w:rsidRPr="00A6261F">
          <w:rPr>
            <w:rFonts w:ascii="Calibri" w:eastAsia="Times New Roman" w:hAnsi="Calibri" w:cs="Calibri"/>
            <w:b/>
            <w:bCs/>
            <w:color w:val="0000FF"/>
            <w:sz w:val="14"/>
            <w:szCs w:val="14"/>
            <w:u w:val="single"/>
            <w:lang w:val="en-US"/>
          </w:rPr>
          <w:t>www.e-comune.ro/primaria-cucerdea-ms</w:t>
        </w:r>
      </w:hyperlink>
    </w:p>
    <w:p w:rsidR="00A6261F" w:rsidRPr="00A6261F" w:rsidRDefault="00A6261F" w:rsidP="00A6261F">
      <w:pPr>
        <w:tabs>
          <w:tab w:val="left" w:pos="1418"/>
        </w:tabs>
        <w:spacing w:after="0" w:line="240" w:lineRule="auto"/>
        <w:rPr>
          <w:rFonts w:ascii="Calibri" w:eastAsia="Times New Roman" w:hAnsi="Calibri" w:cs="Calibri"/>
          <w:b/>
          <w:bCs/>
          <w:color w:val="0000FF"/>
          <w:sz w:val="14"/>
          <w:szCs w:val="14"/>
          <w:u w:val="single"/>
          <w:lang w:val="en-US"/>
        </w:rPr>
      </w:pPr>
    </w:p>
    <w:p w:rsidR="00A6261F" w:rsidRPr="00A6261F" w:rsidRDefault="00A6261F" w:rsidP="00A6261F">
      <w:pPr>
        <w:tabs>
          <w:tab w:val="left" w:pos="0"/>
        </w:tabs>
        <w:spacing w:after="0" w:line="240" w:lineRule="auto"/>
        <w:jc w:val="center"/>
        <w:rPr>
          <w:rFonts w:ascii="Times New Roman" w:eastAsia="Calibri" w:hAnsi="Times New Roman" w:cs="Times New Roman"/>
          <w:b/>
          <w:sz w:val="24"/>
          <w:szCs w:val="24"/>
          <w:lang w:val="en-US"/>
        </w:rPr>
      </w:pPr>
      <w:r w:rsidRPr="00A6261F">
        <w:rPr>
          <w:rFonts w:ascii="Times New Roman" w:eastAsia="Calibri" w:hAnsi="Times New Roman" w:cs="Times New Roman"/>
          <w:b/>
          <w:sz w:val="24"/>
          <w:szCs w:val="24"/>
          <w:lang w:val="en-US"/>
        </w:rPr>
        <w:t xml:space="preserve">H O T Ă R Â R E </w:t>
      </w:r>
      <w:proofErr w:type="gramStart"/>
      <w:r w:rsidRPr="00A6261F">
        <w:rPr>
          <w:rFonts w:ascii="Times New Roman" w:eastAsia="Calibri" w:hAnsi="Times New Roman" w:cs="Times New Roman"/>
          <w:b/>
          <w:sz w:val="24"/>
          <w:szCs w:val="24"/>
          <w:lang w:val="en-US"/>
        </w:rPr>
        <w:t xml:space="preserve">A  </w:t>
      </w:r>
      <w:proofErr w:type="spellStart"/>
      <w:r w:rsidRPr="00A6261F">
        <w:rPr>
          <w:rFonts w:ascii="Times New Roman" w:eastAsia="Calibri" w:hAnsi="Times New Roman" w:cs="Times New Roman"/>
          <w:b/>
          <w:sz w:val="24"/>
          <w:szCs w:val="24"/>
          <w:lang w:val="en-US"/>
        </w:rPr>
        <w:t>nr</w:t>
      </w:r>
      <w:proofErr w:type="spellEnd"/>
      <w:proofErr w:type="gramEnd"/>
      <w:r w:rsidRPr="00A6261F">
        <w:rPr>
          <w:rFonts w:ascii="Times New Roman" w:eastAsia="Calibri" w:hAnsi="Times New Roman" w:cs="Times New Roman"/>
          <w:b/>
          <w:sz w:val="24"/>
          <w:szCs w:val="24"/>
          <w:lang w:val="en-US"/>
        </w:rPr>
        <w:t>. ______</w:t>
      </w:r>
    </w:p>
    <w:bookmarkEnd w:id="3"/>
    <w:bookmarkEnd w:id="4"/>
    <w:p w:rsidR="00A6261F" w:rsidRPr="00A6261F" w:rsidRDefault="00A6261F" w:rsidP="00A6261F">
      <w:pPr>
        <w:widowControl w:val="0"/>
        <w:suppressAutoHyphens/>
        <w:spacing w:after="0" w:line="240" w:lineRule="auto"/>
        <w:jc w:val="center"/>
        <w:rPr>
          <w:rFonts w:ascii="Times New Roman" w:eastAsia="Arial Unicode MS" w:hAnsi="Times New Roman" w:cs="Tahoma"/>
          <w:b/>
          <w:bCs/>
          <w:color w:val="000000"/>
          <w:sz w:val="24"/>
          <w:szCs w:val="24"/>
          <w:lang w:val="it-IT" w:bidi="en-US"/>
        </w:rPr>
      </w:pPr>
      <w:r w:rsidRPr="00A6261F">
        <w:rPr>
          <w:rFonts w:ascii="Times New Roman" w:eastAsia="Arial Unicode MS" w:hAnsi="Times New Roman" w:cs="Tahoma"/>
          <w:b/>
          <w:bCs/>
          <w:color w:val="000000"/>
          <w:sz w:val="24"/>
          <w:szCs w:val="24"/>
          <w:lang w:val="it-IT" w:bidi="en-US"/>
        </w:rPr>
        <w:t xml:space="preserve">privind </w:t>
      </w:r>
      <w:r w:rsidRPr="00A6261F">
        <w:rPr>
          <w:rFonts w:ascii="Times New Roman" w:eastAsia="Arial Unicode MS" w:hAnsi="Times New Roman" w:cs="Tahoma"/>
          <w:b/>
          <w:bCs/>
          <w:color w:val="000000"/>
          <w:sz w:val="24"/>
          <w:szCs w:val="24"/>
          <w:lang w:bidi="en-US"/>
        </w:rPr>
        <w:t>avizarea Documentației de delegare temporară - până la finalizarea procedurii de atribuire prin licitație deschisă,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5 Târnăveni</w:t>
      </w:r>
    </w:p>
    <w:p w:rsidR="00A6261F" w:rsidRPr="00A6261F" w:rsidRDefault="00A6261F" w:rsidP="00A6261F">
      <w:pPr>
        <w:widowControl w:val="0"/>
        <w:suppressAutoHyphens/>
        <w:spacing w:after="0" w:line="240" w:lineRule="auto"/>
        <w:jc w:val="center"/>
        <w:rPr>
          <w:rFonts w:ascii="Times New Roman" w:eastAsia="Arial Unicode MS" w:hAnsi="Times New Roman" w:cs="Tahoma"/>
          <w:b/>
          <w:color w:val="000000"/>
          <w:sz w:val="24"/>
          <w:szCs w:val="24"/>
          <w:lang w:bidi="en-US"/>
        </w:rPr>
      </w:pPr>
    </w:p>
    <w:p w:rsidR="00A6261F" w:rsidRPr="00A6261F" w:rsidRDefault="00A6261F" w:rsidP="00A6261F">
      <w:pPr>
        <w:spacing w:after="0" w:line="240" w:lineRule="auto"/>
        <w:ind w:firstLine="708"/>
        <w:jc w:val="both"/>
        <w:rPr>
          <w:rFonts w:ascii="Times New Roman" w:eastAsia="Calibri" w:hAnsi="Times New Roman" w:cs="Times New Roman"/>
          <w:sz w:val="24"/>
          <w:szCs w:val="24"/>
          <w:lang w:val="en-US"/>
        </w:rPr>
      </w:pPr>
    </w:p>
    <w:p w:rsidR="00A6261F" w:rsidRPr="00A6261F" w:rsidRDefault="00A6261F" w:rsidP="00A6261F">
      <w:pPr>
        <w:spacing w:after="0" w:line="240" w:lineRule="auto"/>
        <w:ind w:firstLine="708"/>
        <w:jc w:val="both"/>
        <w:rPr>
          <w:rFonts w:ascii="Times New Roman" w:eastAsia="Calibri" w:hAnsi="Times New Roman" w:cs="Times New Roman"/>
          <w:sz w:val="24"/>
          <w:szCs w:val="24"/>
          <w:lang w:val="en-US"/>
        </w:rPr>
      </w:pPr>
      <w:proofErr w:type="spellStart"/>
      <w:r w:rsidRPr="00A6261F">
        <w:rPr>
          <w:rFonts w:ascii="Times New Roman" w:eastAsia="Calibri" w:hAnsi="Times New Roman" w:cs="Times New Roman"/>
          <w:sz w:val="24"/>
          <w:szCs w:val="24"/>
          <w:lang w:val="en-US"/>
        </w:rPr>
        <w:t>Consiliul</w:t>
      </w:r>
      <w:proofErr w:type="spellEnd"/>
      <w:r w:rsidRPr="00A6261F">
        <w:rPr>
          <w:rFonts w:ascii="Times New Roman" w:eastAsia="Calibri" w:hAnsi="Times New Roman" w:cs="Times New Roman"/>
          <w:sz w:val="24"/>
          <w:szCs w:val="24"/>
          <w:lang w:val="en-US"/>
        </w:rPr>
        <w:t xml:space="preserve"> Local al </w:t>
      </w:r>
      <w:proofErr w:type="spellStart"/>
      <w:r w:rsidRPr="00A6261F">
        <w:rPr>
          <w:rFonts w:ascii="Times New Roman" w:eastAsia="Calibri" w:hAnsi="Times New Roman" w:cs="Times New Roman"/>
          <w:sz w:val="24"/>
          <w:szCs w:val="24"/>
          <w:lang w:val="en-US"/>
        </w:rPr>
        <w:t>comunei</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Cucerdea</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judetul</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Mure</w:t>
      </w:r>
      <w:proofErr w:type="spellEnd"/>
      <w:r w:rsidRPr="00A6261F">
        <w:rPr>
          <w:rFonts w:ascii="Times New Roman" w:eastAsia="Calibri" w:hAnsi="Times New Roman" w:cs="Times New Roman"/>
          <w:sz w:val="24"/>
          <w:szCs w:val="24"/>
        </w:rPr>
        <w:t>ș</w:t>
      </w:r>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întrunit</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în</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ședința</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ordinară</w:t>
      </w:r>
      <w:proofErr w:type="spellEnd"/>
      <w:r w:rsidRPr="00A6261F">
        <w:rPr>
          <w:rFonts w:ascii="Times New Roman" w:eastAsia="Calibri" w:hAnsi="Times New Roman" w:cs="Times New Roman"/>
          <w:sz w:val="24"/>
          <w:szCs w:val="24"/>
          <w:lang w:val="en-US"/>
        </w:rPr>
        <w:t xml:space="preserve"> din data de 28 </w:t>
      </w:r>
      <w:proofErr w:type="spellStart"/>
      <w:r w:rsidRPr="00A6261F">
        <w:rPr>
          <w:rFonts w:ascii="Times New Roman" w:eastAsia="Calibri" w:hAnsi="Times New Roman" w:cs="Times New Roman"/>
          <w:sz w:val="24"/>
          <w:szCs w:val="24"/>
          <w:lang w:val="en-US"/>
        </w:rPr>
        <w:t>iunie</w:t>
      </w:r>
      <w:proofErr w:type="spellEnd"/>
      <w:r w:rsidRPr="00A6261F">
        <w:rPr>
          <w:rFonts w:ascii="Times New Roman" w:eastAsia="Calibri" w:hAnsi="Times New Roman" w:cs="Times New Roman"/>
          <w:sz w:val="24"/>
          <w:szCs w:val="24"/>
          <w:lang w:val="en-US"/>
        </w:rPr>
        <w:t xml:space="preserve"> 2024,</w:t>
      </w:r>
    </w:p>
    <w:p w:rsidR="00A6261F" w:rsidRPr="00A6261F" w:rsidRDefault="00A6261F" w:rsidP="00A6261F">
      <w:pPr>
        <w:spacing w:after="0" w:line="240" w:lineRule="auto"/>
        <w:jc w:val="both"/>
        <w:rPr>
          <w:rFonts w:ascii="Times New Roman" w:eastAsia="Calibri" w:hAnsi="Times New Roman" w:cs="Times New Roman"/>
          <w:sz w:val="24"/>
          <w:szCs w:val="24"/>
        </w:rPr>
      </w:pPr>
      <w:r w:rsidRPr="00A6261F">
        <w:rPr>
          <w:rFonts w:ascii="Times New Roman" w:eastAsia="Calibri" w:hAnsi="Times New Roman" w:cs="Times New Roman"/>
          <w:sz w:val="24"/>
          <w:szCs w:val="24"/>
          <w:lang w:val="en-US"/>
        </w:rPr>
        <w:t xml:space="preserve">             </w:t>
      </w:r>
      <w:r w:rsidRPr="00A6261F">
        <w:rPr>
          <w:rFonts w:ascii="Times New Roman" w:eastAsia="Calibri" w:hAnsi="Times New Roman" w:cs="Times New Roman"/>
          <w:sz w:val="24"/>
          <w:szCs w:val="24"/>
        </w:rPr>
        <w:t>Având în vedere:</w:t>
      </w:r>
    </w:p>
    <w:p w:rsidR="00A6261F" w:rsidRPr="00A6261F" w:rsidRDefault="00A6261F" w:rsidP="00A6261F">
      <w:pPr>
        <w:spacing w:after="0" w:line="240" w:lineRule="auto"/>
        <w:ind w:firstLine="708"/>
        <w:jc w:val="both"/>
        <w:rPr>
          <w:rFonts w:ascii="Times New Roman" w:eastAsia="Times New Roman" w:hAnsi="Times New Roman" w:cs="Times New Roman"/>
          <w:b/>
          <w:bCs/>
          <w:sz w:val="24"/>
          <w:szCs w:val="24"/>
          <w:lang w:val="en-US" w:eastAsia="ro-RO" w:bidi="en-US"/>
        </w:rPr>
      </w:pPr>
      <w:r w:rsidRPr="00A6261F">
        <w:rPr>
          <w:rFonts w:ascii="Times New Roman" w:eastAsia="Calibri" w:hAnsi="Times New Roman" w:cs="Times New Roman"/>
          <w:sz w:val="24"/>
          <w:szCs w:val="24"/>
        </w:rPr>
        <w:t xml:space="preserve">- Referatul de aprobare nr. </w:t>
      </w:r>
      <w:r w:rsidRPr="00A6261F">
        <w:rPr>
          <w:rFonts w:ascii="Times New Roman" w:eastAsia="Times New Roman" w:hAnsi="Times New Roman" w:cs="Times New Roman"/>
          <w:bCs/>
          <w:sz w:val="24"/>
          <w:szCs w:val="24"/>
          <w:lang w:val="en-US" w:eastAsia="ro-RO" w:bidi="en-US"/>
        </w:rPr>
        <w:t xml:space="preserve">3.399 din 19.06.2024  </w:t>
      </w:r>
      <w:r w:rsidRPr="00A6261F">
        <w:rPr>
          <w:rFonts w:ascii="Times New Roman" w:eastAsia="Calibri" w:hAnsi="Times New Roman" w:cs="Times New Roman"/>
          <w:sz w:val="24"/>
          <w:szCs w:val="24"/>
        </w:rPr>
        <w:t>al proiectului de hotărâre prin care se propune avizarea Documentației de delegare temporară - până la finalizarea procedurii de atribuire prin licitație deschisă,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5 Târnăveni și Raportul de specialitate întocmit de Secretarul general al comunei Cucerdea înregistrat sub nr. 3.400 din 19.06.2024,</w:t>
      </w:r>
    </w:p>
    <w:p w:rsidR="00A6261F" w:rsidRPr="00A6261F" w:rsidRDefault="00A6261F" w:rsidP="00A6261F">
      <w:pPr>
        <w:spacing w:after="0" w:line="240" w:lineRule="auto"/>
        <w:jc w:val="both"/>
        <w:rPr>
          <w:rFonts w:ascii="Times New Roman" w:eastAsia="Calibri" w:hAnsi="Times New Roman" w:cs="Times New Roman"/>
          <w:sz w:val="24"/>
          <w:szCs w:val="24"/>
        </w:rPr>
      </w:pPr>
      <w:r w:rsidRPr="00A6261F">
        <w:rPr>
          <w:rFonts w:ascii="Times New Roman" w:eastAsia="Calibri" w:hAnsi="Times New Roman" w:cs="Times New Roman"/>
          <w:sz w:val="24"/>
          <w:szCs w:val="24"/>
          <w:lang w:val="en-US"/>
        </w:rPr>
        <w:t xml:space="preserve">           - </w:t>
      </w:r>
      <w:proofErr w:type="spellStart"/>
      <w:r w:rsidRPr="00A6261F">
        <w:rPr>
          <w:rFonts w:ascii="Times New Roman" w:eastAsia="Calibri" w:hAnsi="Times New Roman" w:cs="Times New Roman"/>
          <w:sz w:val="24"/>
          <w:szCs w:val="24"/>
          <w:lang w:val="en-US"/>
        </w:rPr>
        <w:t>Rapoartele</w:t>
      </w:r>
      <w:proofErr w:type="spellEnd"/>
      <w:r w:rsidRPr="00A6261F">
        <w:rPr>
          <w:rFonts w:ascii="Times New Roman" w:eastAsia="Calibri" w:hAnsi="Times New Roman" w:cs="Times New Roman"/>
          <w:sz w:val="24"/>
          <w:szCs w:val="24"/>
          <w:lang w:val="en-US"/>
        </w:rPr>
        <w:t xml:space="preserve"> de </w:t>
      </w:r>
      <w:proofErr w:type="spellStart"/>
      <w:r w:rsidRPr="00A6261F">
        <w:rPr>
          <w:rFonts w:ascii="Times New Roman" w:eastAsia="Calibri" w:hAnsi="Times New Roman" w:cs="Times New Roman"/>
          <w:sz w:val="24"/>
          <w:szCs w:val="24"/>
          <w:lang w:val="en-US"/>
        </w:rPr>
        <w:t>avizare</w:t>
      </w:r>
      <w:proofErr w:type="spellEnd"/>
      <w:r w:rsidRPr="00A6261F">
        <w:rPr>
          <w:rFonts w:ascii="Times New Roman" w:eastAsia="Calibri" w:hAnsi="Times New Roman" w:cs="Times New Roman"/>
          <w:sz w:val="24"/>
          <w:szCs w:val="24"/>
          <w:lang w:val="en-US"/>
        </w:rPr>
        <w:t xml:space="preserve"> ale </w:t>
      </w:r>
      <w:proofErr w:type="spellStart"/>
      <w:r w:rsidRPr="00A6261F">
        <w:rPr>
          <w:rFonts w:ascii="Times New Roman" w:eastAsia="Calibri" w:hAnsi="Times New Roman" w:cs="Times New Roman"/>
          <w:sz w:val="24"/>
          <w:szCs w:val="24"/>
          <w:lang w:val="en-US"/>
        </w:rPr>
        <w:t>comisiilor</w:t>
      </w:r>
      <w:proofErr w:type="spellEnd"/>
      <w:r w:rsidRPr="00A6261F">
        <w:rPr>
          <w:rFonts w:ascii="Times New Roman" w:eastAsia="Calibri" w:hAnsi="Times New Roman" w:cs="Times New Roman"/>
          <w:sz w:val="24"/>
          <w:szCs w:val="24"/>
          <w:lang w:val="en-US"/>
        </w:rPr>
        <w:t xml:space="preserve"> de </w:t>
      </w:r>
      <w:proofErr w:type="spellStart"/>
      <w:r w:rsidRPr="00A6261F">
        <w:rPr>
          <w:rFonts w:ascii="Times New Roman" w:eastAsia="Calibri" w:hAnsi="Times New Roman" w:cs="Times New Roman"/>
          <w:sz w:val="24"/>
          <w:szCs w:val="24"/>
          <w:lang w:val="en-US"/>
        </w:rPr>
        <w:t>specialitate</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nr</w:t>
      </w:r>
      <w:proofErr w:type="spellEnd"/>
      <w:r w:rsidRPr="00A6261F">
        <w:rPr>
          <w:rFonts w:ascii="Times New Roman" w:eastAsia="Calibri" w:hAnsi="Times New Roman" w:cs="Times New Roman"/>
          <w:sz w:val="24"/>
          <w:szCs w:val="24"/>
          <w:lang w:val="en-US"/>
        </w:rPr>
        <w:t xml:space="preserve">. </w:t>
      </w:r>
      <w:proofErr w:type="gramStart"/>
      <w:r w:rsidRPr="00A6261F">
        <w:rPr>
          <w:rFonts w:ascii="Times New Roman" w:eastAsia="Calibri" w:hAnsi="Times New Roman" w:cs="Times New Roman"/>
          <w:sz w:val="24"/>
          <w:szCs w:val="24"/>
          <w:lang w:val="en-US"/>
        </w:rPr>
        <w:t xml:space="preserve">1, 2 </w:t>
      </w:r>
      <w:proofErr w:type="spellStart"/>
      <w:r w:rsidRPr="00A6261F">
        <w:rPr>
          <w:rFonts w:ascii="Times New Roman" w:eastAsia="Calibri" w:hAnsi="Times New Roman" w:cs="Times New Roman"/>
          <w:sz w:val="24"/>
          <w:szCs w:val="24"/>
          <w:lang w:val="en-US"/>
        </w:rPr>
        <w:t>și</w:t>
      </w:r>
      <w:proofErr w:type="spellEnd"/>
      <w:r w:rsidRPr="00A6261F">
        <w:rPr>
          <w:rFonts w:ascii="Times New Roman" w:eastAsia="Calibri" w:hAnsi="Times New Roman" w:cs="Times New Roman"/>
          <w:sz w:val="24"/>
          <w:szCs w:val="24"/>
          <w:lang w:val="en-US"/>
        </w:rPr>
        <w:t xml:space="preserve"> 3 </w:t>
      </w:r>
      <w:r w:rsidRPr="00A6261F">
        <w:rPr>
          <w:rFonts w:ascii="Times New Roman" w:eastAsia="Calibri" w:hAnsi="Times New Roman" w:cs="Times New Roman"/>
          <w:sz w:val="24"/>
          <w:szCs w:val="24"/>
        </w:rPr>
        <w:t>înregistrate sub nr.</w:t>
      </w:r>
      <w:proofErr w:type="gramEnd"/>
      <w:r w:rsidRPr="00A6261F">
        <w:rPr>
          <w:rFonts w:ascii="Times New Roman" w:eastAsia="Calibri" w:hAnsi="Times New Roman" w:cs="Times New Roman"/>
          <w:sz w:val="24"/>
          <w:szCs w:val="24"/>
        </w:rPr>
        <w:t xml:space="preserve"> ____, ____ și ____/ ___.06.2024,</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lang w:val="en-US"/>
        </w:rPr>
      </w:pPr>
      <w:proofErr w:type="spellStart"/>
      <w:proofErr w:type="gramStart"/>
      <w:r w:rsidRPr="00A6261F">
        <w:rPr>
          <w:rFonts w:ascii="Times New Roman" w:eastAsia="Times New Roman" w:hAnsi="Times New Roman" w:cs="Times New Roman"/>
          <w:sz w:val="24"/>
          <w:szCs w:val="24"/>
          <w:lang w:val="en-US"/>
        </w:rPr>
        <w:t>Luând</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în</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considerare</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documentația</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transmisă</w:t>
      </w:r>
      <w:proofErr w:type="spellEnd"/>
      <w:r w:rsidRPr="00A6261F">
        <w:rPr>
          <w:rFonts w:ascii="Times New Roman" w:eastAsia="Times New Roman" w:hAnsi="Times New Roman" w:cs="Times New Roman"/>
          <w:sz w:val="24"/>
          <w:szCs w:val="24"/>
          <w:lang w:val="en-US"/>
        </w:rPr>
        <w:t xml:space="preserve"> de </w:t>
      </w:r>
      <w:r w:rsidRPr="00A6261F">
        <w:rPr>
          <w:rFonts w:ascii="Times New Roman" w:eastAsia="Times New Roman" w:hAnsi="Times New Roman" w:cs="Times New Roman"/>
          <w:sz w:val="24"/>
          <w:szCs w:val="24"/>
        </w:rPr>
        <w:t xml:space="preserve">către </w:t>
      </w:r>
      <w:r w:rsidRPr="00A6261F">
        <w:rPr>
          <w:rFonts w:ascii="Times New Roman" w:eastAsia="Times New Roman" w:hAnsi="Times New Roman" w:cs="Times New Roman"/>
          <w:sz w:val="24"/>
          <w:szCs w:val="24"/>
          <w:lang w:val="en-US"/>
        </w:rPr>
        <w:t xml:space="preserve">ADI </w:t>
      </w:r>
      <w:proofErr w:type="spellStart"/>
      <w:r w:rsidRPr="00A6261F">
        <w:rPr>
          <w:rFonts w:ascii="Times New Roman" w:eastAsia="Times New Roman" w:hAnsi="Times New Roman" w:cs="Times New Roman"/>
          <w:sz w:val="24"/>
          <w:szCs w:val="24"/>
          <w:lang w:val="en-US"/>
        </w:rPr>
        <w:t>Ecolect</w:t>
      </w:r>
      <w:proofErr w:type="spellEnd"/>
      <w:r w:rsidRPr="00A6261F">
        <w:rPr>
          <w:rFonts w:ascii="Times New Roman" w:eastAsia="Times New Roman" w:hAnsi="Times New Roman" w:cs="Times New Roman"/>
          <w:sz w:val="24"/>
          <w:szCs w:val="24"/>
          <w:lang w:val="en-US"/>
        </w:rPr>
        <w:t xml:space="preserve"> </w:t>
      </w:r>
      <w:proofErr w:type="spellStart"/>
      <w:r w:rsidRPr="00A6261F">
        <w:rPr>
          <w:rFonts w:ascii="Times New Roman" w:eastAsia="Times New Roman" w:hAnsi="Times New Roman" w:cs="Times New Roman"/>
          <w:sz w:val="24"/>
          <w:szCs w:val="24"/>
          <w:lang w:val="en-US"/>
        </w:rPr>
        <w:t>Mure</w:t>
      </w:r>
      <w:proofErr w:type="spellEnd"/>
      <w:r w:rsidRPr="00A6261F">
        <w:rPr>
          <w:rFonts w:ascii="Times New Roman" w:eastAsia="Times New Roman" w:hAnsi="Times New Roman" w:cs="Times New Roman"/>
          <w:sz w:val="24"/>
          <w:szCs w:val="24"/>
        </w:rPr>
        <w:t>ș prin adresa nr.</w:t>
      </w:r>
      <w:proofErr w:type="gramEnd"/>
      <w:r w:rsidRPr="00A6261F">
        <w:rPr>
          <w:rFonts w:ascii="Times New Roman" w:eastAsia="Times New Roman" w:hAnsi="Times New Roman" w:cs="Times New Roman"/>
          <w:sz w:val="24"/>
          <w:szCs w:val="24"/>
        </w:rPr>
        <w:t xml:space="preserve"> 2787/14.06.2024, înregistrată la Primăria comunei Cucerdea sub nr. 3349/17.06.2024</w:t>
      </w:r>
      <w:r w:rsidRPr="00A6261F">
        <w:rPr>
          <w:rFonts w:ascii="Times New Roman" w:eastAsia="Times New Roman" w:hAnsi="Times New Roman" w:cs="Times New Roman"/>
          <w:sz w:val="24"/>
          <w:szCs w:val="24"/>
          <w:lang w:val="en-US"/>
        </w:rPr>
        <w:t>,</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rPr>
      </w:pPr>
      <w:r w:rsidRPr="00A6261F">
        <w:rPr>
          <w:rFonts w:ascii="Times New Roman" w:eastAsia="Times New Roman" w:hAnsi="Times New Roman" w:cs="Times New Roman"/>
          <w:sz w:val="24"/>
          <w:szCs w:val="24"/>
        </w:rPr>
        <w:t>În considerarea prevederilor</w:t>
      </w:r>
      <w:r w:rsidRPr="00A6261F">
        <w:rPr>
          <w:rFonts w:ascii="Times New Roman" w:eastAsia="Times New Roman" w:hAnsi="Times New Roman" w:cs="Times New Roman"/>
          <w:sz w:val="24"/>
          <w:szCs w:val="24"/>
        </w:rPr>
        <w:tab/>
        <w:t xml:space="preserve">art.8 alin.(3), lit. „d^1”, ale art.10 alin.(4) - (5), art.22 alin.(1) și (3), art.29, art.30 și art.32 alin.(3) din Legea nr. 51/2006 privind serviciile comunitare de utilităţi publice, republicată, cu modificările şi completările ulterioare, </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rPr>
      </w:pPr>
      <w:r w:rsidRPr="00A6261F">
        <w:rPr>
          <w:rFonts w:ascii="Times New Roman" w:eastAsia="Times New Roman" w:hAnsi="Times New Roman" w:cs="Times New Roman"/>
          <w:sz w:val="24"/>
          <w:szCs w:val="24"/>
        </w:rPr>
        <w:t>În temeiul prevederilor art.6 alin.(1) – lit.„e”, „h” şi „j”, art.7 și art.12 alin.(2) ale Legii nr.101/2006 serviciului de salubrizare a localităţilor, cu modificările şi completările ulterioare, art. 104 alin. 1 lit. „c” din Legea nr. 98/2016 privind achizițiile publice,</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rPr>
      </w:pPr>
      <w:r w:rsidRPr="00A6261F">
        <w:rPr>
          <w:rFonts w:ascii="Times New Roman" w:eastAsia="Times New Roman" w:hAnsi="Times New Roman" w:cs="Times New Roman"/>
          <w:sz w:val="24"/>
          <w:szCs w:val="24"/>
        </w:rPr>
        <w:t xml:space="preserve">Potrivit reglementărilor art.16 alin.(3) lit. „e”, „f” și „g”, precum şi ale art. 19 alin. (4), coroborate cu art. 20  din Statutul Asociației de Dezvoltare Intercomunitară (ADI) </w:t>
      </w:r>
      <w:r w:rsidRPr="00A6261F">
        <w:rPr>
          <w:rFonts w:ascii="Times New Roman" w:eastAsia="Times New Roman" w:hAnsi="Times New Roman" w:cs="Times New Roman"/>
          <w:bCs/>
          <w:sz w:val="24"/>
          <w:szCs w:val="24"/>
        </w:rPr>
        <w:t>„Ecolect Mureş”</w:t>
      </w:r>
      <w:r w:rsidRPr="00A6261F">
        <w:rPr>
          <w:rFonts w:ascii="Times New Roman" w:eastAsia="Times New Roman" w:hAnsi="Times New Roman" w:cs="Times New Roman"/>
          <w:sz w:val="24"/>
          <w:szCs w:val="24"/>
        </w:rPr>
        <w:t>,</w:t>
      </w:r>
    </w:p>
    <w:p w:rsidR="00A6261F" w:rsidRPr="00A6261F" w:rsidRDefault="00A6261F" w:rsidP="00A6261F">
      <w:pPr>
        <w:spacing w:after="0" w:line="240" w:lineRule="auto"/>
        <w:ind w:firstLine="720"/>
        <w:jc w:val="both"/>
        <w:rPr>
          <w:rFonts w:ascii="Times New Roman" w:eastAsia="Times New Roman" w:hAnsi="Times New Roman" w:cs="Times New Roman"/>
          <w:sz w:val="24"/>
          <w:szCs w:val="24"/>
        </w:rPr>
      </w:pPr>
      <w:r w:rsidRPr="00A6261F">
        <w:rPr>
          <w:rFonts w:ascii="Times New Roman" w:eastAsia="Times New Roman" w:hAnsi="Times New Roman" w:cs="Times New Roman"/>
          <w:sz w:val="24"/>
          <w:szCs w:val="24"/>
        </w:rPr>
        <w:t>În considerarea prevederilor art.13 alin.(3) din Contractul de asociere încheiat între toate unitățile administrativ-teritoriale din Județul Mureș,</w:t>
      </w:r>
    </w:p>
    <w:p w:rsidR="00A6261F" w:rsidRPr="00A6261F" w:rsidRDefault="00A6261F" w:rsidP="00A6261F">
      <w:pPr>
        <w:spacing w:after="0" w:line="240" w:lineRule="auto"/>
        <w:ind w:firstLine="720"/>
        <w:jc w:val="both"/>
        <w:rPr>
          <w:rFonts w:ascii="Times New Roman" w:eastAsia="Calibri" w:hAnsi="Times New Roman" w:cs="Times New Roman"/>
          <w:color w:val="000000"/>
          <w:sz w:val="24"/>
          <w:szCs w:val="24"/>
        </w:rPr>
      </w:pPr>
      <w:r w:rsidRPr="00A6261F">
        <w:rPr>
          <w:rFonts w:ascii="Times New Roman" w:eastAsia="Calibri" w:hAnsi="Times New Roman" w:cs="Times New Roman"/>
          <w:color w:val="212529"/>
          <w:sz w:val="24"/>
          <w:szCs w:val="24"/>
          <w:shd w:val="clear" w:color="auto" w:fill="FFFFFF"/>
          <w:lang w:val="en-US"/>
        </w:rPr>
        <w:t> </w:t>
      </w:r>
      <w:r w:rsidRPr="00A6261F">
        <w:rPr>
          <w:rFonts w:ascii="Times New Roman" w:eastAsia="Calibri" w:hAnsi="Times New Roman" w:cs="Times New Roman"/>
          <w:color w:val="000000"/>
          <w:sz w:val="24"/>
          <w:szCs w:val="24"/>
          <w:shd w:val="clear" w:color="auto" w:fill="FFFFFF"/>
        </w:rPr>
        <w:t>În temeiul  prevederilor art.129 alin.(2) lit. „d”, alin.(7) lit. „n”  precum şi ale art.139  alin. (1),   art. 196 alin. (1) lit. „a” şi art. 200 din OUG nr. 57/2019 privind Codul administrativ, cu modificările şi completările ulterioare,</w:t>
      </w:r>
      <w:r w:rsidRPr="00A6261F">
        <w:rPr>
          <w:rFonts w:ascii="Times New Roman" w:eastAsia="Calibri" w:hAnsi="Times New Roman" w:cs="Times New Roman"/>
          <w:color w:val="000000"/>
          <w:sz w:val="24"/>
          <w:szCs w:val="24"/>
        </w:rPr>
        <w:t xml:space="preserve"> </w:t>
      </w:r>
    </w:p>
    <w:p w:rsidR="00A6261F" w:rsidRPr="00A6261F" w:rsidRDefault="00A6261F" w:rsidP="00A6261F">
      <w:pPr>
        <w:spacing w:after="0" w:line="240" w:lineRule="auto"/>
        <w:ind w:firstLine="720"/>
        <w:jc w:val="both"/>
        <w:rPr>
          <w:rFonts w:ascii="Times New Roman" w:eastAsia="Calibri" w:hAnsi="Times New Roman" w:cs="Times New Roman"/>
          <w:color w:val="000000"/>
          <w:sz w:val="24"/>
          <w:szCs w:val="24"/>
        </w:rPr>
      </w:pPr>
    </w:p>
    <w:p w:rsidR="00A6261F" w:rsidRPr="00A6261F" w:rsidRDefault="00A6261F" w:rsidP="00A6261F">
      <w:pPr>
        <w:spacing w:after="0" w:line="240" w:lineRule="auto"/>
        <w:jc w:val="center"/>
        <w:rPr>
          <w:rFonts w:ascii="Times New Roman" w:eastAsia="Calibri" w:hAnsi="Times New Roman" w:cs="Times New Roman"/>
          <w:b/>
          <w:bCs/>
          <w:sz w:val="24"/>
          <w:szCs w:val="24"/>
        </w:rPr>
      </w:pPr>
      <w:r w:rsidRPr="00A6261F">
        <w:rPr>
          <w:rFonts w:ascii="Times New Roman" w:eastAsia="Calibri" w:hAnsi="Times New Roman" w:cs="Times New Roman"/>
          <w:b/>
          <w:bCs/>
          <w:sz w:val="24"/>
          <w:szCs w:val="24"/>
        </w:rPr>
        <w:t>HOTĂRĂŞTE</w:t>
      </w:r>
    </w:p>
    <w:p w:rsidR="00A6261F" w:rsidRPr="00A6261F" w:rsidRDefault="00A6261F" w:rsidP="00A6261F">
      <w:pPr>
        <w:spacing w:after="0" w:line="240" w:lineRule="auto"/>
        <w:jc w:val="center"/>
        <w:rPr>
          <w:rFonts w:ascii="Times New Roman" w:eastAsia="Calibri" w:hAnsi="Times New Roman" w:cs="Times New Roman"/>
          <w:b/>
          <w:bCs/>
          <w:sz w:val="24"/>
          <w:szCs w:val="24"/>
        </w:rPr>
      </w:pPr>
    </w:p>
    <w:p w:rsidR="00A6261F" w:rsidRPr="00A6261F" w:rsidRDefault="00A6261F" w:rsidP="00A6261F">
      <w:pPr>
        <w:spacing w:after="0" w:line="240" w:lineRule="auto"/>
        <w:ind w:firstLine="720"/>
        <w:contextualSpacing/>
        <w:jc w:val="both"/>
        <w:rPr>
          <w:rFonts w:ascii="Times New Roman" w:eastAsia="Calibri" w:hAnsi="Times New Roman" w:cs="Times New Roman"/>
          <w:noProof/>
          <w:sz w:val="24"/>
          <w:szCs w:val="24"/>
        </w:rPr>
      </w:pPr>
      <w:r w:rsidRPr="00A6261F">
        <w:rPr>
          <w:rFonts w:ascii="Times New Roman" w:eastAsia="Calibri" w:hAnsi="Times New Roman" w:cs="Times New Roman"/>
          <w:b/>
          <w:noProof/>
          <w:sz w:val="24"/>
          <w:szCs w:val="24"/>
        </w:rPr>
        <w:t>Art. 1</w:t>
      </w:r>
      <w:r w:rsidRPr="00A6261F">
        <w:rPr>
          <w:rFonts w:ascii="Times New Roman" w:eastAsia="Calibri" w:hAnsi="Times New Roman" w:cs="Times New Roman"/>
          <w:noProof/>
          <w:sz w:val="24"/>
          <w:szCs w:val="24"/>
        </w:rPr>
        <w:t xml:space="preserve">. </w:t>
      </w:r>
      <w:r w:rsidRPr="00A6261F">
        <w:rPr>
          <w:rFonts w:ascii="Times New Roman" w:eastAsia="Calibri" w:hAnsi="Times New Roman" w:cs="Times New Roman"/>
          <w:bCs/>
          <w:noProof/>
          <w:sz w:val="24"/>
          <w:szCs w:val="24"/>
        </w:rPr>
        <w:t>Se avizează Documentația de delegare temporară - până la finalizarea procedurii de atribuire prin licitație deschisă,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5 Târnăveni, prevăzută în anexa care face parte integrantă din prezenta hotărâre</w:t>
      </w:r>
      <w:r w:rsidRPr="00A6261F">
        <w:rPr>
          <w:rFonts w:ascii="Times New Roman" w:eastAsia="Calibri" w:hAnsi="Times New Roman" w:cs="Times New Roman"/>
          <w:noProof/>
          <w:sz w:val="24"/>
          <w:szCs w:val="24"/>
        </w:rPr>
        <w:t>.</w:t>
      </w:r>
    </w:p>
    <w:p w:rsidR="00A6261F" w:rsidRPr="00A6261F" w:rsidRDefault="00A6261F" w:rsidP="00A6261F">
      <w:pPr>
        <w:autoSpaceDE w:val="0"/>
        <w:autoSpaceDN w:val="0"/>
        <w:adjustRightInd w:val="0"/>
        <w:spacing w:after="0" w:line="276" w:lineRule="auto"/>
        <w:ind w:firstLine="720"/>
        <w:jc w:val="both"/>
        <w:rPr>
          <w:rFonts w:ascii="Times New Roman" w:eastAsia="Calibri" w:hAnsi="Times New Roman" w:cs="Times New Roman"/>
          <w:bCs/>
          <w:color w:val="000000"/>
          <w:lang w:eastAsia="ro-RO"/>
        </w:rPr>
      </w:pPr>
      <w:r w:rsidRPr="00A6261F">
        <w:rPr>
          <w:rFonts w:ascii="Times New Roman" w:eastAsia="Calibri" w:hAnsi="Times New Roman" w:cs="Times New Roman"/>
          <w:b/>
          <w:noProof/>
          <w:sz w:val="24"/>
          <w:szCs w:val="24"/>
        </w:rPr>
        <w:t xml:space="preserve">Art. 2. </w:t>
      </w:r>
      <w:r w:rsidRPr="00A6261F">
        <w:rPr>
          <w:rFonts w:ascii="Times New Roman" w:eastAsia="Calibri" w:hAnsi="Times New Roman" w:cs="Times New Roman"/>
          <w:b/>
          <w:bCs/>
          <w:color w:val="000000"/>
          <w:lang w:eastAsia="ro-RO"/>
        </w:rPr>
        <w:t xml:space="preserve">(1) </w:t>
      </w:r>
      <w:r w:rsidRPr="00A6261F">
        <w:rPr>
          <w:rFonts w:ascii="Times New Roman" w:eastAsia="Calibri" w:hAnsi="Times New Roman" w:cs="Times New Roman"/>
          <w:bCs/>
          <w:color w:val="000000"/>
          <w:lang w:eastAsia="ro-RO"/>
        </w:rPr>
        <w:t xml:space="preserve">Se aprobă inițierea procedurii de </w:t>
      </w:r>
      <w:r w:rsidRPr="00A6261F">
        <w:rPr>
          <w:rFonts w:ascii="Times New Roman" w:eastAsia="Calibri" w:hAnsi="Times New Roman" w:cs="Times New Roman"/>
          <w:bCs/>
          <w:color w:val="000000"/>
          <w:lang w:val="it-IT" w:eastAsia="ro-RO"/>
        </w:rPr>
        <w:t xml:space="preserve">atribuire prin negociere fără publicarea prealabilă a unui anunţ de participare a </w:t>
      </w:r>
      <w:r w:rsidRPr="00A6261F">
        <w:rPr>
          <w:rFonts w:ascii="Times New Roman" w:eastAsia="Calibri" w:hAnsi="Times New Roman" w:cs="Times New Roman"/>
          <w:bCs/>
          <w:color w:val="000000"/>
          <w:lang w:eastAsia="ro-RO"/>
        </w:rPr>
        <w:t>contractului de delegare temporară a gestiunii serviciilor prevăzute la art.1.</w:t>
      </w:r>
    </w:p>
    <w:p w:rsidR="00A6261F" w:rsidRPr="00A6261F" w:rsidRDefault="00A6261F" w:rsidP="00A6261F">
      <w:pPr>
        <w:autoSpaceDE w:val="0"/>
        <w:autoSpaceDN w:val="0"/>
        <w:adjustRightInd w:val="0"/>
        <w:spacing w:after="0" w:line="276" w:lineRule="auto"/>
        <w:ind w:firstLine="720"/>
        <w:jc w:val="both"/>
        <w:rPr>
          <w:rFonts w:ascii="Times New Roman" w:eastAsia="Calibri" w:hAnsi="Times New Roman" w:cs="Times New Roman"/>
          <w:bCs/>
          <w:color w:val="000000"/>
          <w:lang w:eastAsia="ro-RO"/>
        </w:rPr>
      </w:pPr>
      <w:r w:rsidRPr="00A6261F">
        <w:rPr>
          <w:rFonts w:ascii="Times New Roman" w:eastAsia="Calibri" w:hAnsi="Times New Roman" w:cs="Times New Roman"/>
          <w:b/>
          <w:bCs/>
          <w:color w:val="000000"/>
          <w:lang w:eastAsia="ro-RO"/>
        </w:rPr>
        <w:t>(2)</w:t>
      </w:r>
      <w:r w:rsidRPr="00A6261F">
        <w:rPr>
          <w:rFonts w:ascii="Times New Roman" w:eastAsia="Calibri" w:hAnsi="Times New Roman" w:cs="Times New Roman"/>
          <w:bCs/>
          <w:color w:val="000000"/>
          <w:lang w:eastAsia="ro-RO"/>
        </w:rPr>
        <w:t xml:space="preserve"> Durata gestiunii delegate prevăzute la alin.(1) este estimată la 18 luni.</w:t>
      </w:r>
    </w:p>
    <w:p w:rsidR="00A6261F" w:rsidRPr="00A6261F" w:rsidRDefault="00A6261F" w:rsidP="00A6261F">
      <w:pPr>
        <w:autoSpaceDE w:val="0"/>
        <w:autoSpaceDN w:val="0"/>
        <w:adjustRightInd w:val="0"/>
        <w:spacing w:after="0" w:line="276" w:lineRule="auto"/>
        <w:ind w:firstLine="720"/>
        <w:jc w:val="both"/>
        <w:rPr>
          <w:rFonts w:ascii="Times New Roman" w:eastAsia="Calibri" w:hAnsi="Times New Roman" w:cs="Times New Roman"/>
          <w:bCs/>
          <w:color w:val="000000"/>
          <w:lang w:eastAsia="ro-RO"/>
        </w:rPr>
      </w:pPr>
    </w:p>
    <w:p w:rsidR="00A6261F" w:rsidRPr="00A6261F" w:rsidRDefault="00A6261F" w:rsidP="00A6261F">
      <w:pPr>
        <w:autoSpaceDE w:val="0"/>
        <w:autoSpaceDN w:val="0"/>
        <w:adjustRightInd w:val="0"/>
        <w:spacing w:after="0" w:line="276" w:lineRule="auto"/>
        <w:ind w:firstLine="720"/>
        <w:jc w:val="both"/>
        <w:rPr>
          <w:rFonts w:ascii="Times New Roman" w:eastAsia="Calibri" w:hAnsi="Times New Roman" w:cs="Times New Roman"/>
          <w:bCs/>
          <w:color w:val="000000"/>
          <w:lang w:eastAsia="ro-RO"/>
        </w:rPr>
      </w:pPr>
    </w:p>
    <w:p w:rsidR="00A6261F" w:rsidRPr="00A6261F" w:rsidRDefault="00A6261F" w:rsidP="00A6261F">
      <w:pPr>
        <w:autoSpaceDE w:val="0"/>
        <w:autoSpaceDN w:val="0"/>
        <w:adjustRightInd w:val="0"/>
        <w:spacing w:after="0" w:line="276" w:lineRule="auto"/>
        <w:ind w:firstLine="720"/>
        <w:jc w:val="both"/>
        <w:rPr>
          <w:rFonts w:ascii="Times New Roman" w:eastAsia="Calibri" w:hAnsi="Times New Roman" w:cs="Times New Roman"/>
          <w:bCs/>
          <w:color w:val="000000"/>
          <w:lang w:eastAsia="ro-RO"/>
        </w:rPr>
      </w:pPr>
    </w:p>
    <w:p w:rsidR="00A6261F" w:rsidRDefault="00A6261F" w:rsidP="00A6261F">
      <w:pPr>
        <w:spacing w:after="0" w:line="240" w:lineRule="auto"/>
        <w:ind w:firstLine="720"/>
        <w:contextualSpacing/>
        <w:jc w:val="both"/>
        <w:rPr>
          <w:rFonts w:ascii="Times New Roman" w:eastAsia="Calibri" w:hAnsi="Times New Roman" w:cs="Times New Roman"/>
          <w:noProof/>
          <w:sz w:val="24"/>
          <w:szCs w:val="24"/>
          <w:lang w:val="en-US"/>
        </w:rPr>
      </w:pPr>
    </w:p>
    <w:p w:rsidR="00A6261F" w:rsidRDefault="00A6261F" w:rsidP="00A6261F">
      <w:pPr>
        <w:spacing w:after="0" w:line="240" w:lineRule="auto"/>
        <w:ind w:firstLine="720"/>
        <w:contextualSpacing/>
        <w:jc w:val="both"/>
        <w:rPr>
          <w:rFonts w:ascii="Times New Roman" w:eastAsia="Calibri" w:hAnsi="Times New Roman" w:cs="Times New Roman"/>
          <w:noProof/>
          <w:sz w:val="24"/>
          <w:szCs w:val="24"/>
          <w:lang w:val="en-US"/>
        </w:rPr>
      </w:pPr>
    </w:p>
    <w:p w:rsidR="00A6261F" w:rsidRDefault="00A6261F" w:rsidP="00A6261F">
      <w:pPr>
        <w:spacing w:after="0" w:line="240" w:lineRule="auto"/>
        <w:ind w:firstLine="720"/>
        <w:contextualSpacing/>
        <w:jc w:val="both"/>
        <w:rPr>
          <w:rFonts w:ascii="Times New Roman" w:eastAsia="Calibri" w:hAnsi="Times New Roman" w:cs="Times New Roman"/>
          <w:noProof/>
          <w:sz w:val="24"/>
          <w:szCs w:val="24"/>
          <w:lang w:val="en-US"/>
        </w:rPr>
      </w:pPr>
    </w:p>
    <w:p w:rsidR="00A6261F" w:rsidRDefault="00A6261F" w:rsidP="00A6261F">
      <w:pPr>
        <w:spacing w:after="0" w:line="240" w:lineRule="auto"/>
        <w:ind w:firstLine="720"/>
        <w:contextualSpacing/>
        <w:jc w:val="both"/>
        <w:rPr>
          <w:rFonts w:ascii="Times New Roman" w:eastAsia="Calibri" w:hAnsi="Times New Roman" w:cs="Times New Roman"/>
          <w:noProof/>
          <w:sz w:val="24"/>
          <w:szCs w:val="24"/>
          <w:lang w:val="en-US"/>
        </w:rPr>
      </w:pPr>
    </w:p>
    <w:p w:rsidR="00A6261F" w:rsidRPr="00A6261F" w:rsidRDefault="00A6261F" w:rsidP="00A6261F">
      <w:pPr>
        <w:spacing w:after="0" w:line="240" w:lineRule="auto"/>
        <w:ind w:firstLine="720"/>
        <w:contextualSpacing/>
        <w:jc w:val="both"/>
        <w:rPr>
          <w:rFonts w:ascii="Times New Roman" w:eastAsia="Calibri" w:hAnsi="Times New Roman" w:cs="Times New Roman"/>
          <w:noProof/>
          <w:sz w:val="24"/>
          <w:szCs w:val="24"/>
          <w:lang w:val="en-US"/>
        </w:rPr>
      </w:pPr>
    </w:p>
    <w:p w:rsidR="00A6261F" w:rsidRPr="00A6261F" w:rsidRDefault="00A6261F" w:rsidP="00A6261F">
      <w:pPr>
        <w:spacing w:after="0" w:line="240" w:lineRule="auto"/>
        <w:ind w:firstLine="720"/>
        <w:contextualSpacing/>
        <w:jc w:val="both"/>
        <w:rPr>
          <w:rFonts w:ascii="Times New Roman" w:eastAsia="Calibri" w:hAnsi="Times New Roman" w:cs="Times New Roman"/>
          <w:noProof/>
          <w:sz w:val="24"/>
          <w:szCs w:val="24"/>
        </w:rPr>
      </w:pPr>
    </w:p>
    <w:p w:rsidR="00A6261F" w:rsidRPr="00A6261F" w:rsidRDefault="00A6261F" w:rsidP="00A6261F">
      <w:pPr>
        <w:autoSpaceDE w:val="0"/>
        <w:autoSpaceDN w:val="0"/>
        <w:adjustRightInd w:val="0"/>
        <w:spacing w:after="100" w:line="240" w:lineRule="auto"/>
        <w:ind w:firstLine="720"/>
        <w:jc w:val="both"/>
        <w:rPr>
          <w:rFonts w:ascii="Times New Roman" w:eastAsia="Calibri" w:hAnsi="Times New Roman" w:cs="Times New Roman"/>
          <w:bCs/>
          <w:color w:val="000000"/>
          <w:sz w:val="24"/>
          <w:szCs w:val="24"/>
          <w:lang w:eastAsia="ro-RO"/>
        </w:rPr>
      </w:pPr>
      <w:r w:rsidRPr="00A6261F">
        <w:rPr>
          <w:rFonts w:ascii="Times New Roman" w:eastAsia="Calibri" w:hAnsi="Times New Roman" w:cs="Times New Roman"/>
          <w:b/>
          <w:bCs/>
          <w:color w:val="000000"/>
          <w:sz w:val="24"/>
          <w:szCs w:val="24"/>
          <w:lang w:eastAsia="ro-RO"/>
        </w:rPr>
        <w:t>Art.3.</w:t>
      </w:r>
      <w:r w:rsidRPr="00A6261F">
        <w:rPr>
          <w:rFonts w:ascii="Times New Roman" w:eastAsia="Calibri" w:hAnsi="Times New Roman" w:cs="Times New Roman"/>
          <w:bCs/>
          <w:color w:val="000000"/>
          <w:sz w:val="24"/>
          <w:szCs w:val="24"/>
          <w:lang w:eastAsia="ro-RO"/>
        </w:rPr>
        <w:t xml:space="preserve"> Se mandatează Primarul comunei Cucerdea, domnul Morar Vasile, să voteze în Adunarea Generală a Asociaților ADI „Ecolect Mureş” Documentația de delegare a gestiunii activităţilor de colectare şi transport a deșeurilor menajere și al deșeurilor similare provenind din activități comerciale din industrie și instituții, inclusiv fracții colectate separat, componente ale serviciului de salubrizare al Județului Mureș - zona 5 Târnăveni inclusiv transferul deșeurilor reciclabile din Stația de transfer zonală către SSCT Cristești - avizată conform art.1 din prezenta hotărâre.</w:t>
      </w:r>
    </w:p>
    <w:p w:rsidR="00A6261F" w:rsidRPr="00A6261F" w:rsidRDefault="00A6261F" w:rsidP="00A6261F">
      <w:pPr>
        <w:spacing w:after="0" w:line="240" w:lineRule="auto"/>
        <w:ind w:firstLine="708"/>
        <w:jc w:val="both"/>
        <w:rPr>
          <w:rFonts w:ascii="Times New Roman" w:eastAsia="Calibri" w:hAnsi="Times New Roman" w:cs="Times New Roman"/>
          <w:bCs/>
          <w:sz w:val="24"/>
          <w:szCs w:val="24"/>
        </w:rPr>
      </w:pPr>
      <w:r w:rsidRPr="00A6261F">
        <w:rPr>
          <w:rFonts w:ascii="Times New Roman" w:eastAsia="Calibri" w:hAnsi="Times New Roman" w:cs="Times New Roman"/>
          <w:b/>
          <w:bCs/>
          <w:sz w:val="24"/>
          <w:szCs w:val="24"/>
        </w:rPr>
        <w:t>Art.4.(1)</w:t>
      </w:r>
      <w:r w:rsidRPr="00A6261F">
        <w:rPr>
          <w:rFonts w:ascii="Times New Roman" w:eastAsia="Calibri" w:hAnsi="Times New Roman" w:cs="Times New Roman"/>
          <w:bCs/>
          <w:sz w:val="24"/>
          <w:szCs w:val="24"/>
        </w:rPr>
        <w:t xml:space="preserve"> Se împuternicește Asociaţia </w:t>
      </w:r>
      <w:r w:rsidRPr="00A6261F">
        <w:rPr>
          <w:rFonts w:ascii="Times New Roman" w:eastAsia="Calibri" w:hAnsi="Times New Roman" w:cs="Times New Roman"/>
          <w:sz w:val="24"/>
          <w:szCs w:val="24"/>
        </w:rPr>
        <w:t>de Dezvoltare Intercomunitară</w:t>
      </w:r>
      <w:r w:rsidRPr="00A6261F">
        <w:rPr>
          <w:rFonts w:ascii="Times New Roman" w:eastAsia="Calibri" w:hAnsi="Times New Roman" w:cs="Times New Roman"/>
          <w:bCs/>
          <w:sz w:val="24"/>
          <w:szCs w:val="24"/>
        </w:rPr>
        <w:t xml:space="preserve"> „Ecolect Mureş” să desfăşoare în numele şi pe seama comunei Cucerdea delegarea temporară a gestiunii serviciului de salubrizare corespunzător activităților menționate la art.2 în cadrul sistemului – parte a documentației avizate conform art.1.</w:t>
      </w:r>
    </w:p>
    <w:p w:rsidR="00A6261F" w:rsidRPr="00A6261F" w:rsidRDefault="00A6261F" w:rsidP="00A6261F">
      <w:pPr>
        <w:spacing w:after="0" w:line="240" w:lineRule="auto"/>
        <w:ind w:firstLine="708"/>
        <w:jc w:val="both"/>
        <w:rPr>
          <w:rFonts w:ascii="Times New Roman" w:eastAsia="Calibri" w:hAnsi="Times New Roman" w:cs="Times New Roman"/>
          <w:bCs/>
          <w:sz w:val="24"/>
          <w:szCs w:val="24"/>
        </w:rPr>
      </w:pPr>
      <w:r w:rsidRPr="00A6261F">
        <w:rPr>
          <w:rFonts w:ascii="Times New Roman" w:eastAsia="Calibri" w:hAnsi="Times New Roman" w:cs="Times New Roman"/>
          <w:b/>
          <w:bCs/>
          <w:sz w:val="24"/>
          <w:szCs w:val="24"/>
        </w:rPr>
        <w:t>(2)</w:t>
      </w:r>
      <w:r w:rsidRPr="00A6261F">
        <w:rPr>
          <w:rFonts w:ascii="Times New Roman" w:eastAsia="Calibri" w:hAnsi="Times New Roman" w:cs="Times New Roman"/>
          <w:bCs/>
          <w:sz w:val="24"/>
          <w:szCs w:val="24"/>
        </w:rPr>
        <w:t xml:space="preserve"> În sensul alin.(1), ADI „Ecolect Mureş” va putea  să realizeze și să decidă asupra oricăror modificări de formă și/sau de conținut în legătură cu documentația de atribuire pentru procedura de atribuire prin  negociere fără publicare prealabilă a unui anunț de participare prevăzută la art. 1, fără a  mai fi necesară o nouă  aprobare din partea Consiliului local. Excepție fac situațiile în care vor exista modificări  ale documentației de atribuire cu impact financiar. În acest caz, va fi necesară o nouă aprobare din partea Consiliului local, în calitate de autoritate deliberativă.</w:t>
      </w:r>
    </w:p>
    <w:p w:rsidR="00A6261F" w:rsidRPr="00A6261F" w:rsidRDefault="00A6261F" w:rsidP="00A6261F">
      <w:pPr>
        <w:spacing w:after="0" w:line="240" w:lineRule="auto"/>
        <w:ind w:firstLine="708"/>
        <w:jc w:val="both"/>
        <w:rPr>
          <w:rFonts w:ascii="Times New Roman" w:eastAsia="Calibri" w:hAnsi="Times New Roman" w:cs="Times New Roman"/>
          <w:bCs/>
          <w:sz w:val="24"/>
          <w:szCs w:val="24"/>
        </w:rPr>
      </w:pPr>
      <w:r w:rsidRPr="00A6261F">
        <w:rPr>
          <w:rFonts w:ascii="Times New Roman" w:eastAsia="Calibri" w:hAnsi="Times New Roman" w:cs="Times New Roman"/>
          <w:b/>
          <w:bCs/>
          <w:sz w:val="24"/>
          <w:szCs w:val="24"/>
        </w:rPr>
        <w:t>Art.5.</w:t>
      </w:r>
      <w:r w:rsidRPr="00A6261F">
        <w:rPr>
          <w:rFonts w:ascii="Times New Roman" w:eastAsia="Calibri" w:hAnsi="Times New Roman" w:cs="Times New Roman"/>
          <w:bCs/>
          <w:sz w:val="24"/>
          <w:szCs w:val="24"/>
        </w:rPr>
        <w:t xml:space="preserve"> Se mandatează ADI „Ecolect Mureş”, prin Director executiv, să semneze contractul de delegare cuprins în documentația aprobată conform art.1. </w:t>
      </w:r>
    </w:p>
    <w:p w:rsidR="00A6261F" w:rsidRPr="00A6261F" w:rsidRDefault="00A6261F" w:rsidP="00A6261F">
      <w:pPr>
        <w:spacing w:after="0" w:line="240" w:lineRule="auto"/>
        <w:ind w:firstLine="708"/>
        <w:jc w:val="both"/>
        <w:rPr>
          <w:rFonts w:ascii="Times New Roman" w:eastAsia="Calibri" w:hAnsi="Times New Roman" w:cs="Times New Roman"/>
          <w:sz w:val="24"/>
          <w:szCs w:val="24"/>
          <w:lang w:val="en-US"/>
        </w:rPr>
      </w:pPr>
      <w:r w:rsidRPr="00A6261F">
        <w:rPr>
          <w:rFonts w:ascii="Times New Roman" w:eastAsia="Calibri" w:hAnsi="Times New Roman" w:cs="Times New Roman"/>
          <w:b/>
          <w:bCs/>
          <w:iCs/>
          <w:sz w:val="24"/>
          <w:szCs w:val="24"/>
        </w:rPr>
        <w:t xml:space="preserve">Art.6. </w:t>
      </w:r>
      <w:r w:rsidRPr="00A6261F">
        <w:rPr>
          <w:rFonts w:ascii="Times New Roman" w:eastAsia="Calibri" w:hAnsi="Times New Roman" w:cs="Times New Roman"/>
          <w:bCs/>
          <w:iCs/>
          <w:sz w:val="24"/>
          <w:szCs w:val="24"/>
        </w:rPr>
        <w:t xml:space="preserve">Prezenta hotărâre se comunică </w:t>
      </w:r>
      <w:proofErr w:type="spellStart"/>
      <w:r w:rsidRPr="00A6261F">
        <w:rPr>
          <w:rFonts w:ascii="Times New Roman" w:eastAsia="Calibri" w:hAnsi="Times New Roman" w:cs="Times New Roman"/>
          <w:bCs/>
          <w:iCs/>
          <w:sz w:val="24"/>
          <w:szCs w:val="24"/>
          <w:lang w:val="en-US"/>
        </w:rPr>
        <w:t>Primarului</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Comunei</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Cucerdea</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Instituţiei</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Prefectului</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Judeţul</w:t>
      </w:r>
      <w:proofErr w:type="spellEnd"/>
      <w:r w:rsidRPr="00A6261F">
        <w:rPr>
          <w:rFonts w:ascii="Times New Roman" w:eastAsia="Calibri" w:hAnsi="Times New Roman" w:cs="Times New Roman"/>
          <w:bCs/>
          <w:iCs/>
          <w:sz w:val="24"/>
          <w:szCs w:val="24"/>
          <w:lang w:val="en-US"/>
        </w:rPr>
        <w:t xml:space="preserve"> Mureș, ADI </w:t>
      </w:r>
      <w:proofErr w:type="spellStart"/>
      <w:r w:rsidRPr="00A6261F">
        <w:rPr>
          <w:rFonts w:ascii="Times New Roman" w:eastAsia="Calibri" w:hAnsi="Times New Roman" w:cs="Times New Roman"/>
          <w:bCs/>
          <w:iCs/>
          <w:sz w:val="24"/>
          <w:szCs w:val="24"/>
          <w:lang w:val="en-US"/>
        </w:rPr>
        <w:t>Ecolect</w:t>
      </w:r>
      <w:proofErr w:type="spellEnd"/>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bCs/>
          <w:iCs/>
          <w:sz w:val="24"/>
          <w:szCs w:val="24"/>
          <w:lang w:val="en-US"/>
        </w:rPr>
        <w:t>Mure</w:t>
      </w:r>
      <w:proofErr w:type="spellEnd"/>
      <w:r w:rsidRPr="00A6261F">
        <w:rPr>
          <w:rFonts w:ascii="Times New Roman" w:eastAsia="Calibri" w:hAnsi="Times New Roman" w:cs="Times New Roman"/>
          <w:bCs/>
          <w:iCs/>
          <w:sz w:val="24"/>
          <w:szCs w:val="24"/>
        </w:rPr>
        <w:t>ș</w:t>
      </w:r>
      <w:r w:rsidRPr="00A6261F">
        <w:rPr>
          <w:rFonts w:ascii="Times New Roman" w:eastAsia="Calibri" w:hAnsi="Times New Roman" w:cs="Times New Roman"/>
          <w:sz w:val="24"/>
          <w:szCs w:val="24"/>
          <w:lang w:val="en-US"/>
        </w:rPr>
        <w:t xml:space="preserve"> </w:t>
      </w:r>
      <w:r w:rsidRPr="00A6261F">
        <w:rPr>
          <w:rFonts w:ascii="Times New Roman" w:eastAsia="Calibri" w:hAnsi="Times New Roman" w:cs="Times New Roman"/>
          <w:bCs/>
          <w:iCs/>
          <w:sz w:val="24"/>
          <w:szCs w:val="24"/>
        </w:rPr>
        <w:t>care va supune aprobării în Adunarea Generală a Asociaților, Documentația de delegare temporară - până la finalizarea procedurii de atribuire prin licitație deschisă, a gestiunii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5 Târnăveni, avizată conform art.1, şi răspunde de aducerea ei la îndeplinire</w:t>
      </w:r>
      <w:r w:rsidRPr="00A6261F">
        <w:rPr>
          <w:rFonts w:ascii="Times New Roman" w:eastAsia="Calibri" w:hAnsi="Times New Roman" w:cs="Times New Roman"/>
          <w:bCs/>
          <w:iCs/>
          <w:sz w:val="24"/>
          <w:szCs w:val="24"/>
          <w:lang w:val="en-US"/>
        </w:rPr>
        <w:t xml:space="preserve">, </w:t>
      </w:r>
      <w:proofErr w:type="spellStart"/>
      <w:r w:rsidRPr="00A6261F">
        <w:rPr>
          <w:rFonts w:ascii="Times New Roman" w:eastAsia="Calibri" w:hAnsi="Times New Roman" w:cs="Times New Roman"/>
          <w:sz w:val="24"/>
          <w:szCs w:val="24"/>
          <w:lang w:val="en-US"/>
        </w:rPr>
        <w:t>şi</w:t>
      </w:r>
      <w:proofErr w:type="spellEnd"/>
      <w:r w:rsidRPr="00A6261F">
        <w:rPr>
          <w:rFonts w:ascii="Times New Roman" w:eastAsia="Calibri" w:hAnsi="Times New Roman" w:cs="Times New Roman"/>
          <w:sz w:val="24"/>
          <w:szCs w:val="24"/>
          <w:lang w:val="en-US"/>
        </w:rPr>
        <w:t xml:space="preserve"> se </w:t>
      </w:r>
      <w:proofErr w:type="spellStart"/>
      <w:r w:rsidRPr="00A6261F">
        <w:rPr>
          <w:rFonts w:ascii="Times New Roman" w:eastAsia="Calibri" w:hAnsi="Times New Roman" w:cs="Times New Roman"/>
          <w:sz w:val="24"/>
          <w:szCs w:val="24"/>
          <w:lang w:val="en-US"/>
        </w:rPr>
        <w:t>aduce</w:t>
      </w:r>
      <w:proofErr w:type="spellEnd"/>
      <w:r w:rsidRPr="00A6261F">
        <w:rPr>
          <w:rFonts w:ascii="Times New Roman" w:eastAsia="Calibri" w:hAnsi="Times New Roman" w:cs="Times New Roman"/>
          <w:sz w:val="24"/>
          <w:szCs w:val="24"/>
          <w:lang w:val="en-US"/>
        </w:rPr>
        <w:t xml:space="preserve"> la </w:t>
      </w:r>
      <w:proofErr w:type="spellStart"/>
      <w:r w:rsidRPr="00A6261F">
        <w:rPr>
          <w:rFonts w:ascii="Times New Roman" w:eastAsia="Calibri" w:hAnsi="Times New Roman" w:cs="Times New Roman"/>
          <w:sz w:val="24"/>
          <w:szCs w:val="24"/>
          <w:lang w:val="en-US"/>
        </w:rPr>
        <w:t>cunoştinţă</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publică</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prin</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publicarea</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acesteia</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pe</w:t>
      </w:r>
      <w:proofErr w:type="spellEnd"/>
      <w:r w:rsidRPr="00A6261F">
        <w:rPr>
          <w:rFonts w:ascii="Times New Roman" w:eastAsia="Calibri" w:hAnsi="Times New Roman" w:cs="Times New Roman"/>
          <w:sz w:val="24"/>
          <w:szCs w:val="24"/>
          <w:lang w:val="en-US"/>
        </w:rPr>
        <w:t xml:space="preserve"> </w:t>
      </w:r>
      <w:proofErr w:type="spellStart"/>
      <w:r w:rsidRPr="00A6261F">
        <w:rPr>
          <w:rFonts w:ascii="Times New Roman" w:eastAsia="Calibri" w:hAnsi="Times New Roman" w:cs="Times New Roman"/>
          <w:sz w:val="24"/>
          <w:szCs w:val="24"/>
          <w:lang w:val="en-US"/>
        </w:rPr>
        <w:t>pagina</w:t>
      </w:r>
      <w:proofErr w:type="spellEnd"/>
      <w:r w:rsidRPr="00A6261F">
        <w:rPr>
          <w:rFonts w:ascii="Times New Roman" w:eastAsia="Calibri" w:hAnsi="Times New Roman" w:cs="Times New Roman"/>
          <w:sz w:val="24"/>
          <w:szCs w:val="24"/>
          <w:lang w:val="en-US"/>
        </w:rPr>
        <w:t xml:space="preserve"> de internet: </w:t>
      </w:r>
      <w:hyperlink r:id="rId18" w:history="1">
        <w:r w:rsidRPr="00A6261F">
          <w:rPr>
            <w:rFonts w:ascii="Times New Roman" w:eastAsia="Times New Roman" w:hAnsi="Times New Roman" w:cs="Times New Roman"/>
            <w:sz w:val="24"/>
            <w:szCs w:val="24"/>
            <w:lang w:eastAsia="ro-RO"/>
          </w:rPr>
          <w:t>www.e-comune.ro/primaria-cucerdea-ms</w:t>
        </w:r>
        <w:r w:rsidRPr="00A6261F">
          <w:rPr>
            <w:rFonts w:ascii="Times New Roman" w:eastAsia="Calibri" w:hAnsi="Times New Roman" w:cs="Times New Roman"/>
            <w:sz w:val="24"/>
            <w:szCs w:val="24"/>
            <w:lang w:val="en-US"/>
          </w:rPr>
          <w:t>.ro</w:t>
        </w:r>
      </w:hyperlink>
      <w:r w:rsidRPr="00A6261F">
        <w:rPr>
          <w:rFonts w:ascii="Times New Roman" w:eastAsia="Calibri" w:hAnsi="Times New Roman" w:cs="Times New Roman"/>
          <w:sz w:val="24"/>
          <w:szCs w:val="24"/>
          <w:lang w:val="en-US"/>
        </w:rPr>
        <w:t xml:space="preserve">. </w:t>
      </w:r>
    </w:p>
    <w:p w:rsidR="00A6261F" w:rsidRPr="00A6261F" w:rsidRDefault="00A6261F" w:rsidP="00A6261F">
      <w:pPr>
        <w:spacing w:after="0" w:line="240" w:lineRule="auto"/>
        <w:ind w:firstLine="708"/>
        <w:jc w:val="both"/>
        <w:rPr>
          <w:rFonts w:ascii="Times New Roman" w:eastAsia="Calibri" w:hAnsi="Times New Roman" w:cs="Times New Roman"/>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roofErr w:type="gramStart"/>
      <w:r w:rsidRPr="00A6261F">
        <w:rPr>
          <w:rFonts w:ascii="Times New Roman" w:eastAsia="Calibri" w:hAnsi="Times New Roman" w:cs="Times New Roman"/>
          <w:b/>
          <w:sz w:val="24"/>
          <w:szCs w:val="24"/>
          <w:lang w:val="en-US"/>
        </w:rPr>
        <w:t xml:space="preserve">PH </w:t>
      </w:r>
      <w:proofErr w:type="spellStart"/>
      <w:r w:rsidRPr="00A6261F">
        <w:rPr>
          <w:rFonts w:ascii="Times New Roman" w:eastAsia="Calibri" w:hAnsi="Times New Roman" w:cs="Times New Roman"/>
          <w:b/>
          <w:sz w:val="24"/>
          <w:szCs w:val="24"/>
          <w:lang w:val="en-US"/>
        </w:rPr>
        <w:t>nr</w:t>
      </w:r>
      <w:proofErr w:type="spellEnd"/>
      <w:r w:rsidRPr="00A6261F">
        <w:rPr>
          <w:rFonts w:ascii="Times New Roman" w:eastAsia="Calibri" w:hAnsi="Times New Roman" w:cs="Times New Roman"/>
          <w:b/>
          <w:sz w:val="24"/>
          <w:szCs w:val="24"/>
          <w:lang w:val="en-US"/>
        </w:rPr>
        <w:t>.</w:t>
      </w:r>
      <w:proofErr w:type="gramEnd"/>
      <w:r w:rsidRPr="00A6261F">
        <w:rPr>
          <w:rFonts w:ascii="Times New Roman" w:eastAsia="Calibri" w:hAnsi="Times New Roman" w:cs="Times New Roman"/>
          <w:b/>
          <w:sz w:val="24"/>
          <w:szCs w:val="24"/>
          <w:lang w:val="en-US"/>
        </w:rPr>
        <w:t xml:space="preserve"> _____/2024</w:t>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r w:rsidRPr="00A6261F">
        <w:rPr>
          <w:rFonts w:ascii="Times New Roman" w:eastAsia="Calibri" w:hAnsi="Times New Roman" w:cs="Times New Roman"/>
          <w:b/>
          <w:sz w:val="24"/>
          <w:szCs w:val="24"/>
          <w:lang w:val="en-US"/>
        </w:rPr>
        <w:t xml:space="preserve">                      Initiator,                                                          </w:t>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t xml:space="preserve">     </w:t>
      </w: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r w:rsidRPr="00A6261F">
        <w:rPr>
          <w:rFonts w:ascii="Times New Roman" w:eastAsia="Calibri" w:hAnsi="Times New Roman" w:cs="Times New Roman"/>
          <w:b/>
          <w:sz w:val="24"/>
          <w:szCs w:val="24"/>
          <w:lang w:val="en-US"/>
        </w:rPr>
        <w:t xml:space="preserve">            </w:t>
      </w:r>
      <w:proofErr w:type="spellStart"/>
      <w:r w:rsidRPr="00A6261F">
        <w:rPr>
          <w:rFonts w:ascii="Times New Roman" w:eastAsia="Calibri" w:hAnsi="Times New Roman" w:cs="Times New Roman"/>
          <w:b/>
          <w:sz w:val="24"/>
          <w:szCs w:val="24"/>
          <w:lang w:val="en-US"/>
        </w:rPr>
        <w:t>Primar</w:t>
      </w:r>
      <w:proofErr w:type="spellEnd"/>
      <w:r w:rsidRPr="00A6261F">
        <w:rPr>
          <w:rFonts w:ascii="Times New Roman" w:eastAsia="Calibri" w:hAnsi="Times New Roman" w:cs="Times New Roman"/>
          <w:b/>
          <w:sz w:val="24"/>
          <w:szCs w:val="24"/>
          <w:lang w:val="en-US"/>
        </w:rPr>
        <w:t xml:space="preserve"> MORAR VASILE                                </w:t>
      </w:r>
      <w:r w:rsidRPr="00A6261F">
        <w:rPr>
          <w:rFonts w:ascii="Times New Roman" w:eastAsia="Calibri" w:hAnsi="Times New Roman" w:cs="Times New Roman"/>
          <w:b/>
          <w:sz w:val="24"/>
          <w:szCs w:val="24"/>
          <w:lang w:val="en-US"/>
        </w:rPr>
        <w:tab/>
        <w:t xml:space="preserve">     </w:t>
      </w:r>
      <w:r w:rsidRPr="00A6261F">
        <w:rPr>
          <w:rFonts w:ascii="Times New Roman" w:eastAsia="Calibri" w:hAnsi="Times New Roman" w:cs="Times New Roman"/>
          <w:b/>
          <w:sz w:val="24"/>
          <w:szCs w:val="24"/>
          <w:lang w:val="en-US"/>
        </w:rPr>
        <w:tab/>
        <w:t xml:space="preserve">    </w:t>
      </w:r>
      <w:proofErr w:type="spellStart"/>
      <w:r w:rsidRPr="00A6261F">
        <w:rPr>
          <w:rFonts w:ascii="Times New Roman" w:eastAsia="Calibri" w:hAnsi="Times New Roman" w:cs="Times New Roman"/>
          <w:b/>
          <w:sz w:val="24"/>
          <w:szCs w:val="24"/>
          <w:lang w:val="en-US"/>
        </w:rPr>
        <w:t>Avizat</w:t>
      </w:r>
      <w:proofErr w:type="spellEnd"/>
      <w:r w:rsidRPr="00A6261F">
        <w:rPr>
          <w:rFonts w:ascii="Times New Roman" w:eastAsia="Calibri" w:hAnsi="Times New Roman" w:cs="Times New Roman"/>
          <w:b/>
          <w:sz w:val="24"/>
          <w:szCs w:val="24"/>
          <w:lang w:val="en-US"/>
        </w:rPr>
        <w:t xml:space="preserve"> </w:t>
      </w:r>
      <w:proofErr w:type="spellStart"/>
      <w:r w:rsidRPr="00A6261F">
        <w:rPr>
          <w:rFonts w:ascii="Times New Roman" w:eastAsia="Calibri" w:hAnsi="Times New Roman" w:cs="Times New Roman"/>
          <w:b/>
          <w:sz w:val="24"/>
          <w:szCs w:val="24"/>
          <w:lang w:val="en-US"/>
        </w:rPr>
        <w:t>pentru</w:t>
      </w:r>
      <w:proofErr w:type="spellEnd"/>
      <w:r w:rsidRPr="00A6261F">
        <w:rPr>
          <w:rFonts w:ascii="Times New Roman" w:eastAsia="Calibri" w:hAnsi="Times New Roman" w:cs="Times New Roman"/>
          <w:b/>
          <w:sz w:val="24"/>
          <w:szCs w:val="24"/>
          <w:lang w:val="en-US"/>
        </w:rPr>
        <w:t xml:space="preserve"> </w:t>
      </w:r>
      <w:proofErr w:type="spellStart"/>
      <w:r w:rsidRPr="00A6261F">
        <w:rPr>
          <w:rFonts w:ascii="Times New Roman" w:eastAsia="Calibri" w:hAnsi="Times New Roman" w:cs="Times New Roman"/>
          <w:b/>
          <w:sz w:val="24"/>
          <w:szCs w:val="24"/>
          <w:lang w:val="en-US"/>
        </w:rPr>
        <w:t>legalitate</w:t>
      </w:r>
      <w:proofErr w:type="spellEnd"/>
      <w:r w:rsidRPr="00A6261F">
        <w:rPr>
          <w:rFonts w:ascii="Times New Roman" w:eastAsia="Calibri" w:hAnsi="Times New Roman" w:cs="Times New Roman"/>
          <w:b/>
          <w:sz w:val="24"/>
          <w:szCs w:val="24"/>
          <w:lang w:val="en-US"/>
        </w:rPr>
        <w:t>,</w:t>
      </w:r>
    </w:p>
    <w:p w:rsidR="00A6261F" w:rsidRPr="00A6261F" w:rsidRDefault="00A6261F" w:rsidP="00A6261F">
      <w:pPr>
        <w:spacing w:after="0" w:line="240" w:lineRule="auto"/>
        <w:jc w:val="both"/>
        <w:rPr>
          <w:rFonts w:ascii="Times New Roman" w:eastAsia="Calibri" w:hAnsi="Times New Roman" w:cs="Times New Roman"/>
          <w:b/>
          <w:sz w:val="24"/>
          <w:szCs w:val="24"/>
          <w:lang w:val="en-US"/>
        </w:rPr>
      </w:pP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r w:rsidRPr="00A6261F">
        <w:rPr>
          <w:rFonts w:ascii="Times New Roman" w:eastAsia="Calibri" w:hAnsi="Times New Roman" w:cs="Times New Roman"/>
          <w:b/>
          <w:sz w:val="24"/>
          <w:szCs w:val="24"/>
          <w:lang w:val="en-US"/>
        </w:rPr>
        <w:tab/>
      </w:r>
      <w:proofErr w:type="spellStart"/>
      <w:r w:rsidRPr="00A6261F">
        <w:rPr>
          <w:rFonts w:ascii="Times New Roman" w:eastAsia="Calibri" w:hAnsi="Times New Roman" w:cs="Times New Roman"/>
          <w:b/>
          <w:sz w:val="24"/>
          <w:szCs w:val="24"/>
          <w:lang w:val="en-US"/>
        </w:rPr>
        <w:t>Secretar</w:t>
      </w:r>
      <w:proofErr w:type="spellEnd"/>
      <w:r w:rsidRPr="00A6261F">
        <w:rPr>
          <w:rFonts w:ascii="Times New Roman" w:eastAsia="Calibri" w:hAnsi="Times New Roman" w:cs="Times New Roman"/>
          <w:b/>
          <w:sz w:val="24"/>
          <w:szCs w:val="24"/>
          <w:lang w:val="en-US"/>
        </w:rPr>
        <w:t xml:space="preserve"> general  </w:t>
      </w:r>
    </w:p>
    <w:p w:rsidR="00A6261F" w:rsidRPr="00A6261F" w:rsidRDefault="00A6261F" w:rsidP="00A6261F">
      <w:pPr>
        <w:spacing w:after="0" w:line="240" w:lineRule="auto"/>
        <w:ind w:left="6480"/>
        <w:jc w:val="both"/>
        <w:rPr>
          <w:rFonts w:ascii="Times New Roman" w:eastAsia="Calibri" w:hAnsi="Times New Roman" w:cs="Times New Roman"/>
          <w:sz w:val="24"/>
          <w:szCs w:val="24"/>
          <w:lang w:val="en-US"/>
        </w:rPr>
      </w:pPr>
      <w:r w:rsidRPr="00A6261F">
        <w:rPr>
          <w:rFonts w:ascii="Times New Roman" w:eastAsia="Calibri" w:hAnsi="Times New Roman" w:cs="Times New Roman"/>
          <w:b/>
          <w:sz w:val="24"/>
          <w:szCs w:val="24"/>
          <w:lang w:val="en-US"/>
        </w:rPr>
        <w:t xml:space="preserve">  </w:t>
      </w:r>
      <w:proofErr w:type="spellStart"/>
      <w:r w:rsidRPr="00A6261F">
        <w:rPr>
          <w:rFonts w:ascii="Times New Roman" w:eastAsia="Calibri" w:hAnsi="Times New Roman" w:cs="Times New Roman"/>
          <w:b/>
          <w:sz w:val="24"/>
          <w:szCs w:val="24"/>
          <w:lang w:val="en-US"/>
        </w:rPr>
        <w:t>Sabău</w:t>
      </w:r>
      <w:proofErr w:type="spellEnd"/>
      <w:r w:rsidRPr="00A6261F">
        <w:rPr>
          <w:rFonts w:ascii="Times New Roman" w:eastAsia="Calibri" w:hAnsi="Times New Roman" w:cs="Times New Roman"/>
          <w:b/>
          <w:sz w:val="24"/>
          <w:szCs w:val="24"/>
          <w:lang w:val="en-US"/>
        </w:rPr>
        <w:t xml:space="preserve"> Carmen-</w:t>
      </w:r>
      <w:proofErr w:type="spellStart"/>
      <w:r w:rsidRPr="00A6261F">
        <w:rPr>
          <w:rFonts w:ascii="Times New Roman" w:eastAsia="Calibri" w:hAnsi="Times New Roman" w:cs="Times New Roman"/>
          <w:b/>
          <w:sz w:val="24"/>
          <w:szCs w:val="24"/>
          <w:lang w:val="en-US"/>
        </w:rPr>
        <w:t>Georgeta</w:t>
      </w:r>
      <w:proofErr w:type="spellEnd"/>
    </w:p>
    <w:p w:rsidR="00A6261F" w:rsidRPr="00A6261F" w:rsidRDefault="00A6261F" w:rsidP="00A6261F">
      <w:pPr>
        <w:spacing w:line="240" w:lineRule="auto"/>
        <w:jc w:val="both"/>
        <w:rPr>
          <w:rFonts w:ascii="Times New Roman" w:eastAsia="Calibri"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Default="00A6261F" w:rsidP="00A6261F">
      <w:pPr>
        <w:tabs>
          <w:tab w:val="left" w:pos="3090"/>
        </w:tabs>
        <w:rPr>
          <w:rFonts w:ascii="Times New Roman" w:eastAsia="Times New Roman" w:hAnsi="Times New Roman" w:cs="Times New Roman"/>
          <w:sz w:val="24"/>
          <w:szCs w:val="24"/>
        </w:rPr>
      </w:pPr>
    </w:p>
    <w:p w:rsidR="00A6261F" w:rsidRPr="00A6261F" w:rsidRDefault="00A6261F" w:rsidP="00A6261F">
      <w:pPr>
        <w:tabs>
          <w:tab w:val="left" w:pos="3090"/>
        </w:tabs>
        <w:rPr>
          <w:rFonts w:ascii="Times New Roman" w:eastAsia="Times New Roman" w:hAnsi="Times New Roman" w:cs="Times New Roman"/>
          <w:color w:val="FF0000"/>
          <w:sz w:val="24"/>
          <w:szCs w:val="24"/>
        </w:rPr>
      </w:pPr>
    </w:p>
    <w:sectPr w:rsidR="00A6261F" w:rsidRPr="00A6261F" w:rsidSect="008F4646">
      <w:pgSz w:w="11906" w:h="16838"/>
      <w:pgMar w:top="0" w:right="476" w:bottom="27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rPr>
        <w:b w:val="0"/>
      </w:rPr>
    </w:lvl>
  </w:abstractNum>
  <w:abstractNum w:abstractNumId="1">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2">
    <w:nsid w:val="01FA0459"/>
    <w:multiLevelType w:val="hybridMultilevel"/>
    <w:tmpl w:val="E70E8EF8"/>
    <w:lvl w:ilvl="0" w:tplc="5B205AE4">
      <w:start w:val="1"/>
      <w:numFmt w:val="decimal"/>
      <w:lvlText w:val="%1."/>
      <w:lvlJc w:val="left"/>
      <w:pPr>
        <w:tabs>
          <w:tab w:val="num" w:pos="1068"/>
        </w:tabs>
        <w:ind w:left="1068" w:hanging="360"/>
      </w:pPr>
      <w:rPr>
        <w:rFonts w:hint="default"/>
        <w:b/>
        <w:color w:val="auto"/>
      </w:rPr>
    </w:lvl>
    <w:lvl w:ilvl="1" w:tplc="FF922B82">
      <w:numFmt w:val="bullet"/>
      <w:lvlText w:val="-"/>
      <w:lvlJc w:val="left"/>
      <w:pPr>
        <w:tabs>
          <w:tab w:val="num" w:pos="1788"/>
        </w:tabs>
        <w:ind w:left="1788" w:hanging="360"/>
      </w:pPr>
      <w:rPr>
        <w:rFonts w:ascii="Times New Roman" w:eastAsia="Times New Roman" w:hAnsi="Times New Roman" w:cs="Times New Roman" w:hint="default"/>
      </w:r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nsid w:val="0A244904"/>
    <w:multiLevelType w:val="hybridMultilevel"/>
    <w:tmpl w:val="FA08A008"/>
    <w:lvl w:ilvl="0" w:tplc="6ECAC4A8">
      <w:start w:val="1"/>
      <w:numFmt w:val="decimal"/>
      <w:lvlText w:val="%1."/>
      <w:lvlJc w:val="left"/>
      <w:pPr>
        <w:ind w:left="1350" w:hanging="360"/>
      </w:pPr>
    </w:lvl>
    <w:lvl w:ilvl="1" w:tplc="04180019">
      <w:start w:val="1"/>
      <w:numFmt w:val="lowerLetter"/>
      <w:lvlText w:val="%2."/>
      <w:lvlJc w:val="left"/>
      <w:pPr>
        <w:ind w:left="2070" w:hanging="360"/>
      </w:pPr>
    </w:lvl>
    <w:lvl w:ilvl="2" w:tplc="0418001B">
      <w:start w:val="1"/>
      <w:numFmt w:val="lowerRoman"/>
      <w:lvlText w:val="%3."/>
      <w:lvlJc w:val="right"/>
      <w:pPr>
        <w:ind w:left="2790" w:hanging="180"/>
      </w:pPr>
    </w:lvl>
    <w:lvl w:ilvl="3" w:tplc="0418000F">
      <w:start w:val="1"/>
      <w:numFmt w:val="decimal"/>
      <w:lvlText w:val="%4."/>
      <w:lvlJc w:val="left"/>
      <w:pPr>
        <w:ind w:left="3510" w:hanging="360"/>
      </w:pPr>
    </w:lvl>
    <w:lvl w:ilvl="4" w:tplc="04180019">
      <w:start w:val="1"/>
      <w:numFmt w:val="lowerLetter"/>
      <w:lvlText w:val="%5."/>
      <w:lvlJc w:val="left"/>
      <w:pPr>
        <w:ind w:left="4230" w:hanging="360"/>
      </w:pPr>
    </w:lvl>
    <w:lvl w:ilvl="5" w:tplc="0418001B">
      <w:start w:val="1"/>
      <w:numFmt w:val="lowerRoman"/>
      <w:lvlText w:val="%6."/>
      <w:lvlJc w:val="right"/>
      <w:pPr>
        <w:ind w:left="4950" w:hanging="180"/>
      </w:pPr>
    </w:lvl>
    <w:lvl w:ilvl="6" w:tplc="0418000F">
      <w:start w:val="1"/>
      <w:numFmt w:val="decimal"/>
      <w:lvlText w:val="%7."/>
      <w:lvlJc w:val="left"/>
      <w:pPr>
        <w:ind w:left="5670" w:hanging="360"/>
      </w:pPr>
    </w:lvl>
    <w:lvl w:ilvl="7" w:tplc="04180019">
      <w:start w:val="1"/>
      <w:numFmt w:val="lowerLetter"/>
      <w:lvlText w:val="%8."/>
      <w:lvlJc w:val="left"/>
      <w:pPr>
        <w:ind w:left="6390" w:hanging="360"/>
      </w:pPr>
    </w:lvl>
    <w:lvl w:ilvl="8" w:tplc="0418001B">
      <w:start w:val="1"/>
      <w:numFmt w:val="lowerRoman"/>
      <w:lvlText w:val="%9."/>
      <w:lvlJc w:val="right"/>
      <w:pPr>
        <w:ind w:left="7110" w:hanging="180"/>
      </w:pPr>
    </w:lvl>
  </w:abstractNum>
  <w:abstractNum w:abstractNumId="4">
    <w:nsid w:val="0A650546"/>
    <w:multiLevelType w:val="hybridMultilevel"/>
    <w:tmpl w:val="3A620C2C"/>
    <w:lvl w:ilvl="0" w:tplc="292E1CB2">
      <w:start w:val="1"/>
      <w:numFmt w:val="lowerLetter"/>
      <w:lvlText w:val="%1)"/>
      <w:lvlJc w:val="left"/>
      <w:pPr>
        <w:ind w:left="502" w:hanging="360"/>
      </w:pPr>
      <w:rPr>
        <w:b w:val="0"/>
      </w:r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5">
    <w:nsid w:val="0BCC5468"/>
    <w:multiLevelType w:val="hybridMultilevel"/>
    <w:tmpl w:val="E92248C4"/>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nsid w:val="0C083343"/>
    <w:multiLevelType w:val="hybridMultilevel"/>
    <w:tmpl w:val="DAEACA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FC939EA"/>
    <w:multiLevelType w:val="hybridMultilevel"/>
    <w:tmpl w:val="257A2D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CB5B99"/>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AF20B8"/>
    <w:multiLevelType w:val="hybridMultilevel"/>
    <w:tmpl w:val="69FA16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B2E64E2"/>
    <w:multiLevelType w:val="hybridMultilevel"/>
    <w:tmpl w:val="128A95DA"/>
    <w:lvl w:ilvl="0" w:tplc="048815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D560E"/>
    <w:multiLevelType w:val="hybridMultilevel"/>
    <w:tmpl w:val="A58C84DA"/>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2089593B"/>
    <w:multiLevelType w:val="hybridMultilevel"/>
    <w:tmpl w:val="6172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7829F8"/>
    <w:multiLevelType w:val="hybridMultilevel"/>
    <w:tmpl w:val="65307F3E"/>
    <w:lvl w:ilvl="0" w:tplc="2F34327E">
      <w:start w:val="24"/>
      <w:numFmt w:val="bullet"/>
      <w:lvlText w:val="-"/>
      <w:lvlJc w:val="left"/>
      <w:pPr>
        <w:ind w:left="1068" w:hanging="360"/>
      </w:pPr>
      <w:rPr>
        <w:rFonts w:ascii="Calibri" w:eastAsiaTheme="minorHAnsi" w:hAnsi="Calibri"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nsid w:val="262D3F5E"/>
    <w:multiLevelType w:val="hybridMultilevel"/>
    <w:tmpl w:val="B4D4E082"/>
    <w:lvl w:ilvl="0" w:tplc="8C4EFB8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268F6FE7"/>
    <w:multiLevelType w:val="hybridMultilevel"/>
    <w:tmpl w:val="02222FE4"/>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6">
    <w:nsid w:val="27FA584A"/>
    <w:multiLevelType w:val="hybridMultilevel"/>
    <w:tmpl w:val="A7F4CF96"/>
    <w:lvl w:ilvl="0" w:tplc="69D6B0E6">
      <w:start w:val="1"/>
      <w:numFmt w:val="decimal"/>
      <w:lvlText w:val="%1."/>
      <w:lvlJc w:val="left"/>
      <w:pPr>
        <w:ind w:left="360" w:hanging="360"/>
      </w:pPr>
      <w:rPr>
        <w:rFonts w:hint="default"/>
        <w:b/>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7">
    <w:nsid w:val="283072A2"/>
    <w:multiLevelType w:val="hybridMultilevel"/>
    <w:tmpl w:val="FECC8DF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2F30116B"/>
    <w:multiLevelType w:val="hybridMultilevel"/>
    <w:tmpl w:val="C83C4EBC"/>
    <w:lvl w:ilvl="0" w:tplc="AE384A8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13152AB"/>
    <w:multiLevelType w:val="hybridMultilevel"/>
    <w:tmpl w:val="A266C3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4D804EE"/>
    <w:multiLevelType w:val="hybridMultilevel"/>
    <w:tmpl w:val="13FCEA52"/>
    <w:lvl w:ilvl="0" w:tplc="035090AE">
      <w:start w:val="24"/>
      <w:numFmt w:val="bullet"/>
      <w:lvlText w:val="-"/>
      <w:lvlJc w:val="left"/>
      <w:pPr>
        <w:ind w:left="1080" w:hanging="360"/>
      </w:pPr>
      <w:rPr>
        <w:rFonts w:ascii="Times New Roman" w:eastAsia="Arial Unicode MS"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51771B9"/>
    <w:multiLevelType w:val="hybridMultilevel"/>
    <w:tmpl w:val="9FAE6B52"/>
    <w:lvl w:ilvl="0" w:tplc="5EEC03E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9F007F"/>
    <w:multiLevelType w:val="hybridMultilevel"/>
    <w:tmpl w:val="50E00498"/>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AC01103"/>
    <w:multiLevelType w:val="hybridMultilevel"/>
    <w:tmpl w:val="2A66E0AE"/>
    <w:lvl w:ilvl="0" w:tplc="2C36A21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9197F92"/>
    <w:multiLevelType w:val="hybridMultilevel"/>
    <w:tmpl w:val="973207BA"/>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nsid w:val="494D5F17"/>
    <w:multiLevelType w:val="hybridMultilevel"/>
    <w:tmpl w:val="11D695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A4929A8"/>
    <w:multiLevelType w:val="hybridMultilevel"/>
    <w:tmpl w:val="1D5A6DF4"/>
    <w:lvl w:ilvl="0" w:tplc="B3348762">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F541C93"/>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28">
    <w:nsid w:val="558C21F4"/>
    <w:multiLevelType w:val="hybridMultilevel"/>
    <w:tmpl w:val="0DEA1F22"/>
    <w:lvl w:ilvl="0" w:tplc="AE384A84">
      <w:start w:val="1"/>
      <w:numFmt w:val="bullet"/>
      <w:lvlText w:val="-"/>
      <w:lvlJc w:val="left"/>
      <w:pPr>
        <w:ind w:left="1065" w:hanging="360"/>
      </w:pPr>
      <w:rPr>
        <w:rFonts w:ascii="Times New Roman" w:eastAsia="Times New Roman" w:hAnsi="Times New Roman"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B6E52ED"/>
    <w:multiLevelType w:val="hybridMultilevel"/>
    <w:tmpl w:val="28E8D120"/>
    <w:lvl w:ilvl="0" w:tplc="F252EFB2">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nsid w:val="5C7A042F"/>
    <w:multiLevelType w:val="hybridMultilevel"/>
    <w:tmpl w:val="3F7835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F8D78E7"/>
    <w:multiLevelType w:val="hybridMultilevel"/>
    <w:tmpl w:val="69763DDA"/>
    <w:lvl w:ilvl="0" w:tplc="3802FA72">
      <w:numFmt w:val="bullet"/>
      <w:lvlText w:val="-"/>
      <w:lvlJc w:val="left"/>
      <w:pPr>
        <w:ind w:left="1066" w:hanging="360"/>
      </w:pPr>
      <w:rPr>
        <w:rFonts w:ascii="Times New Roman" w:eastAsia="Arial Unicode MS" w:hAnsi="Times New Roman" w:cs="Times New Roman" w:hint="default"/>
        <w:b w:val="0"/>
        <w:color w:val="000000"/>
      </w:rPr>
    </w:lvl>
    <w:lvl w:ilvl="1" w:tplc="04180003" w:tentative="1">
      <w:start w:val="1"/>
      <w:numFmt w:val="bullet"/>
      <w:lvlText w:val="o"/>
      <w:lvlJc w:val="left"/>
      <w:pPr>
        <w:ind w:left="1786" w:hanging="360"/>
      </w:pPr>
      <w:rPr>
        <w:rFonts w:ascii="Courier New" w:hAnsi="Courier New" w:cs="Courier New" w:hint="default"/>
      </w:rPr>
    </w:lvl>
    <w:lvl w:ilvl="2" w:tplc="04180005" w:tentative="1">
      <w:start w:val="1"/>
      <w:numFmt w:val="bullet"/>
      <w:lvlText w:val=""/>
      <w:lvlJc w:val="left"/>
      <w:pPr>
        <w:ind w:left="2506" w:hanging="360"/>
      </w:pPr>
      <w:rPr>
        <w:rFonts w:ascii="Wingdings" w:hAnsi="Wingdings" w:hint="default"/>
      </w:rPr>
    </w:lvl>
    <w:lvl w:ilvl="3" w:tplc="04180001" w:tentative="1">
      <w:start w:val="1"/>
      <w:numFmt w:val="bullet"/>
      <w:lvlText w:val=""/>
      <w:lvlJc w:val="left"/>
      <w:pPr>
        <w:ind w:left="3226" w:hanging="360"/>
      </w:pPr>
      <w:rPr>
        <w:rFonts w:ascii="Symbol" w:hAnsi="Symbol" w:hint="default"/>
      </w:rPr>
    </w:lvl>
    <w:lvl w:ilvl="4" w:tplc="04180003" w:tentative="1">
      <w:start w:val="1"/>
      <w:numFmt w:val="bullet"/>
      <w:lvlText w:val="o"/>
      <w:lvlJc w:val="left"/>
      <w:pPr>
        <w:ind w:left="3946" w:hanging="360"/>
      </w:pPr>
      <w:rPr>
        <w:rFonts w:ascii="Courier New" w:hAnsi="Courier New" w:cs="Courier New" w:hint="default"/>
      </w:rPr>
    </w:lvl>
    <w:lvl w:ilvl="5" w:tplc="04180005" w:tentative="1">
      <w:start w:val="1"/>
      <w:numFmt w:val="bullet"/>
      <w:lvlText w:val=""/>
      <w:lvlJc w:val="left"/>
      <w:pPr>
        <w:ind w:left="4666" w:hanging="360"/>
      </w:pPr>
      <w:rPr>
        <w:rFonts w:ascii="Wingdings" w:hAnsi="Wingdings" w:hint="default"/>
      </w:rPr>
    </w:lvl>
    <w:lvl w:ilvl="6" w:tplc="04180001" w:tentative="1">
      <w:start w:val="1"/>
      <w:numFmt w:val="bullet"/>
      <w:lvlText w:val=""/>
      <w:lvlJc w:val="left"/>
      <w:pPr>
        <w:ind w:left="5386" w:hanging="360"/>
      </w:pPr>
      <w:rPr>
        <w:rFonts w:ascii="Symbol" w:hAnsi="Symbol" w:hint="default"/>
      </w:rPr>
    </w:lvl>
    <w:lvl w:ilvl="7" w:tplc="04180003" w:tentative="1">
      <w:start w:val="1"/>
      <w:numFmt w:val="bullet"/>
      <w:lvlText w:val="o"/>
      <w:lvlJc w:val="left"/>
      <w:pPr>
        <w:ind w:left="6106" w:hanging="360"/>
      </w:pPr>
      <w:rPr>
        <w:rFonts w:ascii="Courier New" w:hAnsi="Courier New" w:cs="Courier New" w:hint="default"/>
      </w:rPr>
    </w:lvl>
    <w:lvl w:ilvl="8" w:tplc="04180005" w:tentative="1">
      <w:start w:val="1"/>
      <w:numFmt w:val="bullet"/>
      <w:lvlText w:val=""/>
      <w:lvlJc w:val="left"/>
      <w:pPr>
        <w:ind w:left="6826" w:hanging="360"/>
      </w:pPr>
      <w:rPr>
        <w:rFonts w:ascii="Wingdings" w:hAnsi="Wingdings" w:hint="default"/>
      </w:rPr>
    </w:lvl>
  </w:abstractNum>
  <w:abstractNum w:abstractNumId="32">
    <w:nsid w:val="647C24C0"/>
    <w:multiLevelType w:val="hybridMultilevel"/>
    <w:tmpl w:val="08121F44"/>
    <w:lvl w:ilvl="0" w:tplc="4686038A">
      <w:start w:val="1"/>
      <w:numFmt w:val="lowerLetter"/>
      <w:lvlText w:val="%1)"/>
      <w:lvlJc w:val="left"/>
      <w:pPr>
        <w:ind w:left="927" w:hanging="360"/>
      </w:pPr>
      <w:rPr>
        <w:rFonts w:hint="default"/>
        <w:color w:val="00000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3">
    <w:nsid w:val="658745C3"/>
    <w:multiLevelType w:val="hybridMultilevel"/>
    <w:tmpl w:val="E14CA3A8"/>
    <w:lvl w:ilvl="0" w:tplc="D764B712">
      <w:start w:val="3"/>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nsid w:val="65925299"/>
    <w:multiLevelType w:val="hybridMultilevel"/>
    <w:tmpl w:val="F652438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5">
    <w:nsid w:val="660F0E5D"/>
    <w:multiLevelType w:val="hybridMultilevel"/>
    <w:tmpl w:val="673A8628"/>
    <w:lvl w:ilvl="0" w:tplc="1408E4E8">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6EB0CBA"/>
    <w:multiLevelType w:val="multilevel"/>
    <w:tmpl w:val="FDDC6D48"/>
    <w:lvl w:ilvl="0">
      <w:start w:val="1"/>
      <w:numFmt w:val="decimal"/>
      <w:lvlText w:val="%1."/>
      <w:lvlJc w:val="left"/>
      <w:pPr>
        <w:ind w:left="1069" w:hanging="360"/>
      </w:pPr>
      <w:rPr>
        <w:rFonts w:ascii="Times New Roman" w:eastAsiaTheme="minorHAns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7">
    <w:nsid w:val="68514932"/>
    <w:multiLevelType w:val="multilevel"/>
    <w:tmpl w:val="0A6C2A16"/>
    <w:lvl w:ilvl="0">
      <w:start w:val="1"/>
      <w:numFmt w:val="upperRoman"/>
      <w:lvlText w:val="%1."/>
      <w:lvlJc w:val="left"/>
      <w:pPr>
        <w:ind w:left="1069" w:hanging="360"/>
      </w:pPr>
      <w:rPr>
        <w:rFonts w:ascii="Times New Roman" w:eastAsia="Calibri" w:hAnsi="Times New Roman" w:cs="Times New Roman"/>
        <w:b/>
        <w:i w:val="0"/>
        <w:color w:val="auto"/>
      </w:rPr>
    </w:lvl>
    <w:lvl w:ilvl="1">
      <w:start w:val="1"/>
      <w:numFmt w:val="decimal"/>
      <w:isLgl/>
      <w:lvlText w:val="%1.%2"/>
      <w:lvlJc w:val="left"/>
      <w:pPr>
        <w:ind w:left="1429" w:hanging="360"/>
      </w:pPr>
      <w:rPr>
        <w:rFonts w:hint="default"/>
        <w:i w:val="0"/>
      </w:rPr>
    </w:lvl>
    <w:lvl w:ilvl="2">
      <w:start w:val="1"/>
      <w:numFmt w:val="decimal"/>
      <w:isLgl/>
      <w:lvlText w:val="%1.%2.%3"/>
      <w:lvlJc w:val="left"/>
      <w:pPr>
        <w:ind w:left="2149" w:hanging="720"/>
      </w:pPr>
      <w:rPr>
        <w:rFonts w:hint="default"/>
        <w:i/>
      </w:rPr>
    </w:lvl>
    <w:lvl w:ilvl="3">
      <w:start w:val="1"/>
      <w:numFmt w:val="decimal"/>
      <w:isLgl/>
      <w:lvlText w:val="%1.%2.%3.%4"/>
      <w:lvlJc w:val="left"/>
      <w:pPr>
        <w:ind w:left="2509" w:hanging="720"/>
      </w:pPr>
      <w:rPr>
        <w:rFonts w:hint="default"/>
        <w:i/>
      </w:rPr>
    </w:lvl>
    <w:lvl w:ilvl="4">
      <w:start w:val="1"/>
      <w:numFmt w:val="decimal"/>
      <w:isLgl/>
      <w:lvlText w:val="%1.%2.%3.%4.%5"/>
      <w:lvlJc w:val="left"/>
      <w:pPr>
        <w:ind w:left="3229" w:hanging="1080"/>
      </w:pPr>
      <w:rPr>
        <w:rFonts w:hint="default"/>
        <w:i/>
      </w:rPr>
    </w:lvl>
    <w:lvl w:ilvl="5">
      <w:start w:val="1"/>
      <w:numFmt w:val="decimal"/>
      <w:isLgl/>
      <w:lvlText w:val="%1.%2.%3.%4.%5.%6"/>
      <w:lvlJc w:val="left"/>
      <w:pPr>
        <w:ind w:left="3589" w:hanging="1080"/>
      </w:pPr>
      <w:rPr>
        <w:rFonts w:hint="default"/>
        <w:i/>
      </w:rPr>
    </w:lvl>
    <w:lvl w:ilvl="6">
      <w:start w:val="1"/>
      <w:numFmt w:val="decimal"/>
      <w:isLgl/>
      <w:lvlText w:val="%1.%2.%3.%4.%5.%6.%7"/>
      <w:lvlJc w:val="left"/>
      <w:pPr>
        <w:ind w:left="4309" w:hanging="1440"/>
      </w:pPr>
      <w:rPr>
        <w:rFonts w:hint="default"/>
        <w:i/>
      </w:rPr>
    </w:lvl>
    <w:lvl w:ilvl="7">
      <w:start w:val="1"/>
      <w:numFmt w:val="decimal"/>
      <w:isLgl/>
      <w:lvlText w:val="%1.%2.%3.%4.%5.%6.%7.%8"/>
      <w:lvlJc w:val="left"/>
      <w:pPr>
        <w:ind w:left="4669" w:hanging="1440"/>
      </w:pPr>
      <w:rPr>
        <w:rFonts w:hint="default"/>
        <w:i/>
      </w:rPr>
    </w:lvl>
    <w:lvl w:ilvl="8">
      <w:start w:val="1"/>
      <w:numFmt w:val="decimal"/>
      <w:isLgl/>
      <w:lvlText w:val="%1.%2.%3.%4.%5.%6.%7.%8.%9"/>
      <w:lvlJc w:val="left"/>
      <w:pPr>
        <w:ind w:left="5389" w:hanging="1800"/>
      </w:pPr>
      <w:rPr>
        <w:rFonts w:hint="default"/>
        <w:i/>
      </w:rPr>
    </w:lvl>
  </w:abstractNum>
  <w:abstractNum w:abstractNumId="38">
    <w:nsid w:val="6C1E7A89"/>
    <w:multiLevelType w:val="hybridMultilevel"/>
    <w:tmpl w:val="437A0726"/>
    <w:lvl w:ilvl="0" w:tplc="169EF790">
      <w:numFmt w:val="bullet"/>
      <w:lvlText w:val="-"/>
      <w:lvlJc w:val="left"/>
      <w:pPr>
        <w:tabs>
          <w:tab w:val="num" w:pos="840"/>
        </w:tabs>
        <w:ind w:left="840" w:hanging="360"/>
      </w:pPr>
      <w:rPr>
        <w:rFonts w:ascii="Times New Roman" w:eastAsia="Times New Roman" w:hAnsi="Times New Roman" w:cs="Times New Roman" w:hint="default"/>
      </w:rPr>
    </w:lvl>
    <w:lvl w:ilvl="1" w:tplc="B59CA410">
      <w:start w:val="1"/>
      <w:numFmt w:val="decimal"/>
      <w:lvlText w:val="%2."/>
      <w:lvlJc w:val="left"/>
      <w:pPr>
        <w:tabs>
          <w:tab w:val="num" w:pos="1620"/>
        </w:tabs>
        <w:ind w:left="1620" w:hanging="360"/>
      </w:pPr>
      <w:rPr>
        <w:rFonts w:hint="default"/>
        <w:b/>
      </w:rPr>
    </w:lvl>
    <w:lvl w:ilvl="2" w:tplc="9EEC5C9A">
      <w:start w:val="1"/>
      <w:numFmt w:val="upperRoman"/>
      <w:lvlText w:val="%3."/>
      <w:lvlJc w:val="left"/>
      <w:pPr>
        <w:tabs>
          <w:tab w:val="num" w:pos="2640"/>
        </w:tabs>
        <w:ind w:left="2640" w:hanging="720"/>
      </w:pPr>
      <w:rPr>
        <w:rFonts w:hint="default"/>
        <w:u w:val="none"/>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0DF7DE6"/>
    <w:multiLevelType w:val="hybridMultilevel"/>
    <w:tmpl w:val="549EB69E"/>
    <w:lvl w:ilvl="0" w:tplc="A6549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73F3B"/>
    <w:multiLevelType w:val="hybridMultilevel"/>
    <w:tmpl w:val="E162078C"/>
    <w:lvl w:ilvl="0" w:tplc="6818F83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2573F1B"/>
    <w:multiLevelType w:val="hybridMultilevel"/>
    <w:tmpl w:val="EF7AD848"/>
    <w:lvl w:ilvl="0" w:tplc="A532040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4083351"/>
    <w:multiLevelType w:val="hybridMultilevel"/>
    <w:tmpl w:val="86A28BAC"/>
    <w:lvl w:ilvl="0" w:tplc="7A406EA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7C646D6"/>
    <w:multiLevelType w:val="hybridMultilevel"/>
    <w:tmpl w:val="85A0E0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C14712C"/>
    <w:multiLevelType w:val="multilevel"/>
    <w:tmpl w:val="F448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E540FD"/>
    <w:multiLevelType w:val="hybridMultilevel"/>
    <w:tmpl w:val="C70000D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6">
    <w:nsid w:val="7D073D2F"/>
    <w:multiLevelType w:val="hybridMultilevel"/>
    <w:tmpl w:val="E79A898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0"/>
  </w:num>
  <w:num w:numId="2">
    <w:abstractNumId w:val="1"/>
  </w:num>
  <w:num w:numId="3">
    <w:abstractNumId w:val="29"/>
  </w:num>
  <w:num w:numId="4">
    <w:abstractNumId w:val="16"/>
  </w:num>
  <w:num w:numId="5">
    <w:abstractNumId w:val="15"/>
  </w:num>
  <w:num w:numId="6">
    <w:abstractNumId w:val="11"/>
  </w:num>
  <w:num w:numId="7">
    <w:abstractNumId w:val="5"/>
  </w:num>
  <w:num w:numId="8">
    <w:abstractNumId w:val="17"/>
  </w:num>
  <w:num w:numId="9">
    <w:abstractNumId w:val="34"/>
  </w:num>
  <w:num w:numId="10">
    <w:abstractNumId w:val="43"/>
  </w:num>
  <w:num w:numId="11">
    <w:abstractNumId w:val="24"/>
  </w:num>
  <w:num w:numId="12">
    <w:abstractNumId w:val="28"/>
  </w:num>
  <w:num w:numId="13">
    <w:abstractNumId w:val="18"/>
  </w:num>
  <w:num w:numId="14">
    <w:abstractNumId w:val="25"/>
  </w:num>
  <w:num w:numId="15">
    <w:abstractNumId w:val="8"/>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7"/>
  </w:num>
  <w:num w:numId="20">
    <w:abstractNumId w:val="36"/>
  </w:num>
  <w:num w:numId="21">
    <w:abstractNumId w:val="2"/>
  </w:num>
  <w:num w:numId="22">
    <w:abstractNumId w:val="42"/>
  </w:num>
  <w:num w:numId="23">
    <w:abstractNumId w:val="30"/>
  </w:num>
  <w:num w:numId="24">
    <w:abstractNumId w:val="6"/>
  </w:num>
  <w:num w:numId="25">
    <w:abstractNumId w:val="19"/>
  </w:num>
  <w:num w:numId="26">
    <w:abstractNumId w:val="21"/>
  </w:num>
  <w:num w:numId="27">
    <w:abstractNumId w:val="4"/>
  </w:num>
  <w:num w:numId="28">
    <w:abstractNumId w:val="22"/>
  </w:num>
  <w:num w:numId="29">
    <w:abstractNumId w:val="40"/>
  </w:num>
  <w:num w:numId="30">
    <w:abstractNumId w:val="44"/>
  </w:num>
  <w:num w:numId="31">
    <w:abstractNumId w:val="35"/>
  </w:num>
  <w:num w:numId="32">
    <w:abstractNumId w:val="26"/>
  </w:num>
  <w:num w:numId="33">
    <w:abstractNumId w:val="33"/>
  </w:num>
  <w:num w:numId="34">
    <w:abstractNumId w:val="37"/>
  </w:num>
  <w:num w:numId="35">
    <w:abstractNumId w:val="14"/>
  </w:num>
  <w:num w:numId="36">
    <w:abstractNumId w:val="3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7"/>
  </w:num>
  <w:num w:numId="40">
    <w:abstractNumId w:val="9"/>
  </w:num>
  <w:num w:numId="41">
    <w:abstractNumId w:val="46"/>
  </w:num>
  <w:num w:numId="42">
    <w:abstractNumId w:val="13"/>
  </w:num>
  <w:num w:numId="43">
    <w:abstractNumId w:val="20"/>
  </w:num>
  <w:num w:numId="44">
    <w:abstractNumId w:val="10"/>
  </w:num>
  <w:num w:numId="45">
    <w:abstractNumId w:val="12"/>
  </w:num>
  <w:num w:numId="46">
    <w:abstractNumId w:val="45"/>
  </w:num>
  <w:num w:numId="47">
    <w:abstractNumId w:val="45"/>
  </w:num>
  <w:num w:numId="48">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DF05A4"/>
    <w:rsid w:val="0000015B"/>
    <w:rsid w:val="00001837"/>
    <w:rsid w:val="00003D7C"/>
    <w:rsid w:val="0000435D"/>
    <w:rsid w:val="000116EF"/>
    <w:rsid w:val="00012B03"/>
    <w:rsid w:val="00013DFF"/>
    <w:rsid w:val="00014D57"/>
    <w:rsid w:val="00016846"/>
    <w:rsid w:val="00017C38"/>
    <w:rsid w:val="0002145F"/>
    <w:rsid w:val="00022E4A"/>
    <w:rsid w:val="00023AC7"/>
    <w:rsid w:val="00023B59"/>
    <w:rsid w:val="00026617"/>
    <w:rsid w:val="00026F7E"/>
    <w:rsid w:val="00030479"/>
    <w:rsid w:val="00032A43"/>
    <w:rsid w:val="00034035"/>
    <w:rsid w:val="00035A4C"/>
    <w:rsid w:val="000365D3"/>
    <w:rsid w:val="00036687"/>
    <w:rsid w:val="00043FE0"/>
    <w:rsid w:val="00044B2F"/>
    <w:rsid w:val="0004592B"/>
    <w:rsid w:val="000476DC"/>
    <w:rsid w:val="00047889"/>
    <w:rsid w:val="00050425"/>
    <w:rsid w:val="00051829"/>
    <w:rsid w:val="000519AD"/>
    <w:rsid w:val="000520B2"/>
    <w:rsid w:val="00056974"/>
    <w:rsid w:val="000569B5"/>
    <w:rsid w:val="00057CB6"/>
    <w:rsid w:val="00060739"/>
    <w:rsid w:val="00060A62"/>
    <w:rsid w:val="00062EEF"/>
    <w:rsid w:val="00063B87"/>
    <w:rsid w:val="00063D45"/>
    <w:rsid w:val="000650B0"/>
    <w:rsid w:val="00065D64"/>
    <w:rsid w:val="000665D2"/>
    <w:rsid w:val="00067024"/>
    <w:rsid w:val="00067D41"/>
    <w:rsid w:val="000710D9"/>
    <w:rsid w:val="00071AD1"/>
    <w:rsid w:val="00074563"/>
    <w:rsid w:val="000749F8"/>
    <w:rsid w:val="00075CE6"/>
    <w:rsid w:val="0008246C"/>
    <w:rsid w:val="00083340"/>
    <w:rsid w:val="00083EB5"/>
    <w:rsid w:val="00084DCA"/>
    <w:rsid w:val="00085146"/>
    <w:rsid w:val="00085407"/>
    <w:rsid w:val="000861FB"/>
    <w:rsid w:val="00087E55"/>
    <w:rsid w:val="0009275F"/>
    <w:rsid w:val="00092A59"/>
    <w:rsid w:val="00093530"/>
    <w:rsid w:val="00094379"/>
    <w:rsid w:val="00094B9E"/>
    <w:rsid w:val="00096B52"/>
    <w:rsid w:val="000978CF"/>
    <w:rsid w:val="000A04D6"/>
    <w:rsid w:val="000A07D0"/>
    <w:rsid w:val="000A09F4"/>
    <w:rsid w:val="000A159B"/>
    <w:rsid w:val="000A4097"/>
    <w:rsid w:val="000A48DE"/>
    <w:rsid w:val="000A5B84"/>
    <w:rsid w:val="000A70F1"/>
    <w:rsid w:val="000A722D"/>
    <w:rsid w:val="000A76B9"/>
    <w:rsid w:val="000A7B56"/>
    <w:rsid w:val="000B0670"/>
    <w:rsid w:val="000B3523"/>
    <w:rsid w:val="000C0390"/>
    <w:rsid w:val="000C26EF"/>
    <w:rsid w:val="000C2B71"/>
    <w:rsid w:val="000C57B3"/>
    <w:rsid w:val="000C5E87"/>
    <w:rsid w:val="000C67BD"/>
    <w:rsid w:val="000C79A5"/>
    <w:rsid w:val="000D6965"/>
    <w:rsid w:val="000D7541"/>
    <w:rsid w:val="000E4CE0"/>
    <w:rsid w:val="000F0514"/>
    <w:rsid w:val="000F132D"/>
    <w:rsid w:val="000F28AB"/>
    <w:rsid w:val="000F3C7E"/>
    <w:rsid w:val="000F3FDB"/>
    <w:rsid w:val="000F6022"/>
    <w:rsid w:val="000F7D0C"/>
    <w:rsid w:val="001010E3"/>
    <w:rsid w:val="001025EE"/>
    <w:rsid w:val="001033BB"/>
    <w:rsid w:val="0010594F"/>
    <w:rsid w:val="0010690E"/>
    <w:rsid w:val="00111BCE"/>
    <w:rsid w:val="00112AD2"/>
    <w:rsid w:val="00115E35"/>
    <w:rsid w:val="001162D8"/>
    <w:rsid w:val="00116663"/>
    <w:rsid w:val="00116CDC"/>
    <w:rsid w:val="001170AF"/>
    <w:rsid w:val="00117C1C"/>
    <w:rsid w:val="001219DC"/>
    <w:rsid w:val="00121D76"/>
    <w:rsid w:val="001235AD"/>
    <w:rsid w:val="001236D3"/>
    <w:rsid w:val="00124972"/>
    <w:rsid w:val="00130860"/>
    <w:rsid w:val="00131A7C"/>
    <w:rsid w:val="00132B50"/>
    <w:rsid w:val="00133B76"/>
    <w:rsid w:val="0013406D"/>
    <w:rsid w:val="00134139"/>
    <w:rsid w:val="0014149E"/>
    <w:rsid w:val="001438B0"/>
    <w:rsid w:val="00144540"/>
    <w:rsid w:val="001449FC"/>
    <w:rsid w:val="00144FE9"/>
    <w:rsid w:val="00145410"/>
    <w:rsid w:val="001525CF"/>
    <w:rsid w:val="00155C32"/>
    <w:rsid w:val="00160317"/>
    <w:rsid w:val="00161585"/>
    <w:rsid w:val="001625E7"/>
    <w:rsid w:val="0016274C"/>
    <w:rsid w:val="00165202"/>
    <w:rsid w:val="001707A8"/>
    <w:rsid w:val="00170E52"/>
    <w:rsid w:val="00172D01"/>
    <w:rsid w:val="00181048"/>
    <w:rsid w:val="001810EC"/>
    <w:rsid w:val="00181260"/>
    <w:rsid w:val="00181D4A"/>
    <w:rsid w:val="00183FFC"/>
    <w:rsid w:val="001841FE"/>
    <w:rsid w:val="00184828"/>
    <w:rsid w:val="00185017"/>
    <w:rsid w:val="00194134"/>
    <w:rsid w:val="00195383"/>
    <w:rsid w:val="00197A1D"/>
    <w:rsid w:val="001A20FA"/>
    <w:rsid w:val="001A305A"/>
    <w:rsid w:val="001A315C"/>
    <w:rsid w:val="001A326A"/>
    <w:rsid w:val="001A35A2"/>
    <w:rsid w:val="001A3F24"/>
    <w:rsid w:val="001A5367"/>
    <w:rsid w:val="001A64B4"/>
    <w:rsid w:val="001B2618"/>
    <w:rsid w:val="001B3459"/>
    <w:rsid w:val="001C2592"/>
    <w:rsid w:val="001C5144"/>
    <w:rsid w:val="001C5BE2"/>
    <w:rsid w:val="001D0C37"/>
    <w:rsid w:val="001D1FC0"/>
    <w:rsid w:val="001D3FDF"/>
    <w:rsid w:val="001D426A"/>
    <w:rsid w:val="001D63AF"/>
    <w:rsid w:val="001D72C4"/>
    <w:rsid w:val="001E151D"/>
    <w:rsid w:val="001E1A5B"/>
    <w:rsid w:val="001E3296"/>
    <w:rsid w:val="001E34A6"/>
    <w:rsid w:val="001E350E"/>
    <w:rsid w:val="001E41D6"/>
    <w:rsid w:val="001E4BBB"/>
    <w:rsid w:val="001F0274"/>
    <w:rsid w:val="001F1E9E"/>
    <w:rsid w:val="001F33AC"/>
    <w:rsid w:val="001F64A5"/>
    <w:rsid w:val="00201B1D"/>
    <w:rsid w:val="0020642A"/>
    <w:rsid w:val="002103F8"/>
    <w:rsid w:val="00212A83"/>
    <w:rsid w:val="002142D3"/>
    <w:rsid w:val="00214788"/>
    <w:rsid w:val="002149C8"/>
    <w:rsid w:val="002166BA"/>
    <w:rsid w:val="00217309"/>
    <w:rsid w:val="0021799F"/>
    <w:rsid w:val="00222063"/>
    <w:rsid w:val="002222EA"/>
    <w:rsid w:val="00224AB8"/>
    <w:rsid w:val="0022564C"/>
    <w:rsid w:val="00225B09"/>
    <w:rsid w:val="00225D0E"/>
    <w:rsid w:val="00231521"/>
    <w:rsid w:val="00232694"/>
    <w:rsid w:val="00232F79"/>
    <w:rsid w:val="00233650"/>
    <w:rsid w:val="00233679"/>
    <w:rsid w:val="00233CE5"/>
    <w:rsid w:val="002400C0"/>
    <w:rsid w:val="0024308E"/>
    <w:rsid w:val="00243C74"/>
    <w:rsid w:val="00244C96"/>
    <w:rsid w:val="0024575D"/>
    <w:rsid w:val="002525F6"/>
    <w:rsid w:val="00253254"/>
    <w:rsid w:val="00253DAE"/>
    <w:rsid w:val="002576A1"/>
    <w:rsid w:val="00260224"/>
    <w:rsid w:val="002607E3"/>
    <w:rsid w:val="0026351D"/>
    <w:rsid w:val="00263C9A"/>
    <w:rsid w:val="00264C6F"/>
    <w:rsid w:val="00264CE5"/>
    <w:rsid w:val="00267F33"/>
    <w:rsid w:val="002704D5"/>
    <w:rsid w:val="00272B1B"/>
    <w:rsid w:val="00273433"/>
    <w:rsid w:val="002752B0"/>
    <w:rsid w:val="002766B7"/>
    <w:rsid w:val="0027698A"/>
    <w:rsid w:val="00276E55"/>
    <w:rsid w:val="00280CD8"/>
    <w:rsid w:val="002824B4"/>
    <w:rsid w:val="00284071"/>
    <w:rsid w:val="002908D6"/>
    <w:rsid w:val="00293339"/>
    <w:rsid w:val="002936B6"/>
    <w:rsid w:val="00294280"/>
    <w:rsid w:val="002944B2"/>
    <w:rsid w:val="002947BF"/>
    <w:rsid w:val="002949DB"/>
    <w:rsid w:val="002954EE"/>
    <w:rsid w:val="00296A6B"/>
    <w:rsid w:val="00296E9A"/>
    <w:rsid w:val="00297A13"/>
    <w:rsid w:val="002A1755"/>
    <w:rsid w:val="002A2E9B"/>
    <w:rsid w:val="002A4D05"/>
    <w:rsid w:val="002A4F94"/>
    <w:rsid w:val="002A597C"/>
    <w:rsid w:val="002A64C8"/>
    <w:rsid w:val="002A761D"/>
    <w:rsid w:val="002A7A4B"/>
    <w:rsid w:val="002B03D8"/>
    <w:rsid w:val="002B12CA"/>
    <w:rsid w:val="002B33F9"/>
    <w:rsid w:val="002B379F"/>
    <w:rsid w:val="002B3F5A"/>
    <w:rsid w:val="002B6740"/>
    <w:rsid w:val="002B7072"/>
    <w:rsid w:val="002C02AE"/>
    <w:rsid w:val="002C18C2"/>
    <w:rsid w:val="002C209B"/>
    <w:rsid w:val="002C2438"/>
    <w:rsid w:val="002C3811"/>
    <w:rsid w:val="002D0420"/>
    <w:rsid w:val="002D0C12"/>
    <w:rsid w:val="002D2498"/>
    <w:rsid w:val="002D35B6"/>
    <w:rsid w:val="002D4F84"/>
    <w:rsid w:val="002D631D"/>
    <w:rsid w:val="002E0DE7"/>
    <w:rsid w:val="002E30A3"/>
    <w:rsid w:val="002F08C5"/>
    <w:rsid w:val="002F1181"/>
    <w:rsid w:val="002F24F7"/>
    <w:rsid w:val="002F4C49"/>
    <w:rsid w:val="002F5219"/>
    <w:rsid w:val="002F57C0"/>
    <w:rsid w:val="002F57D9"/>
    <w:rsid w:val="002F6412"/>
    <w:rsid w:val="0030008F"/>
    <w:rsid w:val="00305D68"/>
    <w:rsid w:val="00305DAF"/>
    <w:rsid w:val="00307BFE"/>
    <w:rsid w:val="003100F8"/>
    <w:rsid w:val="00310F9D"/>
    <w:rsid w:val="003129DE"/>
    <w:rsid w:val="003138DB"/>
    <w:rsid w:val="00314553"/>
    <w:rsid w:val="00314AED"/>
    <w:rsid w:val="003153BC"/>
    <w:rsid w:val="00317752"/>
    <w:rsid w:val="00317AE9"/>
    <w:rsid w:val="003206AF"/>
    <w:rsid w:val="00322BCA"/>
    <w:rsid w:val="003245EE"/>
    <w:rsid w:val="00324637"/>
    <w:rsid w:val="00325F18"/>
    <w:rsid w:val="00326FD5"/>
    <w:rsid w:val="00330ABB"/>
    <w:rsid w:val="00331451"/>
    <w:rsid w:val="00332D32"/>
    <w:rsid w:val="00332EEE"/>
    <w:rsid w:val="003344C4"/>
    <w:rsid w:val="00337885"/>
    <w:rsid w:val="00341A03"/>
    <w:rsid w:val="003421B9"/>
    <w:rsid w:val="00344679"/>
    <w:rsid w:val="0034518A"/>
    <w:rsid w:val="00345B77"/>
    <w:rsid w:val="00345F63"/>
    <w:rsid w:val="0034632D"/>
    <w:rsid w:val="00350C6B"/>
    <w:rsid w:val="00350FFB"/>
    <w:rsid w:val="00356CE1"/>
    <w:rsid w:val="00356F0B"/>
    <w:rsid w:val="00363805"/>
    <w:rsid w:val="003641A8"/>
    <w:rsid w:val="003658C7"/>
    <w:rsid w:val="00365F85"/>
    <w:rsid w:val="003732E3"/>
    <w:rsid w:val="00373701"/>
    <w:rsid w:val="00374FE2"/>
    <w:rsid w:val="003805AD"/>
    <w:rsid w:val="00380B47"/>
    <w:rsid w:val="003810D5"/>
    <w:rsid w:val="00381771"/>
    <w:rsid w:val="00381D68"/>
    <w:rsid w:val="00385193"/>
    <w:rsid w:val="003866D0"/>
    <w:rsid w:val="00390FA6"/>
    <w:rsid w:val="003926CC"/>
    <w:rsid w:val="00393228"/>
    <w:rsid w:val="003934B4"/>
    <w:rsid w:val="00397AA9"/>
    <w:rsid w:val="003A0E8E"/>
    <w:rsid w:val="003A3EF9"/>
    <w:rsid w:val="003A4E18"/>
    <w:rsid w:val="003A510C"/>
    <w:rsid w:val="003A6DFC"/>
    <w:rsid w:val="003B3161"/>
    <w:rsid w:val="003B5062"/>
    <w:rsid w:val="003B548C"/>
    <w:rsid w:val="003B5D53"/>
    <w:rsid w:val="003B6DCC"/>
    <w:rsid w:val="003B7876"/>
    <w:rsid w:val="003B7B37"/>
    <w:rsid w:val="003C058B"/>
    <w:rsid w:val="003C1A07"/>
    <w:rsid w:val="003C1A99"/>
    <w:rsid w:val="003C1C33"/>
    <w:rsid w:val="003C1E25"/>
    <w:rsid w:val="003C1F2A"/>
    <w:rsid w:val="003C29BF"/>
    <w:rsid w:val="003C5910"/>
    <w:rsid w:val="003D00FB"/>
    <w:rsid w:val="003D0E00"/>
    <w:rsid w:val="003D645B"/>
    <w:rsid w:val="003D677E"/>
    <w:rsid w:val="003E265A"/>
    <w:rsid w:val="003E2F27"/>
    <w:rsid w:val="003E67F8"/>
    <w:rsid w:val="003E71CB"/>
    <w:rsid w:val="003F0437"/>
    <w:rsid w:val="003F0E24"/>
    <w:rsid w:val="003F1FB8"/>
    <w:rsid w:val="003F2E12"/>
    <w:rsid w:val="003F3638"/>
    <w:rsid w:val="003F49F7"/>
    <w:rsid w:val="003F5AB8"/>
    <w:rsid w:val="003F5E01"/>
    <w:rsid w:val="003F7A71"/>
    <w:rsid w:val="003F7B3D"/>
    <w:rsid w:val="003F7FC6"/>
    <w:rsid w:val="00402F06"/>
    <w:rsid w:val="004054C0"/>
    <w:rsid w:val="004057D6"/>
    <w:rsid w:val="00406E49"/>
    <w:rsid w:val="00407160"/>
    <w:rsid w:val="004073B3"/>
    <w:rsid w:val="004076AF"/>
    <w:rsid w:val="00410CDB"/>
    <w:rsid w:val="004112AB"/>
    <w:rsid w:val="00411D9C"/>
    <w:rsid w:val="00415011"/>
    <w:rsid w:val="00415A00"/>
    <w:rsid w:val="004168F2"/>
    <w:rsid w:val="00417D1E"/>
    <w:rsid w:val="00422644"/>
    <w:rsid w:val="00422ACB"/>
    <w:rsid w:val="00425618"/>
    <w:rsid w:val="00427D6F"/>
    <w:rsid w:val="00433020"/>
    <w:rsid w:val="00435703"/>
    <w:rsid w:val="00435788"/>
    <w:rsid w:val="004366A1"/>
    <w:rsid w:val="004405C5"/>
    <w:rsid w:val="00440765"/>
    <w:rsid w:val="00442AD6"/>
    <w:rsid w:val="00443974"/>
    <w:rsid w:val="004451A5"/>
    <w:rsid w:val="00445C37"/>
    <w:rsid w:val="00450092"/>
    <w:rsid w:val="004537FC"/>
    <w:rsid w:val="004551B8"/>
    <w:rsid w:val="00455E0B"/>
    <w:rsid w:val="004644E8"/>
    <w:rsid w:val="00464ABC"/>
    <w:rsid w:val="004674D3"/>
    <w:rsid w:val="004729F3"/>
    <w:rsid w:val="00472D38"/>
    <w:rsid w:val="0047388D"/>
    <w:rsid w:val="00473C4C"/>
    <w:rsid w:val="0047656F"/>
    <w:rsid w:val="0047676E"/>
    <w:rsid w:val="00485592"/>
    <w:rsid w:val="00486570"/>
    <w:rsid w:val="00491A77"/>
    <w:rsid w:val="004922DE"/>
    <w:rsid w:val="004937A7"/>
    <w:rsid w:val="004A29E6"/>
    <w:rsid w:val="004A2FA2"/>
    <w:rsid w:val="004A55DF"/>
    <w:rsid w:val="004A6757"/>
    <w:rsid w:val="004B17A6"/>
    <w:rsid w:val="004B2633"/>
    <w:rsid w:val="004B27D6"/>
    <w:rsid w:val="004B3E2C"/>
    <w:rsid w:val="004B5499"/>
    <w:rsid w:val="004B56E6"/>
    <w:rsid w:val="004B5ED4"/>
    <w:rsid w:val="004B77DB"/>
    <w:rsid w:val="004C1516"/>
    <w:rsid w:val="004C387D"/>
    <w:rsid w:val="004C503E"/>
    <w:rsid w:val="004D0122"/>
    <w:rsid w:val="004D1FA0"/>
    <w:rsid w:val="004D3D4E"/>
    <w:rsid w:val="004D40F0"/>
    <w:rsid w:val="004D56E4"/>
    <w:rsid w:val="004E0FE5"/>
    <w:rsid w:val="004E1279"/>
    <w:rsid w:val="004E1CC6"/>
    <w:rsid w:val="004E2F28"/>
    <w:rsid w:val="004E5DFF"/>
    <w:rsid w:val="004F0BE7"/>
    <w:rsid w:val="004F2750"/>
    <w:rsid w:val="004F5FB1"/>
    <w:rsid w:val="00501F7F"/>
    <w:rsid w:val="00502300"/>
    <w:rsid w:val="00505EC3"/>
    <w:rsid w:val="00507723"/>
    <w:rsid w:val="00510DDE"/>
    <w:rsid w:val="00511BA9"/>
    <w:rsid w:val="00512214"/>
    <w:rsid w:val="005133BC"/>
    <w:rsid w:val="00516F94"/>
    <w:rsid w:val="00517186"/>
    <w:rsid w:val="0052312A"/>
    <w:rsid w:val="00523332"/>
    <w:rsid w:val="00525069"/>
    <w:rsid w:val="00527EAD"/>
    <w:rsid w:val="0053294C"/>
    <w:rsid w:val="00533411"/>
    <w:rsid w:val="00534423"/>
    <w:rsid w:val="00534D51"/>
    <w:rsid w:val="005354C7"/>
    <w:rsid w:val="0053569C"/>
    <w:rsid w:val="00535740"/>
    <w:rsid w:val="00541953"/>
    <w:rsid w:val="00542571"/>
    <w:rsid w:val="00543C6E"/>
    <w:rsid w:val="00545721"/>
    <w:rsid w:val="005477F5"/>
    <w:rsid w:val="00547CF1"/>
    <w:rsid w:val="00551F88"/>
    <w:rsid w:val="0055312C"/>
    <w:rsid w:val="0055317C"/>
    <w:rsid w:val="005533FC"/>
    <w:rsid w:val="005539CB"/>
    <w:rsid w:val="00553ECE"/>
    <w:rsid w:val="00555046"/>
    <w:rsid w:val="0055792E"/>
    <w:rsid w:val="00560FE9"/>
    <w:rsid w:val="00560FFF"/>
    <w:rsid w:val="00561D90"/>
    <w:rsid w:val="005648E0"/>
    <w:rsid w:val="005673A5"/>
    <w:rsid w:val="005703C6"/>
    <w:rsid w:val="00570554"/>
    <w:rsid w:val="00571104"/>
    <w:rsid w:val="00571316"/>
    <w:rsid w:val="00571FD5"/>
    <w:rsid w:val="00572FA3"/>
    <w:rsid w:val="0057432F"/>
    <w:rsid w:val="005749E1"/>
    <w:rsid w:val="00574EF8"/>
    <w:rsid w:val="00575252"/>
    <w:rsid w:val="00575B35"/>
    <w:rsid w:val="00575D7A"/>
    <w:rsid w:val="00576B65"/>
    <w:rsid w:val="005828AE"/>
    <w:rsid w:val="0058379D"/>
    <w:rsid w:val="00584E24"/>
    <w:rsid w:val="0059387F"/>
    <w:rsid w:val="00596425"/>
    <w:rsid w:val="00596553"/>
    <w:rsid w:val="005A19A9"/>
    <w:rsid w:val="005A23A8"/>
    <w:rsid w:val="005A5546"/>
    <w:rsid w:val="005A7307"/>
    <w:rsid w:val="005B204E"/>
    <w:rsid w:val="005B245C"/>
    <w:rsid w:val="005B3793"/>
    <w:rsid w:val="005B4A6C"/>
    <w:rsid w:val="005B774A"/>
    <w:rsid w:val="005B7DE1"/>
    <w:rsid w:val="005C242C"/>
    <w:rsid w:val="005C24AA"/>
    <w:rsid w:val="005C2BBF"/>
    <w:rsid w:val="005C2BF7"/>
    <w:rsid w:val="005C3F88"/>
    <w:rsid w:val="005D066A"/>
    <w:rsid w:val="005D096A"/>
    <w:rsid w:val="005D670E"/>
    <w:rsid w:val="005D688A"/>
    <w:rsid w:val="005E0A6F"/>
    <w:rsid w:val="005E1A0F"/>
    <w:rsid w:val="005E2423"/>
    <w:rsid w:val="005E2D59"/>
    <w:rsid w:val="005F52B9"/>
    <w:rsid w:val="005F5B3E"/>
    <w:rsid w:val="005F6A58"/>
    <w:rsid w:val="006029B1"/>
    <w:rsid w:val="006034C2"/>
    <w:rsid w:val="00603D92"/>
    <w:rsid w:val="00606781"/>
    <w:rsid w:val="0060768B"/>
    <w:rsid w:val="006127D4"/>
    <w:rsid w:val="00612E0B"/>
    <w:rsid w:val="006179E3"/>
    <w:rsid w:val="006207AC"/>
    <w:rsid w:val="00620A06"/>
    <w:rsid w:val="0062144E"/>
    <w:rsid w:val="0062354E"/>
    <w:rsid w:val="0062596A"/>
    <w:rsid w:val="0062764F"/>
    <w:rsid w:val="0063171E"/>
    <w:rsid w:val="006345F7"/>
    <w:rsid w:val="006355E5"/>
    <w:rsid w:val="006367FB"/>
    <w:rsid w:val="00637150"/>
    <w:rsid w:val="0064007F"/>
    <w:rsid w:val="00640342"/>
    <w:rsid w:val="0064057F"/>
    <w:rsid w:val="006461A1"/>
    <w:rsid w:val="00647EC8"/>
    <w:rsid w:val="00652859"/>
    <w:rsid w:val="006537C4"/>
    <w:rsid w:val="00655360"/>
    <w:rsid w:val="006604B9"/>
    <w:rsid w:val="00660970"/>
    <w:rsid w:val="00660BA0"/>
    <w:rsid w:val="006612E1"/>
    <w:rsid w:val="0066331C"/>
    <w:rsid w:val="00663E1E"/>
    <w:rsid w:val="00665D20"/>
    <w:rsid w:val="006660C6"/>
    <w:rsid w:val="00670788"/>
    <w:rsid w:val="00671D5A"/>
    <w:rsid w:val="0067240C"/>
    <w:rsid w:val="00673105"/>
    <w:rsid w:val="006768A8"/>
    <w:rsid w:val="00676D31"/>
    <w:rsid w:val="00680F4F"/>
    <w:rsid w:val="00681645"/>
    <w:rsid w:val="00681733"/>
    <w:rsid w:val="00682672"/>
    <w:rsid w:val="00684038"/>
    <w:rsid w:val="006845F0"/>
    <w:rsid w:val="00687279"/>
    <w:rsid w:val="00690514"/>
    <w:rsid w:val="00691BA4"/>
    <w:rsid w:val="006921C9"/>
    <w:rsid w:val="00692979"/>
    <w:rsid w:val="006932E3"/>
    <w:rsid w:val="00693376"/>
    <w:rsid w:val="0069467D"/>
    <w:rsid w:val="00694D42"/>
    <w:rsid w:val="00694EFE"/>
    <w:rsid w:val="00695B63"/>
    <w:rsid w:val="00697AC0"/>
    <w:rsid w:val="006A2C13"/>
    <w:rsid w:val="006A33D4"/>
    <w:rsid w:val="006A3752"/>
    <w:rsid w:val="006A3E5D"/>
    <w:rsid w:val="006A47CE"/>
    <w:rsid w:val="006A5D8B"/>
    <w:rsid w:val="006A67FD"/>
    <w:rsid w:val="006A71AE"/>
    <w:rsid w:val="006B1F14"/>
    <w:rsid w:val="006B1FEC"/>
    <w:rsid w:val="006B35DD"/>
    <w:rsid w:val="006B47B3"/>
    <w:rsid w:val="006B5B54"/>
    <w:rsid w:val="006B7826"/>
    <w:rsid w:val="006C2A82"/>
    <w:rsid w:val="006C3169"/>
    <w:rsid w:val="006C47AD"/>
    <w:rsid w:val="006C4BF7"/>
    <w:rsid w:val="006C4FC3"/>
    <w:rsid w:val="006D7EBB"/>
    <w:rsid w:val="006E1173"/>
    <w:rsid w:val="006E3410"/>
    <w:rsid w:val="006E3BFB"/>
    <w:rsid w:val="006E5D8E"/>
    <w:rsid w:val="006E794D"/>
    <w:rsid w:val="006F0098"/>
    <w:rsid w:val="006F560E"/>
    <w:rsid w:val="006F6250"/>
    <w:rsid w:val="006F67C2"/>
    <w:rsid w:val="006F6D65"/>
    <w:rsid w:val="00702A25"/>
    <w:rsid w:val="00702B07"/>
    <w:rsid w:val="00702C07"/>
    <w:rsid w:val="00703CEC"/>
    <w:rsid w:val="007054FF"/>
    <w:rsid w:val="00705A8F"/>
    <w:rsid w:val="007073A2"/>
    <w:rsid w:val="0070763F"/>
    <w:rsid w:val="007112AE"/>
    <w:rsid w:val="00711495"/>
    <w:rsid w:val="00712894"/>
    <w:rsid w:val="00714C06"/>
    <w:rsid w:val="00714EA6"/>
    <w:rsid w:val="00716937"/>
    <w:rsid w:val="00717D13"/>
    <w:rsid w:val="00720E11"/>
    <w:rsid w:val="00721590"/>
    <w:rsid w:val="0072519B"/>
    <w:rsid w:val="00725F4E"/>
    <w:rsid w:val="007261AA"/>
    <w:rsid w:val="007264FF"/>
    <w:rsid w:val="00727B3B"/>
    <w:rsid w:val="007304EA"/>
    <w:rsid w:val="0073470C"/>
    <w:rsid w:val="00734C7C"/>
    <w:rsid w:val="007374EA"/>
    <w:rsid w:val="007379F3"/>
    <w:rsid w:val="00742450"/>
    <w:rsid w:val="00744CD1"/>
    <w:rsid w:val="00744EE0"/>
    <w:rsid w:val="00745118"/>
    <w:rsid w:val="00747559"/>
    <w:rsid w:val="00747DE5"/>
    <w:rsid w:val="007500A6"/>
    <w:rsid w:val="00750E9E"/>
    <w:rsid w:val="00755E30"/>
    <w:rsid w:val="00757254"/>
    <w:rsid w:val="00757999"/>
    <w:rsid w:val="007641F9"/>
    <w:rsid w:val="007645AE"/>
    <w:rsid w:val="00770073"/>
    <w:rsid w:val="007712A2"/>
    <w:rsid w:val="00772079"/>
    <w:rsid w:val="007732CA"/>
    <w:rsid w:val="0077528C"/>
    <w:rsid w:val="00775669"/>
    <w:rsid w:val="00776B80"/>
    <w:rsid w:val="00782FE0"/>
    <w:rsid w:val="007877B6"/>
    <w:rsid w:val="00791AFA"/>
    <w:rsid w:val="00792FC0"/>
    <w:rsid w:val="00793530"/>
    <w:rsid w:val="00793D98"/>
    <w:rsid w:val="00795C0B"/>
    <w:rsid w:val="00795DD5"/>
    <w:rsid w:val="00797D16"/>
    <w:rsid w:val="007A0632"/>
    <w:rsid w:val="007A3037"/>
    <w:rsid w:val="007A5BB0"/>
    <w:rsid w:val="007B2002"/>
    <w:rsid w:val="007B27B1"/>
    <w:rsid w:val="007B486D"/>
    <w:rsid w:val="007B68F4"/>
    <w:rsid w:val="007B7D3B"/>
    <w:rsid w:val="007C3BD2"/>
    <w:rsid w:val="007C4D0C"/>
    <w:rsid w:val="007C4E7A"/>
    <w:rsid w:val="007C5AC8"/>
    <w:rsid w:val="007D041E"/>
    <w:rsid w:val="007D1A9F"/>
    <w:rsid w:val="007D3C6A"/>
    <w:rsid w:val="007D5771"/>
    <w:rsid w:val="007E13B1"/>
    <w:rsid w:val="007E162A"/>
    <w:rsid w:val="007E1C89"/>
    <w:rsid w:val="007E3D4D"/>
    <w:rsid w:val="007F03E5"/>
    <w:rsid w:val="007F193B"/>
    <w:rsid w:val="007F453B"/>
    <w:rsid w:val="007F45AC"/>
    <w:rsid w:val="00802AFE"/>
    <w:rsid w:val="0080331E"/>
    <w:rsid w:val="0080451B"/>
    <w:rsid w:val="00805FB4"/>
    <w:rsid w:val="008104C5"/>
    <w:rsid w:val="008116FB"/>
    <w:rsid w:val="00811CBF"/>
    <w:rsid w:val="00812DA6"/>
    <w:rsid w:val="00813D41"/>
    <w:rsid w:val="00814488"/>
    <w:rsid w:val="00814A16"/>
    <w:rsid w:val="0081522C"/>
    <w:rsid w:val="00815DC8"/>
    <w:rsid w:val="00815EC2"/>
    <w:rsid w:val="008164AE"/>
    <w:rsid w:val="00816F59"/>
    <w:rsid w:val="00820C4F"/>
    <w:rsid w:val="00820FC0"/>
    <w:rsid w:val="00821482"/>
    <w:rsid w:val="00821948"/>
    <w:rsid w:val="008224B6"/>
    <w:rsid w:val="00823170"/>
    <w:rsid w:val="00825289"/>
    <w:rsid w:val="00825D7F"/>
    <w:rsid w:val="00827995"/>
    <w:rsid w:val="00827B33"/>
    <w:rsid w:val="00830D4A"/>
    <w:rsid w:val="00830F1E"/>
    <w:rsid w:val="0083585E"/>
    <w:rsid w:val="00835A95"/>
    <w:rsid w:val="008374D4"/>
    <w:rsid w:val="0084035D"/>
    <w:rsid w:val="008409E8"/>
    <w:rsid w:val="00842687"/>
    <w:rsid w:val="00842A92"/>
    <w:rsid w:val="00842CEC"/>
    <w:rsid w:val="008445D4"/>
    <w:rsid w:val="00845906"/>
    <w:rsid w:val="00847C3F"/>
    <w:rsid w:val="00852069"/>
    <w:rsid w:val="00852D5F"/>
    <w:rsid w:val="008530C3"/>
    <w:rsid w:val="00853F74"/>
    <w:rsid w:val="00853FCC"/>
    <w:rsid w:val="00856564"/>
    <w:rsid w:val="00857EA2"/>
    <w:rsid w:val="00862B2A"/>
    <w:rsid w:val="00866BD3"/>
    <w:rsid w:val="008730D4"/>
    <w:rsid w:val="008748ED"/>
    <w:rsid w:val="00874FC3"/>
    <w:rsid w:val="0087676E"/>
    <w:rsid w:val="008778C5"/>
    <w:rsid w:val="00877BEA"/>
    <w:rsid w:val="00877EE7"/>
    <w:rsid w:val="008818C0"/>
    <w:rsid w:val="008830D9"/>
    <w:rsid w:val="00883417"/>
    <w:rsid w:val="00883B1A"/>
    <w:rsid w:val="00884142"/>
    <w:rsid w:val="008846D0"/>
    <w:rsid w:val="00884DE0"/>
    <w:rsid w:val="0088533D"/>
    <w:rsid w:val="008856A6"/>
    <w:rsid w:val="008875FE"/>
    <w:rsid w:val="00891F53"/>
    <w:rsid w:val="0089238F"/>
    <w:rsid w:val="00893CDF"/>
    <w:rsid w:val="00897C5B"/>
    <w:rsid w:val="008A32C4"/>
    <w:rsid w:val="008A52D4"/>
    <w:rsid w:val="008A5EB7"/>
    <w:rsid w:val="008A6BC6"/>
    <w:rsid w:val="008A716B"/>
    <w:rsid w:val="008A7F53"/>
    <w:rsid w:val="008B037C"/>
    <w:rsid w:val="008B1722"/>
    <w:rsid w:val="008B230D"/>
    <w:rsid w:val="008B2459"/>
    <w:rsid w:val="008B35ED"/>
    <w:rsid w:val="008B399D"/>
    <w:rsid w:val="008B5444"/>
    <w:rsid w:val="008B6CBC"/>
    <w:rsid w:val="008B7D9A"/>
    <w:rsid w:val="008C11D1"/>
    <w:rsid w:val="008C1B8C"/>
    <w:rsid w:val="008C3658"/>
    <w:rsid w:val="008C370D"/>
    <w:rsid w:val="008C3E3B"/>
    <w:rsid w:val="008C4F6C"/>
    <w:rsid w:val="008C7D31"/>
    <w:rsid w:val="008D2493"/>
    <w:rsid w:val="008D43D7"/>
    <w:rsid w:val="008D4C8A"/>
    <w:rsid w:val="008D531A"/>
    <w:rsid w:val="008D5417"/>
    <w:rsid w:val="008D551B"/>
    <w:rsid w:val="008D5E8B"/>
    <w:rsid w:val="008D6E97"/>
    <w:rsid w:val="008D7BDB"/>
    <w:rsid w:val="008E0A7F"/>
    <w:rsid w:val="008E1B71"/>
    <w:rsid w:val="008E1C65"/>
    <w:rsid w:val="008E2424"/>
    <w:rsid w:val="008E4149"/>
    <w:rsid w:val="008F0432"/>
    <w:rsid w:val="008F06EF"/>
    <w:rsid w:val="008F07C9"/>
    <w:rsid w:val="008F0877"/>
    <w:rsid w:val="008F30BE"/>
    <w:rsid w:val="008F342D"/>
    <w:rsid w:val="008F3455"/>
    <w:rsid w:val="008F3EBC"/>
    <w:rsid w:val="008F4646"/>
    <w:rsid w:val="008F52CF"/>
    <w:rsid w:val="008F6173"/>
    <w:rsid w:val="008F637C"/>
    <w:rsid w:val="008F6502"/>
    <w:rsid w:val="008F7992"/>
    <w:rsid w:val="008F7AEF"/>
    <w:rsid w:val="0090121A"/>
    <w:rsid w:val="00901730"/>
    <w:rsid w:val="00904755"/>
    <w:rsid w:val="009073C5"/>
    <w:rsid w:val="0090745D"/>
    <w:rsid w:val="00907F7F"/>
    <w:rsid w:val="00911C44"/>
    <w:rsid w:val="00913DC3"/>
    <w:rsid w:val="00916EBE"/>
    <w:rsid w:val="009170DC"/>
    <w:rsid w:val="009174DB"/>
    <w:rsid w:val="00922330"/>
    <w:rsid w:val="009224B1"/>
    <w:rsid w:val="00924CA0"/>
    <w:rsid w:val="009252D9"/>
    <w:rsid w:val="009261EF"/>
    <w:rsid w:val="00930217"/>
    <w:rsid w:val="00930D55"/>
    <w:rsid w:val="00933C12"/>
    <w:rsid w:val="00934A87"/>
    <w:rsid w:val="00937986"/>
    <w:rsid w:val="00937E77"/>
    <w:rsid w:val="0094007B"/>
    <w:rsid w:val="00941299"/>
    <w:rsid w:val="0094237B"/>
    <w:rsid w:val="009457E7"/>
    <w:rsid w:val="0094731E"/>
    <w:rsid w:val="009473DA"/>
    <w:rsid w:val="00950E52"/>
    <w:rsid w:val="0095118B"/>
    <w:rsid w:val="00952753"/>
    <w:rsid w:val="0095370B"/>
    <w:rsid w:val="009541F3"/>
    <w:rsid w:val="0095445B"/>
    <w:rsid w:val="009548A5"/>
    <w:rsid w:val="00956BFA"/>
    <w:rsid w:val="00957196"/>
    <w:rsid w:val="00961B6B"/>
    <w:rsid w:val="00961EFA"/>
    <w:rsid w:val="00965CE2"/>
    <w:rsid w:val="009669A8"/>
    <w:rsid w:val="00966E8A"/>
    <w:rsid w:val="0096777E"/>
    <w:rsid w:val="00970A7D"/>
    <w:rsid w:val="009729D6"/>
    <w:rsid w:val="00974162"/>
    <w:rsid w:val="00976CD5"/>
    <w:rsid w:val="00982AC1"/>
    <w:rsid w:val="00982F20"/>
    <w:rsid w:val="00982F8F"/>
    <w:rsid w:val="00983124"/>
    <w:rsid w:val="00987A91"/>
    <w:rsid w:val="009946AC"/>
    <w:rsid w:val="00994CF8"/>
    <w:rsid w:val="009956F0"/>
    <w:rsid w:val="00997775"/>
    <w:rsid w:val="009A052F"/>
    <w:rsid w:val="009A0D54"/>
    <w:rsid w:val="009A1D56"/>
    <w:rsid w:val="009A2101"/>
    <w:rsid w:val="009A2DAC"/>
    <w:rsid w:val="009A50A6"/>
    <w:rsid w:val="009A63CC"/>
    <w:rsid w:val="009A77EC"/>
    <w:rsid w:val="009A7B2A"/>
    <w:rsid w:val="009B02D3"/>
    <w:rsid w:val="009B0B82"/>
    <w:rsid w:val="009B0DDA"/>
    <w:rsid w:val="009B22EE"/>
    <w:rsid w:val="009B3FFA"/>
    <w:rsid w:val="009C0EEC"/>
    <w:rsid w:val="009C29F4"/>
    <w:rsid w:val="009C2AC6"/>
    <w:rsid w:val="009C4BFE"/>
    <w:rsid w:val="009C7CB9"/>
    <w:rsid w:val="009D0B53"/>
    <w:rsid w:val="009D1F19"/>
    <w:rsid w:val="009D56A6"/>
    <w:rsid w:val="009D59BA"/>
    <w:rsid w:val="009D7389"/>
    <w:rsid w:val="009E0F96"/>
    <w:rsid w:val="009E126D"/>
    <w:rsid w:val="009E24DB"/>
    <w:rsid w:val="009E442E"/>
    <w:rsid w:val="009E6F6E"/>
    <w:rsid w:val="009E75F7"/>
    <w:rsid w:val="009F0F03"/>
    <w:rsid w:val="009F1C80"/>
    <w:rsid w:val="009F25C6"/>
    <w:rsid w:val="009F26A2"/>
    <w:rsid w:val="009F2F3C"/>
    <w:rsid w:val="009F3192"/>
    <w:rsid w:val="009F348E"/>
    <w:rsid w:val="009F3906"/>
    <w:rsid w:val="009F4142"/>
    <w:rsid w:val="00A013CD"/>
    <w:rsid w:val="00A027B7"/>
    <w:rsid w:val="00A02ADD"/>
    <w:rsid w:val="00A0473F"/>
    <w:rsid w:val="00A06308"/>
    <w:rsid w:val="00A067C5"/>
    <w:rsid w:val="00A06CA0"/>
    <w:rsid w:val="00A11BDF"/>
    <w:rsid w:val="00A11BEC"/>
    <w:rsid w:val="00A1220C"/>
    <w:rsid w:val="00A12947"/>
    <w:rsid w:val="00A1420E"/>
    <w:rsid w:val="00A14A88"/>
    <w:rsid w:val="00A16AE8"/>
    <w:rsid w:val="00A16D85"/>
    <w:rsid w:val="00A23CBD"/>
    <w:rsid w:val="00A25687"/>
    <w:rsid w:val="00A25BCF"/>
    <w:rsid w:val="00A27E2B"/>
    <w:rsid w:val="00A300F3"/>
    <w:rsid w:val="00A30919"/>
    <w:rsid w:val="00A30B0D"/>
    <w:rsid w:val="00A32327"/>
    <w:rsid w:val="00A32E0A"/>
    <w:rsid w:val="00A34192"/>
    <w:rsid w:val="00A34839"/>
    <w:rsid w:val="00A3597A"/>
    <w:rsid w:val="00A3786D"/>
    <w:rsid w:val="00A41254"/>
    <w:rsid w:val="00A41A11"/>
    <w:rsid w:val="00A41EA7"/>
    <w:rsid w:val="00A44298"/>
    <w:rsid w:val="00A44D84"/>
    <w:rsid w:val="00A46FC3"/>
    <w:rsid w:val="00A47148"/>
    <w:rsid w:val="00A51437"/>
    <w:rsid w:val="00A51F62"/>
    <w:rsid w:val="00A53F41"/>
    <w:rsid w:val="00A54D77"/>
    <w:rsid w:val="00A56453"/>
    <w:rsid w:val="00A564A4"/>
    <w:rsid w:val="00A56C67"/>
    <w:rsid w:val="00A611ED"/>
    <w:rsid w:val="00A6137D"/>
    <w:rsid w:val="00A6261F"/>
    <w:rsid w:val="00A6407D"/>
    <w:rsid w:val="00A6559C"/>
    <w:rsid w:val="00A67BDC"/>
    <w:rsid w:val="00A704D9"/>
    <w:rsid w:val="00A7085F"/>
    <w:rsid w:val="00A70916"/>
    <w:rsid w:val="00A73A90"/>
    <w:rsid w:val="00A74197"/>
    <w:rsid w:val="00A76EBB"/>
    <w:rsid w:val="00A7794F"/>
    <w:rsid w:val="00A81F1E"/>
    <w:rsid w:val="00A84ACA"/>
    <w:rsid w:val="00A854E2"/>
    <w:rsid w:val="00A8572D"/>
    <w:rsid w:val="00A92084"/>
    <w:rsid w:val="00A923BD"/>
    <w:rsid w:val="00A97C55"/>
    <w:rsid w:val="00AA113E"/>
    <w:rsid w:val="00AA4239"/>
    <w:rsid w:val="00AA4949"/>
    <w:rsid w:val="00AA4B8E"/>
    <w:rsid w:val="00AA58A2"/>
    <w:rsid w:val="00AA59D1"/>
    <w:rsid w:val="00AB01DC"/>
    <w:rsid w:val="00AB1148"/>
    <w:rsid w:val="00AB52C1"/>
    <w:rsid w:val="00AB55BC"/>
    <w:rsid w:val="00AB6D03"/>
    <w:rsid w:val="00AB6D15"/>
    <w:rsid w:val="00AB705E"/>
    <w:rsid w:val="00AB7121"/>
    <w:rsid w:val="00AC0F92"/>
    <w:rsid w:val="00AC13D3"/>
    <w:rsid w:val="00AC2941"/>
    <w:rsid w:val="00AC4231"/>
    <w:rsid w:val="00AC44E8"/>
    <w:rsid w:val="00AC703C"/>
    <w:rsid w:val="00AC735E"/>
    <w:rsid w:val="00AC74FB"/>
    <w:rsid w:val="00AD07EE"/>
    <w:rsid w:val="00AD258E"/>
    <w:rsid w:val="00AD3A4A"/>
    <w:rsid w:val="00AD3D4C"/>
    <w:rsid w:val="00AD49ED"/>
    <w:rsid w:val="00AD5F33"/>
    <w:rsid w:val="00AD7433"/>
    <w:rsid w:val="00AD79B0"/>
    <w:rsid w:val="00AE1C04"/>
    <w:rsid w:val="00AE25BA"/>
    <w:rsid w:val="00AF2BDA"/>
    <w:rsid w:val="00AF2D66"/>
    <w:rsid w:val="00AF2E0C"/>
    <w:rsid w:val="00AF3CC6"/>
    <w:rsid w:val="00AF3EDE"/>
    <w:rsid w:val="00AF5738"/>
    <w:rsid w:val="00AF5755"/>
    <w:rsid w:val="00AF6028"/>
    <w:rsid w:val="00AF69D6"/>
    <w:rsid w:val="00AF75D3"/>
    <w:rsid w:val="00AF7951"/>
    <w:rsid w:val="00B014EE"/>
    <w:rsid w:val="00B05409"/>
    <w:rsid w:val="00B06B45"/>
    <w:rsid w:val="00B06BAD"/>
    <w:rsid w:val="00B06C44"/>
    <w:rsid w:val="00B06FB7"/>
    <w:rsid w:val="00B07DA2"/>
    <w:rsid w:val="00B10CE5"/>
    <w:rsid w:val="00B14515"/>
    <w:rsid w:val="00B17E01"/>
    <w:rsid w:val="00B216EF"/>
    <w:rsid w:val="00B2185F"/>
    <w:rsid w:val="00B226AB"/>
    <w:rsid w:val="00B22AB7"/>
    <w:rsid w:val="00B30B92"/>
    <w:rsid w:val="00B31CDB"/>
    <w:rsid w:val="00B321D6"/>
    <w:rsid w:val="00B322AF"/>
    <w:rsid w:val="00B32C91"/>
    <w:rsid w:val="00B3305C"/>
    <w:rsid w:val="00B3475E"/>
    <w:rsid w:val="00B35009"/>
    <w:rsid w:val="00B36621"/>
    <w:rsid w:val="00B366B3"/>
    <w:rsid w:val="00B41748"/>
    <w:rsid w:val="00B43AE2"/>
    <w:rsid w:val="00B43EEA"/>
    <w:rsid w:val="00B444A6"/>
    <w:rsid w:val="00B45111"/>
    <w:rsid w:val="00B47B87"/>
    <w:rsid w:val="00B5328C"/>
    <w:rsid w:val="00B53584"/>
    <w:rsid w:val="00B55C1D"/>
    <w:rsid w:val="00B5737F"/>
    <w:rsid w:val="00B609B9"/>
    <w:rsid w:val="00B61906"/>
    <w:rsid w:val="00B61D3E"/>
    <w:rsid w:val="00B63746"/>
    <w:rsid w:val="00B64C96"/>
    <w:rsid w:val="00B67000"/>
    <w:rsid w:val="00B67F8C"/>
    <w:rsid w:val="00B70460"/>
    <w:rsid w:val="00B71057"/>
    <w:rsid w:val="00B72FF8"/>
    <w:rsid w:val="00B73F27"/>
    <w:rsid w:val="00B740A3"/>
    <w:rsid w:val="00B75C66"/>
    <w:rsid w:val="00B81F55"/>
    <w:rsid w:val="00B82192"/>
    <w:rsid w:val="00B8291B"/>
    <w:rsid w:val="00B8309C"/>
    <w:rsid w:val="00B866C7"/>
    <w:rsid w:val="00B87EF8"/>
    <w:rsid w:val="00B910B6"/>
    <w:rsid w:val="00B9189E"/>
    <w:rsid w:val="00B93832"/>
    <w:rsid w:val="00B95574"/>
    <w:rsid w:val="00B96189"/>
    <w:rsid w:val="00B96304"/>
    <w:rsid w:val="00BA0602"/>
    <w:rsid w:val="00BA12FE"/>
    <w:rsid w:val="00BA1642"/>
    <w:rsid w:val="00BA2357"/>
    <w:rsid w:val="00BA2BF4"/>
    <w:rsid w:val="00BA2DAF"/>
    <w:rsid w:val="00BA3BC9"/>
    <w:rsid w:val="00BA48B5"/>
    <w:rsid w:val="00BA7F83"/>
    <w:rsid w:val="00BB04A1"/>
    <w:rsid w:val="00BB3C4E"/>
    <w:rsid w:val="00BB4644"/>
    <w:rsid w:val="00BB50B7"/>
    <w:rsid w:val="00BB7FE0"/>
    <w:rsid w:val="00BC0AA0"/>
    <w:rsid w:val="00BC21F4"/>
    <w:rsid w:val="00BC2DCD"/>
    <w:rsid w:val="00BC335A"/>
    <w:rsid w:val="00BC3AC6"/>
    <w:rsid w:val="00BC3DEA"/>
    <w:rsid w:val="00BC44FB"/>
    <w:rsid w:val="00BC4E1C"/>
    <w:rsid w:val="00BC5946"/>
    <w:rsid w:val="00BD1AAA"/>
    <w:rsid w:val="00BD297B"/>
    <w:rsid w:val="00BD32F1"/>
    <w:rsid w:val="00BD340B"/>
    <w:rsid w:val="00BD39EE"/>
    <w:rsid w:val="00BD4285"/>
    <w:rsid w:val="00BD56DA"/>
    <w:rsid w:val="00BD57A4"/>
    <w:rsid w:val="00BD5C97"/>
    <w:rsid w:val="00BD6FF5"/>
    <w:rsid w:val="00BD7BEF"/>
    <w:rsid w:val="00BE187C"/>
    <w:rsid w:val="00BE3B48"/>
    <w:rsid w:val="00BE5B52"/>
    <w:rsid w:val="00BF1F80"/>
    <w:rsid w:val="00BF276B"/>
    <w:rsid w:val="00BF5823"/>
    <w:rsid w:val="00BF6F38"/>
    <w:rsid w:val="00BF73CF"/>
    <w:rsid w:val="00BF7534"/>
    <w:rsid w:val="00C00DFC"/>
    <w:rsid w:val="00C0515C"/>
    <w:rsid w:val="00C0566F"/>
    <w:rsid w:val="00C06B07"/>
    <w:rsid w:val="00C07B4D"/>
    <w:rsid w:val="00C10FEF"/>
    <w:rsid w:val="00C11D8F"/>
    <w:rsid w:val="00C15626"/>
    <w:rsid w:val="00C15D61"/>
    <w:rsid w:val="00C16288"/>
    <w:rsid w:val="00C1734C"/>
    <w:rsid w:val="00C17CB4"/>
    <w:rsid w:val="00C202B8"/>
    <w:rsid w:val="00C2220D"/>
    <w:rsid w:val="00C24D59"/>
    <w:rsid w:val="00C24E97"/>
    <w:rsid w:val="00C25ACD"/>
    <w:rsid w:val="00C31FD2"/>
    <w:rsid w:val="00C4085F"/>
    <w:rsid w:val="00C4376D"/>
    <w:rsid w:val="00C43F27"/>
    <w:rsid w:val="00C4419F"/>
    <w:rsid w:val="00C453FC"/>
    <w:rsid w:val="00C45F82"/>
    <w:rsid w:val="00C472F3"/>
    <w:rsid w:val="00C5034C"/>
    <w:rsid w:val="00C518CD"/>
    <w:rsid w:val="00C536F7"/>
    <w:rsid w:val="00C56BC9"/>
    <w:rsid w:val="00C578DE"/>
    <w:rsid w:val="00C57A88"/>
    <w:rsid w:val="00C60F05"/>
    <w:rsid w:val="00C627C1"/>
    <w:rsid w:val="00C6400A"/>
    <w:rsid w:val="00C649F6"/>
    <w:rsid w:val="00C64DDB"/>
    <w:rsid w:val="00C7265B"/>
    <w:rsid w:val="00C72683"/>
    <w:rsid w:val="00C72886"/>
    <w:rsid w:val="00C7380E"/>
    <w:rsid w:val="00C75219"/>
    <w:rsid w:val="00C75C5D"/>
    <w:rsid w:val="00C819A8"/>
    <w:rsid w:val="00C84217"/>
    <w:rsid w:val="00C8452A"/>
    <w:rsid w:val="00C84A14"/>
    <w:rsid w:val="00C85C39"/>
    <w:rsid w:val="00C87E01"/>
    <w:rsid w:val="00C9202E"/>
    <w:rsid w:val="00C9390E"/>
    <w:rsid w:val="00C96F65"/>
    <w:rsid w:val="00CA08C4"/>
    <w:rsid w:val="00CA37AF"/>
    <w:rsid w:val="00CA5A6D"/>
    <w:rsid w:val="00CA5D47"/>
    <w:rsid w:val="00CB1F10"/>
    <w:rsid w:val="00CB48DF"/>
    <w:rsid w:val="00CB6E0C"/>
    <w:rsid w:val="00CC323D"/>
    <w:rsid w:val="00CC64AC"/>
    <w:rsid w:val="00CC6DEC"/>
    <w:rsid w:val="00CC6EAE"/>
    <w:rsid w:val="00CD0000"/>
    <w:rsid w:val="00CD0BFB"/>
    <w:rsid w:val="00CD0DF0"/>
    <w:rsid w:val="00CD28FA"/>
    <w:rsid w:val="00CE0565"/>
    <w:rsid w:val="00CE22B6"/>
    <w:rsid w:val="00CE4F3A"/>
    <w:rsid w:val="00CE5839"/>
    <w:rsid w:val="00CF06BF"/>
    <w:rsid w:val="00CF1D80"/>
    <w:rsid w:val="00CF3A6F"/>
    <w:rsid w:val="00CF42A8"/>
    <w:rsid w:val="00CF4575"/>
    <w:rsid w:val="00CF4BE9"/>
    <w:rsid w:val="00D01FF1"/>
    <w:rsid w:val="00D02A43"/>
    <w:rsid w:val="00D03A09"/>
    <w:rsid w:val="00D03D96"/>
    <w:rsid w:val="00D05431"/>
    <w:rsid w:val="00D05EBA"/>
    <w:rsid w:val="00D0640C"/>
    <w:rsid w:val="00D10581"/>
    <w:rsid w:val="00D11BB0"/>
    <w:rsid w:val="00D12140"/>
    <w:rsid w:val="00D154CC"/>
    <w:rsid w:val="00D155C7"/>
    <w:rsid w:val="00D21CB1"/>
    <w:rsid w:val="00D224F6"/>
    <w:rsid w:val="00D22A6E"/>
    <w:rsid w:val="00D26D92"/>
    <w:rsid w:val="00D31326"/>
    <w:rsid w:val="00D31334"/>
    <w:rsid w:val="00D313E9"/>
    <w:rsid w:val="00D3155F"/>
    <w:rsid w:val="00D32471"/>
    <w:rsid w:val="00D32505"/>
    <w:rsid w:val="00D3471B"/>
    <w:rsid w:val="00D36199"/>
    <w:rsid w:val="00D36329"/>
    <w:rsid w:val="00D37950"/>
    <w:rsid w:val="00D40657"/>
    <w:rsid w:val="00D430CB"/>
    <w:rsid w:val="00D44100"/>
    <w:rsid w:val="00D4431A"/>
    <w:rsid w:val="00D453AE"/>
    <w:rsid w:val="00D47D4E"/>
    <w:rsid w:val="00D51226"/>
    <w:rsid w:val="00D52098"/>
    <w:rsid w:val="00D523E2"/>
    <w:rsid w:val="00D52B96"/>
    <w:rsid w:val="00D54263"/>
    <w:rsid w:val="00D56933"/>
    <w:rsid w:val="00D57213"/>
    <w:rsid w:val="00D635CD"/>
    <w:rsid w:val="00D6390B"/>
    <w:rsid w:val="00D64A25"/>
    <w:rsid w:val="00D65CE1"/>
    <w:rsid w:val="00D66A2C"/>
    <w:rsid w:val="00D66F80"/>
    <w:rsid w:val="00D67481"/>
    <w:rsid w:val="00D70518"/>
    <w:rsid w:val="00D71EF4"/>
    <w:rsid w:val="00D7323D"/>
    <w:rsid w:val="00D740CD"/>
    <w:rsid w:val="00D77768"/>
    <w:rsid w:val="00D8101A"/>
    <w:rsid w:val="00D82790"/>
    <w:rsid w:val="00D834EF"/>
    <w:rsid w:val="00D83A43"/>
    <w:rsid w:val="00D84230"/>
    <w:rsid w:val="00D86610"/>
    <w:rsid w:val="00D876EA"/>
    <w:rsid w:val="00D953DC"/>
    <w:rsid w:val="00D96252"/>
    <w:rsid w:val="00D96375"/>
    <w:rsid w:val="00DA0424"/>
    <w:rsid w:val="00DA167B"/>
    <w:rsid w:val="00DA4F1C"/>
    <w:rsid w:val="00DA531A"/>
    <w:rsid w:val="00DA6EDB"/>
    <w:rsid w:val="00DA797C"/>
    <w:rsid w:val="00DB121B"/>
    <w:rsid w:val="00DB1BF0"/>
    <w:rsid w:val="00DB51C5"/>
    <w:rsid w:val="00DC00BC"/>
    <w:rsid w:val="00DC2303"/>
    <w:rsid w:val="00DC2594"/>
    <w:rsid w:val="00DC2CC4"/>
    <w:rsid w:val="00DC3655"/>
    <w:rsid w:val="00DD5489"/>
    <w:rsid w:val="00DD599E"/>
    <w:rsid w:val="00DD6951"/>
    <w:rsid w:val="00DE0281"/>
    <w:rsid w:val="00DE4236"/>
    <w:rsid w:val="00DE47A2"/>
    <w:rsid w:val="00DE5795"/>
    <w:rsid w:val="00DE5881"/>
    <w:rsid w:val="00DF05A4"/>
    <w:rsid w:val="00DF2C09"/>
    <w:rsid w:val="00DF3271"/>
    <w:rsid w:val="00DF3830"/>
    <w:rsid w:val="00DF49BB"/>
    <w:rsid w:val="00DF537E"/>
    <w:rsid w:val="00DF6450"/>
    <w:rsid w:val="00DF65D8"/>
    <w:rsid w:val="00DF6ABD"/>
    <w:rsid w:val="00E010BD"/>
    <w:rsid w:val="00E038BA"/>
    <w:rsid w:val="00E04C22"/>
    <w:rsid w:val="00E11865"/>
    <w:rsid w:val="00E11E64"/>
    <w:rsid w:val="00E14445"/>
    <w:rsid w:val="00E146F5"/>
    <w:rsid w:val="00E15BE4"/>
    <w:rsid w:val="00E16616"/>
    <w:rsid w:val="00E16FD3"/>
    <w:rsid w:val="00E20446"/>
    <w:rsid w:val="00E21440"/>
    <w:rsid w:val="00E21BAD"/>
    <w:rsid w:val="00E21F7A"/>
    <w:rsid w:val="00E238A0"/>
    <w:rsid w:val="00E31E86"/>
    <w:rsid w:val="00E325B7"/>
    <w:rsid w:val="00E32F59"/>
    <w:rsid w:val="00E3303F"/>
    <w:rsid w:val="00E34B73"/>
    <w:rsid w:val="00E34E6F"/>
    <w:rsid w:val="00E3502D"/>
    <w:rsid w:val="00E36E6A"/>
    <w:rsid w:val="00E41D16"/>
    <w:rsid w:val="00E4495B"/>
    <w:rsid w:val="00E45D80"/>
    <w:rsid w:val="00E460EC"/>
    <w:rsid w:val="00E46895"/>
    <w:rsid w:val="00E47953"/>
    <w:rsid w:val="00E50C12"/>
    <w:rsid w:val="00E539A5"/>
    <w:rsid w:val="00E53D2D"/>
    <w:rsid w:val="00E55167"/>
    <w:rsid w:val="00E570EA"/>
    <w:rsid w:val="00E57811"/>
    <w:rsid w:val="00E6052E"/>
    <w:rsid w:val="00E6407D"/>
    <w:rsid w:val="00E713DF"/>
    <w:rsid w:val="00E73734"/>
    <w:rsid w:val="00E73E24"/>
    <w:rsid w:val="00E7468C"/>
    <w:rsid w:val="00E75F20"/>
    <w:rsid w:val="00E81303"/>
    <w:rsid w:val="00E82FF3"/>
    <w:rsid w:val="00E84343"/>
    <w:rsid w:val="00E906EA"/>
    <w:rsid w:val="00E909A7"/>
    <w:rsid w:val="00E94A88"/>
    <w:rsid w:val="00E95869"/>
    <w:rsid w:val="00E96DE1"/>
    <w:rsid w:val="00E970A4"/>
    <w:rsid w:val="00E97300"/>
    <w:rsid w:val="00E97460"/>
    <w:rsid w:val="00E97999"/>
    <w:rsid w:val="00E97DBE"/>
    <w:rsid w:val="00EA03EA"/>
    <w:rsid w:val="00EA0BDA"/>
    <w:rsid w:val="00EA45AD"/>
    <w:rsid w:val="00EA53CA"/>
    <w:rsid w:val="00EA5E16"/>
    <w:rsid w:val="00EA69AF"/>
    <w:rsid w:val="00EB00EE"/>
    <w:rsid w:val="00EB0BA6"/>
    <w:rsid w:val="00EB272E"/>
    <w:rsid w:val="00EB3C96"/>
    <w:rsid w:val="00EB4008"/>
    <w:rsid w:val="00EB55AD"/>
    <w:rsid w:val="00EB6CC8"/>
    <w:rsid w:val="00EC0338"/>
    <w:rsid w:val="00EC04F2"/>
    <w:rsid w:val="00EC0504"/>
    <w:rsid w:val="00EC076A"/>
    <w:rsid w:val="00EC277B"/>
    <w:rsid w:val="00EC4E58"/>
    <w:rsid w:val="00EC6EED"/>
    <w:rsid w:val="00EC7481"/>
    <w:rsid w:val="00EC7AFA"/>
    <w:rsid w:val="00ED0D57"/>
    <w:rsid w:val="00ED20E8"/>
    <w:rsid w:val="00ED5CE5"/>
    <w:rsid w:val="00ED6EE3"/>
    <w:rsid w:val="00ED7403"/>
    <w:rsid w:val="00EE1745"/>
    <w:rsid w:val="00EE1789"/>
    <w:rsid w:val="00EE3817"/>
    <w:rsid w:val="00EE40C1"/>
    <w:rsid w:val="00EE4B80"/>
    <w:rsid w:val="00EE5CD1"/>
    <w:rsid w:val="00EE71F3"/>
    <w:rsid w:val="00EE7485"/>
    <w:rsid w:val="00EF1306"/>
    <w:rsid w:val="00EF2FBF"/>
    <w:rsid w:val="00EF4548"/>
    <w:rsid w:val="00EF4DC0"/>
    <w:rsid w:val="00EF6B70"/>
    <w:rsid w:val="00F013C3"/>
    <w:rsid w:val="00F023FF"/>
    <w:rsid w:val="00F02DA0"/>
    <w:rsid w:val="00F03B1B"/>
    <w:rsid w:val="00F06D7F"/>
    <w:rsid w:val="00F077C2"/>
    <w:rsid w:val="00F07DDE"/>
    <w:rsid w:val="00F105C4"/>
    <w:rsid w:val="00F109F8"/>
    <w:rsid w:val="00F119D6"/>
    <w:rsid w:val="00F13FC3"/>
    <w:rsid w:val="00F14BDF"/>
    <w:rsid w:val="00F1659A"/>
    <w:rsid w:val="00F2040A"/>
    <w:rsid w:val="00F21FBB"/>
    <w:rsid w:val="00F22187"/>
    <w:rsid w:val="00F2226D"/>
    <w:rsid w:val="00F242B2"/>
    <w:rsid w:val="00F26947"/>
    <w:rsid w:val="00F26B34"/>
    <w:rsid w:val="00F271D1"/>
    <w:rsid w:val="00F27C6A"/>
    <w:rsid w:val="00F310CA"/>
    <w:rsid w:val="00F321ED"/>
    <w:rsid w:val="00F33D1D"/>
    <w:rsid w:val="00F34BDA"/>
    <w:rsid w:val="00F34D52"/>
    <w:rsid w:val="00F34EBC"/>
    <w:rsid w:val="00F350D5"/>
    <w:rsid w:val="00F35510"/>
    <w:rsid w:val="00F36B9E"/>
    <w:rsid w:val="00F40F77"/>
    <w:rsid w:val="00F412C8"/>
    <w:rsid w:val="00F4166E"/>
    <w:rsid w:val="00F42EA2"/>
    <w:rsid w:val="00F4316B"/>
    <w:rsid w:val="00F445E5"/>
    <w:rsid w:val="00F4564F"/>
    <w:rsid w:val="00F466CD"/>
    <w:rsid w:val="00F512BE"/>
    <w:rsid w:val="00F53C8D"/>
    <w:rsid w:val="00F540AF"/>
    <w:rsid w:val="00F55636"/>
    <w:rsid w:val="00F57D39"/>
    <w:rsid w:val="00F57DDA"/>
    <w:rsid w:val="00F60555"/>
    <w:rsid w:val="00F6098F"/>
    <w:rsid w:val="00F613B4"/>
    <w:rsid w:val="00F617F3"/>
    <w:rsid w:val="00F61C65"/>
    <w:rsid w:val="00F6247B"/>
    <w:rsid w:val="00F62CB7"/>
    <w:rsid w:val="00F672DC"/>
    <w:rsid w:val="00F703E6"/>
    <w:rsid w:val="00F70A02"/>
    <w:rsid w:val="00F727E6"/>
    <w:rsid w:val="00F74226"/>
    <w:rsid w:val="00F7516D"/>
    <w:rsid w:val="00F77C4F"/>
    <w:rsid w:val="00F827E0"/>
    <w:rsid w:val="00F839DD"/>
    <w:rsid w:val="00F8695E"/>
    <w:rsid w:val="00F872D9"/>
    <w:rsid w:val="00F908FB"/>
    <w:rsid w:val="00F93CCC"/>
    <w:rsid w:val="00F94FBF"/>
    <w:rsid w:val="00F95603"/>
    <w:rsid w:val="00F958E9"/>
    <w:rsid w:val="00F95C43"/>
    <w:rsid w:val="00F96711"/>
    <w:rsid w:val="00FA0307"/>
    <w:rsid w:val="00FA0FD6"/>
    <w:rsid w:val="00FA123C"/>
    <w:rsid w:val="00FA328F"/>
    <w:rsid w:val="00FB0AE0"/>
    <w:rsid w:val="00FB301E"/>
    <w:rsid w:val="00FB6298"/>
    <w:rsid w:val="00FC10CD"/>
    <w:rsid w:val="00FC224B"/>
    <w:rsid w:val="00FC2846"/>
    <w:rsid w:val="00FC5D0F"/>
    <w:rsid w:val="00FC6EA7"/>
    <w:rsid w:val="00FD0781"/>
    <w:rsid w:val="00FD1112"/>
    <w:rsid w:val="00FD2970"/>
    <w:rsid w:val="00FE099A"/>
    <w:rsid w:val="00FE2050"/>
    <w:rsid w:val="00FE2290"/>
    <w:rsid w:val="00FE29AC"/>
    <w:rsid w:val="00FE476E"/>
    <w:rsid w:val="00FE4861"/>
    <w:rsid w:val="00FE69D4"/>
    <w:rsid w:val="00FE6DCD"/>
    <w:rsid w:val="00FF01AB"/>
    <w:rsid w:val="00FF19E4"/>
    <w:rsid w:val="00FF6247"/>
    <w:rsid w:val="00FF6C8F"/>
    <w:rsid w:val="00FF7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FB"/>
  </w:style>
  <w:style w:type="paragraph" w:styleId="Heading1">
    <w:name w:val="heading 1"/>
    <w:basedOn w:val="Normal"/>
    <w:next w:val="Normal"/>
    <w:link w:val="Heading1Char"/>
    <w:uiPriority w:val="9"/>
    <w:qFormat/>
    <w:rsid w:val="002F57D9"/>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2F57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7C55"/>
    <w:rPr>
      <w:strike w:val="0"/>
      <w:dstrike w:val="0"/>
      <w:color w:val="auto"/>
      <w:u w:val="none"/>
      <w:effect w:val="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Caracter"/>
    <w:basedOn w:val="Normal"/>
    <w:link w:val="NormalWebChar"/>
    <w:qFormat/>
    <w:rsid w:val="00A97C55"/>
    <w:pPr>
      <w:widowControl w:val="0"/>
      <w:suppressAutoHyphens/>
      <w:spacing w:before="280" w:after="119" w:line="240" w:lineRule="auto"/>
    </w:pPr>
    <w:rPr>
      <w:rFonts w:ascii="Times New Roman" w:eastAsia="Arial Unicode MS" w:hAnsi="Times New Roman" w:cs="Times New Roman"/>
      <w:color w:val="000000"/>
      <w:sz w:val="24"/>
      <w:szCs w:val="24"/>
      <w:lang w:val="en-US"/>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Caracter Char"/>
    <w:link w:val="NormalWeb"/>
    <w:uiPriority w:val="99"/>
    <w:rsid w:val="00A97C55"/>
    <w:rPr>
      <w:rFonts w:ascii="Times New Roman" w:eastAsia="Arial Unicode MS" w:hAnsi="Times New Roman" w:cs="Times New Roman"/>
      <w:color w:val="000000"/>
      <w:sz w:val="24"/>
      <w:szCs w:val="24"/>
      <w:lang w:val="en-US"/>
    </w:rPr>
  </w:style>
  <w:style w:type="paragraph" w:styleId="BalloonText">
    <w:name w:val="Balloon Text"/>
    <w:basedOn w:val="Normal"/>
    <w:link w:val="BalloonTextChar"/>
    <w:semiHidden/>
    <w:unhideWhenUsed/>
    <w:rsid w:val="00770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70073"/>
    <w:rPr>
      <w:rFonts w:ascii="Segoe UI" w:hAnsi="Segoe UI" w:cs="Segoe UI"/>
      <w:sz w:val="18"/>
      <w:szCs w:val="18"/>
    </w:rPr>
  </w:style>
  <w:style w:type="paragraph" w:styleId="ListParagraph">
    <w:name w:val="List Paragraph"/>
    <w:basedOn w:val="Normal"/>
    <w:uiPriority w:val="34"/>
    <w:qFormat/>
    <w:rsid w:val="00264C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F57D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2F57D9"/>
    <w:rPr>
      <w:rFonts w:asciiTheme="majorHAnsi" w:eastAsiaTheme="majorEastAsia" w:hAnsiTheme="majorHAnsi" w:cstheme="majorBidi"/>
      <w:color w:val="1F4D78" w:themeColor="accent1" w:themeShade="7F"/>
      <w:sz w:val="24"/>
      <w:szCs w:val="24"/>
      <w:lang w:val="en-US"/>
    </w:rPr>
  </w:style>
  <w:style w:type="numbering" w:customStyle="1" w:styleId="FrListare1">
    <w:name w:val="Fără Listare1"/>
    <w:next w:val="NoList"/>
    <w:uiPriority w:val="99"/>
    <w:semiHidden/>
    <w:unhideWhenUsed/>
    <w:rsid w:val="002F57D9"/>
  </w:style>
  <w:style w:type="numbering" w:customStyle="1" w:styleId="FrListare2">
    <w:name w:val="Fără Listare2"/>
    <w:next w:val="NoList"/>
    <w:uiPriority w:val="99"/>
    <w:semiHidden/>
    <w:unhideWhenUsed/>
    <w:rsid w:val="00EB272E"/>
  </w:style>
  <w:style w:type="paragraph" w:styleId="Header">
    <w:name w:val="header"/>
    <w:basedOn w:val="Normal"/>
    <w:link w:val="Head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B272E"/>
    <w:rPr>
      <w:rFonts w:ascii="Times New Roman" w:eastAsia="Times New Roman" w:hAnsi="Times New Roman" w:cs="Times New Roman"/>
      <w:sz w:val="24"/>
      <w:szCs w:val="24"/>
      <w:lang w:val="en-US"/>
    </w:rPr>
  </w:style>
  <w:style w:type="paragraph" w:styleId="Footer">
    <w:name w:val="footer"/>
    <w:basedOn w:val="Normal"/>
    <w:link w:val="FooterChar"/>
    <w:rsid w:val="00EB272E"/>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B272E"/>
    <w:rPr>
      <w:rFonts w:ascii="Times New Roman" w:eastAsia="Times New Roman" w:hAnsi="Times New Roman" w:cs="Times New Roman"/>
      <w:sz w:val="24"/>
      <w:szCs w:val="24"/>
      <w:lang w:val="en-US"/>
    </w:rPr>
  </w:style>
  <w:style w:type="table" w:styleId="TableGrid">
    <w:name w:val="Table Grid"/>
    <w:basedOn w:val="TableNormal"/>
    <w:rsid w:val="00EB272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72E"/>
  </w:style>
  <w:style w:type="paragraph" w:styleId="NoSpacing">
    <w:name w:val="No Spacing"/>
    <w:uiPriority w:val="1"/>
    <w:qFormat/>
    <w:rsid w:val="00EB272E"/>
    <w:pPr>
      <w:spacing w:after="0" w:line="240" w:lineRule="auto"/>
    </w:pPr>
    <w:rPr>
      <w:rFonts w:ascii="Calibri" w:eastAsia="Calibri" w:hAnsi="Calibri" w:cs="Times New Roman"/>
    </w:rPr>
  </w:style>
  <w:style w:type="paragraph" w:customStyle="1" w:styleId="CharChar">
    <w:name w:val="Char Char"/>
    <w:basedOn w:val="Normal"/>
    <w:rsid w:val="00C1734C"/>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824">
      <w:bodyDiv w:val="1"/>
      <w:marLeft w:val="0"/>
      <w:marRight w:val="0"/>
      <w:marTop w:val="0"/>
      <w:marBottom w:val="0"/>
      <w:divBdr>
        <w:top w:val="none" w:sz="0" w:space="0" w:color="auto"/>
        <w:left w:val="none" w:sz="0" w:space="0" w:color="auto"/>
        <w:bottom w:val="none" w:sz="0" w:space="0" w:color="auto"/>
        <w:right w:val="none" w:sz="0" w:space="0" w:color="auto"/>
      </w:divBdr>
    </w:div>
    <w:div w:id="128597181">
      <w:bodyDiv w:val="1"/>
      <w:marLeft w:val="0"/>
      <w:marRight w:val="0"/>
      <w:marTop w:val="0"/>
      <w:marBottom w:val="0"/>
      <w:divBdr>
        <w:top w:val="none" w:sz="0" w:space="0" w:color="auto"/>
        <w:left w:val="none" w:sz="0" w:space="0" w:color="auto"/>
        <w:bottom w:val="none" w:sz="0" w:space="0" w:color="auto"/>
        <w:right w:val="none" w:sz="0" w:space="0" w:color="auto"/>
      </w:divBdr>
    </w:div>
    <w:div w:id="304749394">
      <w:bodyDiv w:val="1"/>
      <w:marLeft w:val="0"/>
      <w:marRight w:val="0"/>
      <w:marTop w:val="0"/>
      <w:marBottom w:val="0"/>
      <w:divBdr>
        <w:top w:val="none" w:sz="0" w:space="0" w:color="auto"/>
        <w:left w:val="none" w:sz="0" w:space="0" w:color="auto"/>
        <w:bottom w:val="none" w:sz="0" w:space="0" w:color="auto"/>
        <w:right w:val="none" w:sz="0" w:space="0" w:color="auto"/>
      </w:divBdr>
      <w:divsChild>
        <w:div w:id="1441299021">
          <w:marLeft w:val="3540"/>
          <w:marRight w:val="0"/>
          <w:marTop w:val="0"/>
          <w:marBottom w:val="0"/>
          <w:divBdr>
            <w:top w:val="none" w:sz="0" w:space="0" w:color="auto"/>
            <w:left w:val="none" w:sz="0" w:space="0" w:color="auto"/>
            <w:bottom w:val="none" w:sz="0" w:space="0" w:color="auto"/>
            <w:right w:val="none" w:sz="0" w:space="0" w:color="auto"/>
          </w:divBdr>
        </w:div>
      </w:divsChild>
    </w:div>
    <w:div w:id="332881674">
      <w:bodyDiv w:val="1"/>
      <w:marLeft w:val="0"/>
      <w:marRight w:val="0"/>
      <w:marTop w:val="0"/>
      <w:marBottom w:val="0"/>
      <w:divBdr>
        <w:top w:val="none" w:sz="0" w:space="0" w:color="auto"/>
        <w:left w:val="none" w:sz="0" w:space="0" w:color="auto"/>
        <w:bottom w:val="none" w:sz="0" w:space="0" w:color="auto"/>
        <w:right w:val="none" w:sz="0" w:space="0" w:color="auto"/>
      </w:divBdr>
    </w:div>
    <w:div w:id="428238452">
      <w:bodyDiv w:val="1"/>
      <w:marLeft w:val="0"/>
      <w:marRight w:val="0"/>
      <w:marTop w:val="0"/>
      <w:marBottom w:val="0"/>
      <w:divBdr>
        <w:top w:val="none" w:sz="0" w:space="0" w:color="auto"/>
        <w:left w:val="none" w:sz="0" w:space="0" w:color="auto"/>
        <w:bottom w:val="none" w:sz="0" w:space="0" w:color="auto"/>
        <w:right w:val="none" w:sz="0" w:space="0" w:color="auto"/>
      </w:divBdr>
    </w:div>
    <w:div w:id="459570152">
      <w:bodyDiv w:val="1"/>
      <w:marLeft w:val="0"/>
      <w:marRight w:val="0"/>
      <w:marTop w:val="0"/>
      <w:marBottom w:val="0"/>
      <w:divBdr>
        <w:top w:val="none" w:sz="0" w:space="0" w:color="auto"/>
        <w:left w:val="none" w:sz="0" w:space="0" w:color="auto"/>
        <w:bottom w:val="none" w:sz="0" w:space="0" w:color="auto"/>
        <w:right w:val="none" w:sz="0" w:space="0" w:color="auto"/>
      </w:divBdr>
    </w:div>
    <w:div w:id="460000625">
      <w:bodyDiv w:val="1"/>
      <w:marLeft w:val="0"/>
      <w:marRight w:val="0"/>
      <w:marTop w:val="0"/>
      <w:marBottom w:val="0"/>
      <w:divBdr>
        <w:top w:val="none" w:sz="0" w:space="0" w:color="auto"/>
        <w:left w:val="none" w:sz="0" w:space="0" w:color="auto"/>
        <w:bottom w:val="none" w:sz="0" w:space="0" w:color="auto"/>
        <w:right w:val="none" w:sz="0" w:space="0" w:color="auto"/>
      </w:divBdr>
    </w:div>
    <w:div w:id="468326907">
      <w:bodyDiv w:val="1"/>
      <w:marLeft w:val="0"/>
      <w:marRight w:val="0"/>
      <w:marTop w:val="0"/>
      <w:marBottom w:val="0"/>
      <w:divBdr>
        <w:top w:val="none" w:sz="0" w:space="0" w:color="auto"/>
        <w:left w:val="none" w:sz="0" w:space="0" w:color="auto"/>
        <w:bottom w:val="none" w:sz="0" w:space="0" w:color="auto"/>
        <w:right w:val="none" w:sz="0" w:space="0" w:color="auto"/>
      </w:divBdr>
    </w:div>
    <w:div w:id="822962583">
      <w:bodyDiv w:val="1"/>
      <w:marLeft w:val="0"/>
      <w:marRight w:val="0"/>
      <w:marTop w:val="0"/>
      <w:marBottom w:val="0"/>
      <w:divBdr>
        <w:top w:val="none" w:sz="0" w:space="0" w:color="auto"/>
        <w:left w:val="none" w:sz="0" w:space="0" w:color="auto"/>
        <w:bottom w:val="none" w:sz="0" w:space="0" w:color="auto"/>
        <w:right w:val="none" w:sz="0" w:space="0" w:color="auto"/>
      </w:divBdr>
    </w:div>
    <w:div w:id="844713485">
      <w:bodyDiv w:val="1"/>
      <w:marLeft w:val="0"/>
      <w:marRight w:val="0"/>
      <w:marTop w:val="0"/>
      <w:marBottom w:val="0"/>
      <w:divBdr>
        <w:top w:val="none" w:sz="0" w:space="0" w:color="auto"/>
        <w:left w:val="none" w:sz="0" w:space="0" w:color="auto"/>
        <w:bottom w:val="none" w:sz="0" w:space="0" w:color="auto"/>
        <w:right w:val="none" w:sz="0" w:space="0" w:color="auto"/>
      </w:divBdr>
    </w:div>
    <w:div w:id="897203392">
      <w:bodyDiv w:val="1"/>
      <w:marLeft w:val="0"/>
      <w:marRight w:val="0"/>
      <w:marTop w:val="0"/>
      <w:marBottom w:val="0"/>
      <w:divBdr>
        <w:top w:val="none" w:sz="0" w:space="0" w:color="auto"/>
        <w:left w:val="none" w:sz="0" w:space="0" w:color="auto"/>
        <w:bottom w:val="none" w:sz="0" w:space="0" w:color="auto"/>
        <w:right w:val="none" w:sz="0" w:space="0" w:color="auto"/>
      </w:divBdr>
    </w:div>
    <w:div w:id="924413593">
      <w:bodyDiv w:val="1"/>
      <w:marLeft w:val="0"/>
      <w:marRight w:val="0"/>
      <w:marTop w:val="0"/>
      <w:marBottom w:val="0"/>
      <w:divBdr>
        <w:top w:val="none" w:sz="0" w:space="0" w:color="auto"/>
        <w:left w:val="none" w:sz="0" w:space="0" w:color="auto"/>
        <w:bottom w:val="none" w:sz="0" w:space="0" w:color="auto"/>
        <w:right w:val="none" w:sz="0" w:space="0" w:color="auto"/>
      </w:divBdr>
    </w:div>
    <w:div w:id="950823176">
      <w:bodyDiv w:val="1"/>
      <w:marLeft w:val="0"/>
      <w:marRight w:val="0"/>
      <w:marTop w:val="0"/>
      <w:marBottom w:val="0"/>
      <w:divBdr>
        <w:top w:val="none" w:sz="0" w:space="0" w:color="auto"/>
        <w:left w:val="none" w:sz="0" w:space="0" w:color="auto"/>
        <w:bottom w:val="none" w:sz="0" w:space="0" w:color="auto"/>
        <w:right w:val="none" w:sz="0" w:space="0" w:color="auto"/>
      </w:divBdr>
    </w:div>
    <w:div w:id="960111746">
      <w:bodyDiv w:val="1"/>
      <w:marLeft w:val="0"/>
      <w:marRight w:val="0"/>
      <w:marTop w:val="0"/>
      <w:marBottom w:val="0"/>
      <w:divBdr>
        <w:top w:val="none" w:sz="0" w:space="0" w:color="auto"/>
        <w:left w:val="none" w:sz="0" w:space="0" w:color="auto"/>
        <w:bottom w:val="none" w:sz="0" w:space="0" w:color="auto"/>
        <w:right w:val="none" w:sz="0" w:space="0" w:color="auto"/>
      </w:divBdr>
    </w:div>
    <w:div w:id="986280210">
      <w:bodyDiv w:val="1"/>
      <w:marLeft w:val="0"/>
      <w:marRight w:val="0"/>
      <w:marTop w:val="0"/>
      <w:marBottom w:val="0"/>
      <w:divBdr>
        <w:top w:val="none" w:sz="0" w:space="0" w:color="auto"/>
        <w:left w:val="none" w:sz="0" w:space="0" w:color="auto"/>
        <w:bottom w:val="none" w:sz="0" w:space="0" w:color="auto"/>
        <w:right w:val="none" w:sz="0" w:space="0" w:color="auto"/>
      </w:divBdr>
    </w:div>
    <w:div w:id="1055011519">
      <w:bodyDiv w:val="1"/>
      <w:marLeft w:val="0"/>
      <w:marRight w:val="0"/>
      <w:marTop w:val="0"/>
      <w:marBottom w:val="0"/>
      <w:divBdr>
        <w:top w:val="none" w:sz="0" w:space="0" w:color="auto"/>
        <w:left w:val="none" w:sz="0" w:space="0" w:color="auto"/>
        <w:bottom w:val="none" w:sz="0" w:space="0" w:color="auto"/>
        <w:right w:val="none" w:sz="0" w:space="0" w:color="auto"/>
      </w:divBdr>
    </w:div>
    <w:div w:id="1070808986">
      <w:bodyDiv w:val="1"/>
      <w:marLeft w:val="0"/>
      <w:marRight w:val="0"/>
      <w:marTop w:val="0"/>
      <w:marBottom w:val="0"/>
      <w:divBdr>
        <w:top w:val="none" w:sz="0" w:space="0" w:color="auto"/>
        <w:left w:val="none" w:sz="0" w:space="0" w:color="auto"/>
        <w:bottom w:val="none" w:sz="0" w:space="0" w:color="auto"/>
        <w:right w:val="none" w:sz="0" w:space="0" w:color="auto"/>
      </w:divBdr>
    </w:div>
    <w:div w:id="1136987136">
      <w:bodyDiv w:val="1"/>
      <w:marLeft w:val="0"/>
      <w:marRight w:val="0"/>
      <w:marTop w:val="0"/>
      <w:marBottom w:val="0"/>
      <w:divBdr>
        <w:top w:val="none" w:sz="0" w:space="0" w:color="auto"/>
        <w:left w:val="none" w:sz="0" w:space="0" w:color="auto"/>
        <w:bottom w:val="none" w:sz="0" w:space="0" w:color="auto"/>
        <w:right w:val="none" w:sz="0" w:space="0" w:color="auto"/>
      </w:divBdr>
    </w:div>
    <w:div w:id="1231044254">
      <w:bodyDiv w:val="1"/>
      <w:marLeft w:val="0"/>
      <w:marRight w:val="0"/>
      <w:marTop w:val="0"/>
      <w:marBottom w:val="0"/>
      <w:divBdr>
        <w:top w:val="none" w:sz="0" w:space="0" w:color="auto"/>
        <w:left w:val="none" w:sz="0" w:space="0" w:color="auto"/>
        <w:bottom w:val="none" w:sz="0" w:space="0" w:color="auto"/>
        <w:right w:val="none" w:sz="0" w:space="0" w:color="auto"/>
      </w:divBdr>
    </w:div>
    <w:div w:id="1267079899">
      <w:bodyDiv w:val="1"/>
      <w:marLeft w:val="0"/>
      <w:marRight w:val="0"/>
      <w:marTop w:val="0"/>
      <w:marBottom w:val="0"/>
      <w:divBdr>
        <w:top w:val="none" w:sz="0" w:space="0" w:color="auto"/>
        <w:left w:val="none" w:sz="0" w:space="0" w:color="auto"/>
        <w:bottom w:val="none" w:sz="0" w:space="0" w:color="auto"/>
        <w:right w:val="none" w:sz="0" w:space="0" w:color="auto"/>
      </w:divBdr>
    </w:div>
    <w:div w:id="1295285692">
      <w:bodyDiv w:val="1"/>
      <w:marLeft w:val="0"/>
      <w:marRight w:val="0"/>
      <w:marTop w:val="0"/>
      <w:marBottom w:val="0"/>
      <w:divBdr>
        <w:top w:val="none" w:sz="0" w:space="0" w:color="auto"/>
        <w:left w:val="none" w:sz="0" w:space="0" w:color="auto"/>
        <w:bottom w:val="none" w:sz="0" w:space="0" w:color="auto"/>
        <w:right w:val="none" w:sz="0" w:space="0" w:color="auto"/>
      </w:divBdr>
    </w:div>
    <w:div w:id="1304047546">
      <w:bodyDiv w:val="1"/>
      <w:marLeft w:val="0"/>
      <w:marRight w:val="0"/>
      <w:marTop w:val="0"/>
      <w:marBottom w:val="0"/>
      <w:divBdr>
        <w:top w:val="none" w:sz="0" w:space="0" w:color="auto"/>
        <w:left w:val="none" w:sz="0" w:space="0" w:color="auto"/>
        <w:bottom w:val="none" w:sz="0" w:space="0" w:color="auto"/>
        <w:right w:val="none" w:sz="0" w:space="0" w:color="auto"/>
      </w:divBdr>
    </w:div>
    <w:div w:id="1318655599">
      <w:bodyDiv w:val="1"/>
      <w:marLeft w:val="0"/>
      <w:marRight w:val="0"/>
      <w:marTop w:val="0"/>
      <w:marBottom w:val="0"/>
      <w:divBdr>
        <w:top w:val="none" w:sz="0" w:space="0" w:color="auto"/>
        <w:left w:val="none" w:sz="0" w:space="0" w:color="auto"/>
        <w:bottom w:val="none" w:sz="0" w:space="0" w:color="auto"/>
        <w:right w:val="none" w:sz="0" w:space="0" w:color="auto"/>
      </w:divBdr>
    </w:div>
    <w:div w:id="1341927273">
      <w:bodyDiv w:val="1"/>
      <w:marLeft w:val="0"/>
      <w:marRight w:val="0"/>
      <w:marTop w:val="0"/>
      <w:marBottom w:val="0"/>
      <w:divBdr>
        <w:top w:val="none" w:sz="0" w:space="0" w:color="auto"/>
        <w:left w:val="none" w:sz="0" w:space="0" w:color="auto"/>
        <w:bottom w:val="none" w:sz="0" w:space="0" w:color="auto"/>
        <w:right w:val="none" w:sz="0" w:space="0" w:color="auto"/>
      </w:divBdr>
    </w:div>
    <w:div w:id="1361665222">
      <w:bodyDiv w:val="1"/>
      <w:marLeft w:val="0"/>
      <w:marRight w:val="0"/>
      <w:marTop w:val="0"/>
      <w:marBottom w:val="0"/>
      <w:divBdr>
        <w:top w:val="none" w:sz="0" w:space="0" w:color="auto"/>
        <w:left w:val="none" w:sz="0" w:space="0" w:color="auto"/>
        <w:bottom w:val="none" w:sz="0" w:space="0" w:color="auto"/>
        <w:right w:val="none" w:sz="0" w:space="0" w:color="auto"/>
      </w:divBdr>
    </w:div>
    <w:div w:id="1408726646">
      <w:bodyDiv w:val="1"/>
      <w:marLeft w:val="0"/>
      <w:marRight w:val="0"/>
      <w:marTop w:val="0"/>
      <w:marBottom w:val="0"/>
      <w:divBdr>
        <w:top w:val="none" w:sz="0" w:space="0" w:color="auto"/>
        <w:left w:val="none" w:sz="0" w:space="0" w:color="auto"/>
        <w:bottom w:val="none" w:sz="0" w:space="0" w:color="auto"/>
        <w:right w:val="none" w:sz="0" w:space="0" w:color="auto"/>
      </w:divBdr>
    </w:div>
    <w:div w:id="1418095331">
      <w:bodyDiv w:val="1"/>
      <w:marLeft w:val="0"/>
      <w:marRight w:val="0"/>
      <w:marTop w:val="0"/>
      <w:marBottom w:val="0"/>
      <w:divBdr>
        <w:top w:val="none" w:sz="0" w:space="0" w:color="auto"/>
        <w:left w:val="none" w:sz="0" w:space="0" w:color="auto"/>
        <w:bottom w:val="none" w:sz="0" w:space="0" w:color="auto"/>
        <w:right w:val="none" w:sz="0" w:space="0" w:color="auto"/>
      </w:divBdr>
    </w:div>
    <w:div w:id="1446534348">
      <w:bodyDiv w:val="1"/>
      <w:marLeft w:val="0"/>
      <w:marRight w:val="0"/>
      <w:marTop w:val="0"/>
      <w:marBottom w:val="0"/>
      <w:divBdr>
        <w:top w:val="none" w:sz="0" w:space="0" w:color="auto"/>
        <w:left w:val="none" w:sz="0" w:space="0" w:color="auto"/>
        <w:bottom w:val="none" w:sz="0" w:space="0" w:color="auto"/>
        <w:right w:val="none" w:sz="0" w:space="0" w:color="auto"/>
      </w:divBdr>
    </w:div>
    <w:div w:id="1465460412">
      <w:bodyDiv w:val="1"/>
      <w:marLeft w:val="0"/>
      <w:marRight w:val="0"/>
      <w:marTop w:val="0"/>
      <w:marBottom w:val="0"/>
      <w:divBdr>
        <w:top w:val="none" w:sz="0" w:space="0" w:color="auto"/>
        <w:left w:val="none" w:sz="0" w:space="0" w:color="auto"/>
        <w:bottom w:val="none" w:sz="0" w:space="0" w:color="auto"/>
        <w:right w:val="none" w:sz="0" w:space="0" w:color="auto"/>
      </w:divBdr>
    </w:div>
    <w:div w:id="1483425552">
      <w:bodyDiv w:val="1"/>
      <w:marLeft w:val="0"/>
      <w:marRight w:val="0"/>
      <w:marTop w:val="0"/>
      <w:marBottom w:val="0"/>
      <w:divBdr>
        <w:top w:val="none" w:sz="0" w:space="0" w:color="auto"/>
        <w:left w:val="none" w:sz="0" w:space="0" w:color="auto"/>
        <w:bottom w:val="none" w:sz="0" w:space="0" w:color="auto"/>
        <w:right w:val="none" w:sz="0" w:space="0" w:color="auto"/>
      </w:divBdr>
    </w:div>
    <w:div w:id="1485972733">
      <w:bodyDiv w:val="1"/>
      <w:marLeft w:val="0"/>
      <w:marRight w:val="0"/>
      <w:marTop w:val="0"/>
      <w:marBottom w:val="0"/>
      <w:divBdr>
        <w:top w:val="none" w:sz="0" w:space="0" w:color="auto"/>
        <w:left w:val="none" w:sz="0" w:space="0" w:color="auto"/>
        <w:bottom w:val="none" w:sz="0" w:space="0" w:color="auto"/>
        <w:right w:val="none" w:sz="0" w:space="0" w:color="auto"/>
      </w:divBdr>
    </w:div>
    <w:div w:id="1490367552">
      <w:bodyDiv w:val="1"/>
      <w:marLeft w:val="0"/>
      <w:marRight w:val="0"/>
      <w:marTop w:val="0"/>
      <w:marBottom w:val="0"/>
      <w:divBdr>
        <w:top w:val="none" w:sz="0" w:space="0" w:color="auto"/>
        <w:left w:val="none" w:sz="0" w:space="0" w:color="auto"/>
        <w:bottom w:val="none" w:sz="0" w:space="0" w:color="auto"/>
        <w:right w:val="none" w:sz="0" w:space="0" w:color="auto"/>
      </w:divBdr>
    </w:div>
    <w:div w:id="1561818009">
      <w:bodyDiv w:val="1"/>
      <w:marLeft w:val="0"/>
      <w:marRight w:val="0"/>
      <w:marTop w:val="0"/>
      <w:marBottom w:val="0"/>
      <w:divBdr>
        <w:top w:val="none" w:sz="0" w:space="0" w:color="auto"/>
        <w:left w:val="none" w:sz="0" w:space="0" w:color="auto"/>
        <w:bottom w:val="none" w:sz="0" w:space="0" w:color="auto"/>
        <w:right w:val="none" w:sz="0" w:space="0" w:color="auto"/>
      </w:divBdr>
    </w:div>
    <w:div w:id="1605918684">
      <w:bodyDiv w:val="1"/>
      <w:marLeft w:val="0"/>
      <w:marRight w:val="0"/>
      <w:marTop w:val="0"/>
      <w:marBottom w:val="0"/>
      <w:divBdr>
        <w:top w:val="none" w:sz="0" w:space="0" w:color="auto"/>
        <w:left w:val="none" w:sz="0" w:space="0" w:color="auto"/>
        <w:bottom w:val="none" w:sz="0" w:space="0" w:color="auto"/>
        <w:right w:val="none" w:sz="0" w:space="0" w:color="auto"/>
      </w:divBdr>
    </w:div>
    <w:div w:id="1666933323">
      <w:bodyDiv w:val="1"/>
      <w:marLeft w:val="0"/>
      <w:marRight w:val="0"/>
      <w:marTop w:val="0"/>
      <w:marBottom w:val="0"/>
      <w:divBdr>
        <w:top w:val="none" w:sz="0" w:space="0" w:color="auto"/>
        <w:left w:val="none" w:sz="0" w:space="0" w:color="auto"/>
        <w:bottom w:val="none" w:sz="0" w:space="0" w:color="auto"/>
        <w:right w:val="none" w:sz="0" w:space="0" w:color="auto"/>
      </w:divBdr>
    </w:div>
    <w:div w:id="1674993610">
      <w:bodyDiv w:val="1"/>
      <w:marLeft w:val="0"/>
      <w:marRight w:val="0"/>
      <w:marTop w:val="0"/>
      <w:marBottom w:val="0"/>
      <w:divBdr>
        <w:top w:val="none" w:sz="0" w:space="0" w:color="auto"/>
        <w:left w:val="none" w:sz="0" w:space="0" w:color="auto"/>
        <w:bottom w:val="none" w:sz="0" w:space="0" w:color="auto"/>
        <w:right w:val="none" w:sz="0" w:space="0" w:color="auto"/>
      </w:divBdr>
    </w:div>
    <w:div w:id="1706905328">
      <w:bodyDiv w:val="1"/>
      <w:marLeft w:val="0"/>
      <w:marRight w:val="0"/>
      <w:marTop w:val="0"/>
      <w:marBottom w:val="0"/>
      <w:divBdr>
        <w:top w:val="none" w:sz="0" w:space="0" w:color="auto"/>
        <w:left w:val="none" w:sz="0" w:space="0" w:color="auto"/>
        <w:bottom w:val="none" w:sz="0" w:space="0" w:color="auto"/>
        <w:right w:val="none" w:sz="0" w:space="0" w:color="auto"/>
      </w:divBdr>
    </w:div>
    <w:div w:id="1713920833">
      <w:bodyDiv w:val="1"/>
      <w:marLeft w:val="0"/>
      <w:marRight w:val="0"/>
      <w:marTop w:val="0"/>
      <w:marBottom w:val="0"/>
      <w:divBdr>
        <w:top w:val="none" w:sz="0" w:space="0" w:color="auto"/>
        <w:left w:val="none" w:sz="0" w:space="0" w:color="auto"/>
        <w:bottom w:val="none" w:sz="0" w:space="0" w:color="auto"/>
        <w:right w:val="none" w:sz="0" w:space="0" w:color="auto"/>
      </w:divBdr>
    </w:div>
    <w:div w:id="1733044519">
      <w:bodyDiv w:val="1"/>
      <w:marLeft w:val="0"/>
      <w:marRight w:val="0"/>
      <w:marTop w:val="0"/>
      <w:marBottom w:val="0"/>
      <w:divBdr>
        <w:top w:val="none" w:sz="0" w:space="0" w:color="auto"/>
        <w:left w:val="none" w:sz="0" w:space="0" w:color="auto"/>
        <w:bottom w:val="none" w:sz="0" w:space="0" w:color="auto"/>
        <w:right w:val="none" w:sz="0" w:space="0" w:color="auto"/>
      </w:divBdr>
    </w:div>
    <w:div w:id="1792632264">
      <w:bodyDiv w:val="1"/>
      <w:marLeft w:val="0"/>
      <w:marRight w:val="0"/>
      <w:marTop w:val="0"/>
      <w:marBottom w:val="0"/>
      <w:divBdr>
        <w:top w:val="none" w:sz="0" w:space="0" w:color="auto"/>
        <w:left w:val="none" w:sz="0" w:space="0" w:color="auto"/>
        <w:bottom w:val="none" w:sz="0" w:space="0" w:color="auto"/>
        <w:right w:val="none" w:sz="0" w:space="0" w:color="auto"/>
      </w:divBdr>
    </w:div>
    <w:div w:id="1876847252">
      <w:bodyDiv w:val="1"/>
      <w:marLeft w:val="0"/>
      <w:marRight w:val="0"/>
      <w:marTop w:val="0"/>
      <w:marBottom w:val="0"/>
      <w:divBdr>
        <w:top w:val="none" w:sz="0" w:space="0" w:color="auto"/>
        <w:left w:val="none" w:sz="0" w:space="0" w:color="auto"/>
        <w:bottom w:val="none" w:sz="0" w:space="0" w:color="auto"/>
        <w:right w:val="none" w:sz="0" w:space="0" w:color="auto"/>
      </w:divBdr>
    </w:div>
    <w:div w:id="1882591936">
      <w:bodyDiv w:val="1"/>
      <w:marLeft w:val="0"/>
      <w:marRight w:val="0"/>
      <w:marTop w:val="0"/>
      <w:marBottom w:val="0"/>
      <w:divBdr>
        <w:top w:val="none" w:sz="0" w:space="0" w:color="auto"/>
        <w:left w:val="none" w:sz="0" w:space="0" w:color="auto"/>
        <w:bottom w:val="none" w:sz="0" w:space="0" w:color="auto"/>
        <w:right w:val="none" w:sz="0" w:space="0" w:color="auto"/>
      </w:divBdr>
    </w:div>
    <w:div w:id="1886984188">
      <w:bodyDiv w:val="1"/>
      <w:marLeft w:val="0"/>
      <w:marRight w:val="0"/>
      <w:marTop w:val="0"/>
      <w:marBottom w:val="0"/>
      <w:divBdr>
        <w:top w:val="none" w:sz="0" w:space="0" w:color="auto"/>
        <w:left w:val="none" w:sz="0" w:space="0" w:color="auto"/>
        <w:bottom w:val="none" w:sz="0" w:space="0" w:color="auto"/>
        <w:right w:val="none" w:sz="0" w:space="0" w:color="auto"/>
      </w:divBdr>
    </w:div>
    <w:div w:id="1892493903">
      <w:bodyDiv w:val="1"/>
      <w:marLeft w:val="0"/>
      <w:marRight w:val="0"/>
      <w:marTop w:val="0"/>
      <w:marBottom w:val="0"/>
      <w:divBdr>
        <w:top w:val="none" w:sz="0" w:space="0" w:color="auto"/>
        <w:left w:val="none" w:sz="0" w:space="0" w:color="auto"/>
        <w:bottom w:val="none" w:sz="0" w:space="0" w:color="auto"/>
        <w:right w:val="none" w:sz="0" w:space="0" w:color="auto"/>
      </w:divBdr>
    </w:div>
    <w:div w:id="1969892586">
      <w:bodyDiv w:val="1"/>
      <w:marLeft w:val="0"/>
      <w:marRight w:val="0"/>
      <w:marTop w:val="0"/>
      <w:marBottom w:val="0"/>
      <w:divBdr>
        <w:top w:val="none" w:sz="0" w:space="0" w:color="auto"/>
        <w:left w:val="none" w:sz="0" w:space="0" w:color="auto"/>
        <w:bottom w:val="none" w:sz="0" w:space="0" w:color="auto"/>
        <w:right w:val="none" w:sz="0" w:space="0" w:color="auto"/>
      </w:divBdr>
    </w:div>
    <w:div w:id="1976182574">
      <w:bodyDiv w:val="1"/>
      <w:marLeft w:val="0"/>
      <w:marRight w:val="0"/>
      <w:marTop w:val="0"/>
      <w:marBottom w:val="0"/>
      <w:divBdr>
        <w:top w:val="none" w:sz="0" w:space="0" w:color="auto"/>
        <w:left w:val="none" w:sz="0" w:space="0" w:color="auto"/>
        <w:bottom w:val="none" w:sz="0" w:space="0" w:color="auto"/>
        <w:right w:val="none" w:sz="0" w:space="0" w:color="auto"/>
      </w:divBdr>
    </w:div>
    <w:div w:id="2038962200">
      <w:bodyDiv w:val="1"/>
      <w:marLeft w:val="0"/>
      <w:marRight w:val="0"/>
      <w:marTop w:val="0"/>
      <w:marBottom w:val="0"/>
      <w:divBdr>
        <w:top w:val="none" w:sz="0" w:space="0" w:color="auto"/>
        <w:left w:val="none" w:sz="0" w:space="0" w:color="auto"/>
        <w:bottom w:val="none" w:sz="0" w:space="0" w:color="auto"/>
        <w:right w:val="none" w:sz="0" w:space="0" w:color="auto"/>
      </w:divBdr>
    </w:div>
    <w:div w:id="2047557111">
      <w:bodyDiv w:val="1"/>
      <w:marLeft w:val="0"/>
      <w:marRight w:val="0"/>
      <w:marTop w:val="0"/>
      <w:marBottom w:val="0"/>
      <w:divBdr>
        <w:top w:val="none" w:sz="0" w:space="0" w:color="auto"/>
        <w:left w:val="none" w:sz="0" w:space="0" w:color="auto"/>
        <w:bottom w:val="none" w:sz="0" w:space="0" w:color="auto"/>
        <w:right w:val="none" w:sz="0" w:space="0" w:color="auto"/>
      </w:divBdr>
    </w:div>
    <w:div w:id="2067680489">
      <w:bodyDiv w:val="1"/>
      <w:marLeft w:val="0"/>
      <w:marRight w:val="0"/>
      <w:marTop w:val="0"/>
      <w:marBottom w:val="0"/>
      <w:divBdr>
        <w:top w:val="none" w:sz="0" w:space="0" w:color="auto"/>
        <w:left w:val="none" w:sz="0" w:space="0" w:color="auto"/>
        <w:bottom w:val="none" w:sz="0" w:space="0" w:color="auto"/>
        <w:right w:val="none" w:sz="0" w:space="0" w:color="auto"/>
      </w:divBdr>
    </w:div>
    <w:div w:id="2117172306">
      <w:bodyDiv w:val="1"/>
      <w:marLeft w:val="0"/>
      <w:marRight w:val="0"/>
      <w:marTop w:val="0"/>
      <w:marBottom w:val="0"/>
      <w:divBdr>
        <w:top w:val="none" w:sz="0" w:space="0" w:color="auto"/>
        <w:left w:val="none" w:sz="0" w:space="0" w:color="auto"/>
        <w:bottom w:val="none" w:sz="0" w:space="0" w:color="auto"/>
        <w:right w:val="none" w:sz="0" w:space="0" w:color="auto"/>
      </w:divBdr>
    </w:div>
    <w:div w:id="2124110335">
      <w:bodyDiv w:val="1"/>
      <w:marLeft w:val="0"/>
      <w:marRight w:val="0"/>
      <w:marTop w:val="0"/>
      <w:marBottom w:val="0"/>
      <w:divBdr>
        <w:top w:val="none" w:sz="0" w:space="0" w:color="auto"/>
        <w:left w:val="none" w:sz="0" w:space="0" w:color="auto"/>
        <w:bottom w:val="none" w:sz="0" w:space="0" w:color="auto"/>
        <w:right w:val="none" w:sz="0" w:space="0" w:color="auto"/>
      </w:divBdr>
    </w:div>
    <w:div w:id="21298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cerdea@cjmures.ro" TargetMode="External"/><Relationship Id="rId18" Type="http://schemas.openxmlformats.org/officeDocument/2006/relationships/hyperlink" Target="http://www.e-comune.ro/primaria-cucerdea-ms.r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comune.ro/primaria-cucerdea-ms" TargetMode="External"/><Relationship Id="rId17" Type="http://schemas.openxmlformats.org/officeDocument/2006/relationships/hyperlink" Target="http://www.e-comune.ro/primaria-cucerdea-ms" TargetMode="External"/><Relationship Id="rId2" Type="http://schemas.openxmlformats.org/officeDocument/2006/relationships/numbering" Target="numbering.xml"/><Relationship Id="rId16" Type="http://schemas.openxmlformats.org/officeDocument/2006/relationships/hyperlink" Target="mailto:cucerdea@cjmures.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cerdea@cjmures.ro" TargetMode="External"/><Relationship Id="rId5" Type="http://schemas.openxmlformats.org/officeDocument/2006/relationships/settings" Target="settings.xml"/><Relationship Id="rId15" Type="http://schemas.openxmlformats.org/officeDocument/2006/relationships/hyperlink" Target="http://www.e-comune.ro/primaria-cucerdea-ms.ro" TargetMode="External"/><Relationship Id="rId10" Type="http://schemas.openxmlformats.org/officeDocument/2006/relationships/hyperlink" Target="http://www.e-comune.ro/primaria-cucerdea-m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ucerdea@cjmures.ro" TargetMode="External"/><Relationship Id="rId14" Type="http://schemas.openxmlformats.org/officeDocument/2006/relationships/hyperlink" Target="http://www.e-comune.ro/primaria-cucerdea-m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3A6B5-E2D7-45D8-A2D5-685AAA30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20688</TotalTime>
  <Pages>8</Pages>
  <Words>3325</Words>
  <Characters>18958</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Sabau</dc:creator>
  <cp:keywords/>
  <dc:description/>
  <cp:lastModifiedBy>user</cp:lastModifiedBy>
  <cp:revision>544</cp:revision>
  <cp:lastPrinted>2024-06-21T09:17:00Z</cp:lastPrinted>
  <dcterms:created xsi:type="dcterms:W3CDTF">2020-07-15T08:42:00Z</dcterms:created>
  <dcterms:modified xsi:type="dcterms:W3CDTF">2024-06-21T09:57:00Z</dcterms:modified>
</cp:coreProperties>
</file>