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0B6D" w14:textId="77777777" w:rsidR="009A5164" w:rsidRPr="00B53037" w:rsidRDefault="009A5164" w:rsidP="00ED5F8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BD667" w14:textId="77777777" w:rsidR="00B90040" w:rsidRDefault="00B90040" w:rsidP="00ED5F8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DC6B1" w14:textId="5B4EDC7C" w:rsidR="00ED5F86" w:rsidRPr="00B53037" w:rsidRDefault="00B21D60" w:rsidP="00B21D60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D5F86" w:rsidRPr="00B53037">
        <w:rPr>
          <w:rFonts w:ascii="Times New Roman" w:hAnsi="Times New Roman" w:cs="Times New Roman"/>
          <w:b/>
          <w:bCs/>
          <w:sz w:val="24"/>
          <w:szCs w:val="24"/>
        </w:rPr>
        <w:t>INFORMARE TR</w:t>
      </w:r>
      <w:r w:rsidR="00ED5F86" w:rsidRPr="00B53037">
        <w:rPr>
          <w:rFonts w:ascii="Times New Roman" w:hAnsi="Times New Roman" w:cs="Times New Roman"/>
          <w:b/>
          <w:bCs/>
          <w:sz w:val="24"/>
          <w:szCs w:val="24"/>
          <w:lang w:val="ro-RO"/>
        </w:rPr>
        <w:t>ICHINELOZĂ</w:t>
      </w:r>
    </w:p>
    <w:p w14:paraId="67763E28" w14:textId="2E904F47" w:rsidR="00BC1BC7" w:rsidRDefault="003D7CD8" w:rsidP="003D7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2A728816" w14:textId="77777777" w:rsidR="003D7CD8" w:rsidRPr="00B53037" w:rsidRDefault="003D7CD8" w:rsidP="003D7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7B1CB" w14:textId="370C6710" w:rsidR="00B53037" w:rsidRDefault="00BC1BC7" w:rsidP="008225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3037">
        <w:rPr>
          <w:rFonts w:ascii="Times New Roman" w:hAnsi="Times New Roman" w:cs="Times New Roman"/>
          <w:sz w:val="24"/>
          <w:szCs w:val="24"/>
          <w:lang w:val="ro-RO"/>
        </w:rPr>
        <w:t>Trichineloza</w:t>
      </w:r>
      <w:r w:rsidR="00B53037">
        <w:rPr>
          <w:rFonts w:ascii="Times New Roman" w:hAnsi="Times New Roman" w:cs="Times New Roman"/>
          <w:sz w:val="24"/>
          <w:szCs w:val="24"/>
          <w:lang w:val="ro-RO"/>
        </w:rPr>
        <w:t xml:space="preserve"> este o zoonoză</w:t>
      </w:r>
      <w:r w:rsidR="00A5663F">
        <w:rPr>
          <w:rFonts w:ascii="Times New Roman" w:hAnsi="Times New Roman" w:cs="Times New Roman"/>
          <w:sz w:val="24"/>
          <w:szCs w:val="24"/>
          <w:lang w:val="ro-RO"/>
        </w:rPr>
        <w:t xml:space="preserve"> (o boală infecțioasă care este transmisă de la animal la om)</w:t>
      </w:r>
      <w:r w:rsidR="00B530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cauzată de viermi rotunzi </w:t>
      </w:r>
      <w:r w:rsidR="001C37D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C0A3D">
        <w:rPr>
          <w:rFonts w:ascii="Times New Roman" w:hAnsi="Times New Roman" w:cs="Times New Roman"/>
          <w:sz w:val="24"/>
          <w:szCs w:val="24"/>
          <w:lang w:val="ro-RO"/>
        </w:rPr>
        <w:t xml:space="preserve">parazit </w:t>
      </w:r>
      <w:r w:rsidR="001C37D4">
        <w:rPr>
          <w:rFonts w:ascii="Times New Roman" w:hAnsi="Times New Roman" w:cs="Times New Roman"/>
          <w:sz w:val="24"/>
          <w:szCs w:val="24"/>
          <w:lang w:val="ro-RO"/>
        </w:rPr>
        <w:t xml:space="preserve">nematod) 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din genul </w:t>
      </w:r>
      <w:r w:rsidRPr="00392668">
        <w:rPr>
          <w:rFonts w:ascii="Times New Roman" w:hAnsi="Times New Roman" w:cs="Times New Roman"/>
          <w:i/>
          <w:iCs/>
          <w:sz w:val="24"/>
          <w:szCs w:val="24"/>
          <w:lang w:val="ro-RO"/>
        </w:rPr>
        <w:t>Trichinella</w:t>
      </w:r>
      <w:r w:rsidR="00B53037" w:rsidRPr="0039266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spp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922284" w14:textId="77777777" w:rsidR="00B21D60" w:rsidRDefault="00B21D60" w:rsidP="008225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B1D080" w14:textId="0FB28234" w:rsidR="00BC1BC7" w:rsidRPr="00B53037" w:rsidRDefault="00BC1BC7" w:rsidP="008225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3037">
        <w:rPr>
          <w:rFonts w:ascii="Times New Roman" w:hAnsi="Times New Roman" w:cs="Times New Roman"/>
          <w:sz w:val="24"/>
          <w:szCs w:val="24"/>
          <w:lang w:val="ro-RO"/>
        </w:rPr>
        <w:t>Oamenii</w:t>
      </w:r>
      <w:r w:rsidR="00F8126A" w:rsidRPr="00B53037">
        <w:rPr>
          <w:rFonts w:ascii="Times New Roman" w:hAnsi="Times New Roman" w:cs="Times New Roman"/>
          <w:sz w:val="24"/>
          <w:szCs w:val="24"/>
          <w:lang w:val="ro-RO"/>
        </w:rPr>
        <w:t>, dar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și animalele domestice și sălbatice</w:t>
      </w:r>
      <w:r w:rsidR="00B21D6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pot fi infectate și devin</w:t>
      </w:r>
      <w:r w:rsidR="00F8126A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astfel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purtători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>. Porcii domestici, mistreții, urșii, r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>ozătoarele și caii sunt animale</w:t>
      </w:r>
      <w:r w:rsidR="00F8126A" w:rsidRPr="00B5303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>rezervor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de paraziți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1797928" w14:textId="77777777" w:rsidR="00B21D60" w:rsidRDefault="00B21D60" w:rsidP="008225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4A240A" w14:textId="65AD393B" w:rsidR="003D7CD8" w:rsidRDefault="00B53037" w:rsidP="008225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Infestarea cu </w:t>
      </w:r>
      <w:r w:rsidR="00BC1BC7" w:rsidRPr="00B53037">
        <w:rPr>
          <w:rFonts w:ascii="Times New Roman" w:hAnsi="Times New Roman" w:cs="Times New Roman"/>
          <w:sz w:val="24"/>
          <w:szCs w:val="24"/>
          <w:lang w:val="ro-RO"/>
        </w:rPr>
        <w:t>Trichinella spp. apar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C1BC7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la nivel mondial, cel mai frecvent în regiunile cu climă temperată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C953007" w14:textId="77777777" w:rsidR="00B21D60" w:rsidRDefault="00B21D60" w:rsidP="008225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C9B67" w14:textId="69EB7C70" w:rsidR="00647A98" w:rsidRPr="00B53037" w:rsidRDefault="003D7CD8" w:rsidP="008225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 plan mondial, apar în fiecare an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B53037" w:rsidRPr="00A226E2">
        <w:rPr>
          <w:rFonts w:ascii="Times New Roman" w:hAnsi="Times New Roman" w:cs="Times New Roman"/>
          <w:b/>
          <w:sz w:val="24"/>
          <w:szCs w:val="24"/>
          <w:lang w:val="ro-RO"/>
        </w:rPr>
        <w:t>proximativ 10.000 de infestări</w:t>
      </w:r>
      <w:r w:rsidR="00BC1BC7" w:rsidRPr="00A226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mane</w:t>
      </w:r>
      <w:r w:rsidR="00BC1BC7" w:rsidRPr="00B53037">
        <w:rPr>
          <w:rFonts w:ascii="Times New Roman" w:hAnsi="Times New Roman" w:cs="Times New Roman"/>
          <w:sz w:val="24"/>
          <w:szCs w:val="24"/>
          <w:lang w:val="ro-RO"/>
        </w:rPr>
        <w:t>. Facto</w:t>
      </w:r>
      <w:r w:rsidR="00B53037">
        <w:rPr>
          <w:rFonts w:ascii="Times New Roman" w:hAnsi="Times New Roman" w:cs="Times New Roman"/>
          <w:sz w:val="24"/>
          <w:szCs w:val="24"/>
          <w:lang w:val="ro-RO"/>
        </w:rPr>
        <w:t>rii culturali pr</w:t>
      </w:r>
      <w:r>
        <w:rPr>
          <w:rFonts w:ascii="Times New Roman" w:hAnsi="Times New Roman" w:cs="Times New Roman"/>
          <w:sz w:val="24"/>
          <w:szCs w:val="24"/>
          <w:lang w:val="ro-RO"/>
        </w:rPr>
        <w:t>ecum gastro</w:t>
      </w:r>
      <w:r w:rsidR="00AC2472">
        <w:rPr>
          <w:rFonts w:ascii="Times New Roman" w:hAnsi="Times New Roman" w:cs="Times New Roman"/>
          <w:sz w:val="24"/>
          <w:szCs w:val="24"/>
          <w:lang w:val="ro-RO"/>
        </w:rPr>
        <w:t>no</w:t>
      </w:r>
      <w:r>
        <w:rPr>
          <w:rFonts w:ascii="Times New Roman" w:hAnsi="Times New Roman" w:cs="Times New Roman"/>
          <w:sz w:val="24"/>
          <w:szCs w:val="24"/>
          <w:lang w:val="ro-RO"/>
        </w:rPr>
        <w:t>miile</w:t>
      </w:r>
      <w:r w:rsidR="00BC1BC7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tradiționale pe bază de c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>arne sau produse derivate din carne crudă sau insuficient preparat</w:t>
      </w:r>
      <w:r w:rsidR="00BC1BC7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B53037">
        <w:rPr>
          <w:rFonts w:ascii="Times New Roman" w:hAnsi="Times New Roman" w:cs="Times New Roman"/>
          <w:sz w:val="24"/>
          <w:szCs w:val="24"/>
          <w:lang w:val="ro-RO"/>
        </w:rPr>
        <w:t xml:space="preserve">termic au </w:t>
      </w:r>
      <w:r w:rsidR="00BC1BC7" w:rsidRPr="00B53037">
        <w:rPr>
          <w:rFonts w:ascii="Times New Roman" w:hAnsi="Times New Roman" w:cs="Times New Roman"/>
          <w:sz w:val="24"/>
          <w:szCs w:val="24"/>
          <w:lang w:val="ro-RO"/>
        </w:rPr>
        <w:t>rol important în epidemiologia bolii.</w:t>
      </w:r>
    </w:p>
    <w:p w14:paraId="4F130835" w14:textId="77777777" w:rsidR="00BC1BC7" w:rsidRPr="00B53037" w:rsidRDefault="00BC1BC7" w:rsidP="00BC1BC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5116" w14:textId="76F8C662" w:rsidR="009A5164" w:rsidRPr="003D7CD8" w:rsidRDefault="009A5164" w:rsidP="00BC1BC7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7CD8">
        <w:rPr>
          <w:rFonts w:ascii="Times New Roman" w:hAnsi="Times New Roman" w:cs="Times New Roman"/>
          <w:b/>
          <w:sz w:val="24"/>
          <w:szCs w:val="24"/>
          <w:lang w:val="ro-RO"/>
        </w:rPr>
        <w:t>Trichineloza la om în Uniunea Europeană</w:t>
      </w:r>
    </w:p>
    <w:p w14:paraId="2187C8CD" w14:textId="1B09789A" w:rsidR="00BC1BC7" w:rsidRDefault="00BC1BC7" w:rsidP="008225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anul 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>2021, numărul cazurilor confirmate de trichineloză umană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în Uniunea Europeană (UE)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a fost de 77, ceea ce corespun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de unei rate de notificare 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de 0,02 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>la 100</w:t>
      </w:r>
      <w:r w:rsidR="00B53037">
        <w:rPr>
          <w:rFonts w:ascii="Times New Roman" w:hAnsi="Times New Roman" w:cs="Times New Roman"/>
          <w:sz w:val="24"/>
          <w:szCs w:val="24"/>
          <w:lang w:val="ro-RO"/>
        </w:rPr>
        <w:t xml:space="preserve">.000 de locuitori, 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>în scădere cu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32,5% comparativ cu </w:t>
      </w:r>
      <w:r w:rsidR="00ED5F86"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anul 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>2020 (0,03 la 100.000 de locuitori).</w:t>
      </w:r>
    </w:p>
    <w:p w14:paraId="48A37C55" w14:textId="77777777" w:rsidR="00B21D60" w:rsidRPr="00B53037" w:rsidRDefault="00B21D60" w:rsidP="008225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F95614" w14:textId="5AE2FF0C" w:rsidR="009A5164" w:rsidRPr="00B53037" w:rsidRDefault="009A5164" w:rsidP="008225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În 2021, </w:t>
      </w:r>
      <w:r w:rsidR="00B53037">
        <w:rPr>
          <w:rFonts w:ascii="Times New Roman" w:hAnsi="Times New Roman" w:cs="Times New Roman"/>
          <w:sz w:val="24"/>
          <w:szCs w:val="24"/>
          <w:lang w:val="ro-RO"/>
        </w:rPr>
        <w:t xml:space="preserve">au fost raportate 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29 de cazuri (36,7%) de trichineloză cu statut și cu țara de călătorie cunoscute, </w:t>
      </w:r>
      <w:r w:rsidR="00B90040">
        <w:rPr>
          <w:rFonts w:ascii="Times New Roman" w:hAnsi="Times New Roman" w:cs="Times New Roman"/>
          <w:sz w:val="24"/>
          <w:szCs w:val="24"/>
          <w:lang w:val="ro-RO"/>
        </w:rPr>
        <w:t>dobândite în UE. Austria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 xml:space="preserve"> a raportat două cazuri de trichineloză asociate călătoriilor în</w:t>
      </w:r>
      <w:r w:rsidR="00B21D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3037">
        <w:rPr>
          <w:rFonts w:ascii="Times New Roman" w:hAnsi="Times New Roman" w:cs="Times New Roman"/>
          <w:sz w:val="24"/>
          <w:szCs w:val="24"/>
          <w:lang w:val="ro-RO"/>
        </w:rPr>
        <w:t>afara UE. Pentru 46 de cazuri (59,7%), informațiile de călătorie nu au fost raportate.</w:t>
      </w:r>
    </w:p>
    <w:p w14:paraId="6525015C" w14:textId="77777777" w:rsidR="009A5164" w:rsidRPr="00B53037" w:rsidRDefault="009A5164" w:rsidP="008F5688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5D794C17" w14:textId="6CDFBE18" w:rsidR="009A5164" w:rsidRPr="003D7CD8" w:rsidRDefault="009A5164" w:rsidP="009A5164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7CD8">
        <w:rPr>
          <w:rFonts w:ascii="Times New Roman" w:hAnsi="Times New Roman" w:cs="Times New Roman"/>
          <w:b/>
          <w:sz w:val="24"/>
          <w:szCs w:val="24"/>
          <w:lang w:val="ro-RO"/>
        </w:rPr>
        <w:t>Trichineloza la animale</w:t>
      </w:r>
      <w:r w:rsidR="00B90040" w:rsidRPr="003D7C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(domestice și sălbatice)</w:t>
      </w:r>
      <w:r w:rsidRPr="003D7C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Uniunea Europeană</w:t>
      </w:r>
    </w:p>
    <w:p w14:paraId="5C3C6644" w14:textId="22F1D31D" w:rsidR="00B90040" w:rsidRPr="00B90040" w:rsidRDefault="00B90040" w:rsidP="008225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040">
        <w:rPr>
          <w:rFonts w:ascii="Times New Roman" w:hAnsi="Times New Roman" w:cs="Times New Roman"/>
          <w:sz w:val="24"/>
          <w:szCs w:val="24"/>
          <w:lang w:val="ro-RO"/>
        </w:rPr>
        <w:t xml:space="preserve">În 2019, 2020 și 2021,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s-au raportat cazuri de </w:t>
      </w:r>
      <w:r w:rsidRPr="00B90040">
        <w:rPr>
          <w:rFonts w:ascii="Times New Roman" w:hAnsi="Times New Roman" w:cs="Times New Roman"/>
          <w:sz w:val="24"/>
          <w:szCs w:val="24"/>
          <w:lang w:val="ro-RO"/>
        </w:rPr>
        <w:t>Trichinella sp</w:t>
      </w:r>
      <w:r>
        <w:rPr>
          <w:rFonts w:ascii="Times New Roman" w:hAnsi="Times New Roman" w:cs="Times New Roman"/>
          <w:sz w:val="24"/>
          <w:szCs w:val="24"/>
          <w:lang w:val="ro-RO"/>
        </w:rPr>
        <w:t>p. la porci din</w:t>
      </w:r>
      <w:r w:rsidRPr="00B90040">
        <w:rPr>
          <w:rFonts w:ascii="Times New Roman" w:hAnsi="Times New Roman" w:cs="Times New Roman"/>
          <w:sz w:val="24"/>
          <w:szCs w:val="24"/>
          <w:lang w:val="ro-RO"/>
        </w:rPr>
        <w:t xml:space="preserve"> șase (Bulgaria, Croația, Franța, Polonia, România și Spania), șapte (Bulgaria, Croația, Franța, Grecia, Italia, România și Spania)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respectiv </w:t>
      </w:r>
      <w:r w:rsidRPr="00B90040">
        <w:rPr>
          <w:rFonts w:ascii="Times New Roman" w:hAnsi="Times New Roman" w:cs="Times New Roman"/>
          <w:sz w:val="24"/>
          <w:szCs w:val="24"/>
          <w:lang w:val="ro-RO"/>
        </w:rPr>
        <w:t>șase State Membre (Croația, Finlanda, Franța, Poloni</w:t>
      </w:r>
      <w:r>
        <w:rPr>
          <w:rFonts w:ascii="Times New Roman" w:hAnsi="Times New Roman" w:cs="Times New Roman"/>
          <w:sz w:val="24"/>
          <w:szCs w:val="24"/>
          <w:lang w:val="ro-RO"/>
        </w:rPr>
        <w:t>a, România și Spania)</w:t>
      </w:r>
      <w:r w:rsidRPr="00B9004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C4A107" w14:textId="694E7794" w:rsidR="003D7CD8" w:rsidRDefault="003D7CD8" w:rsidP="008225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>u au fost raportate infecții cu Trichinella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spp.</w:t>
      </w:r>
      <w:r w:rsidR="00B90040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la porcii adăpostiți în condiții 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>control</w:t>
      </w:r>
      <w:r w:rsidR="00B90040" w:rsidRPr="003D7CD8">
        <w:rPr>
          <w:rFonts w:ascii="Times New Roman" w:hAnsi="Times New Roman" w:cs="Times New Roman"/>
          <w:sz w:val="24"/>
          <w:szCs w:val="24"/>
          <w:lang w:val="ro-RO"/>
        </w:rPr>
        <w:t>ate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90040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5513A75" w14:textId="4FCBD710" w:rsidR="00BC1BC7" w:rsidRDefault="003D7CD8" w:rsidP="008225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Dintre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porcii care nu sunt ținuți în condiții de adăpostire controlate,</w:t>
      </w:r>
      <w:r w:rsidR="00B90040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0,0001% 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>au fost pozitiv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i pentru </w:t>
      </w:r>
      <w:r w:rsidR="008F5688" w:rsidRPr="00392668">
        <w:rPr>
          <w:rFonts w:ascii="Times New Roman" w:hAnsi="Times New Roman" w:cs="Times New Roman"/>
          <w:i/>
          <w:iCs/>
          <w:sz w:val="24"/>
          <w:szCs w:val="24"/>
          <w:lang w:val="ro-RO"/>
        </w:rPr>
        <w:t>Trichinella</w:t>
      </w:r>
      <w:r w:rsidR="00EA4984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spp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90040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>România a rapor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>tat majoritatea porcilor pozitivi (81), urmată de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Polonia (19), Spania (13), 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>Croația (5)</w:t>
      </w:r>
      <w:r w:rsidR="00B90040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>Finlanda(1) și Franța (1</w:t>
      </w:r>
      <w:r w:rsidR="00BC1BC7" w:rsidRPr="003D7CD8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0A068579" w14:textId="77777777" w:rsidR="00B21D60" w:rsidRPr="003D7CD8" w:rsidRDefault="00B21D60" w:rsidP="008225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ED5E00" w14:textId="3BEF6466" w:rsidR="00B90040" w:rsidRDefault="00BC1BC7" w:rsidP="008225EF">
      <w:pPr>
        <w:pStyle w:val="ListParagraph"/>
        <w:jc w:val="both"/>
      </w:pPr>
      <w:r w:rsidRPr="00B53037">
        <w:rPr>
          <w:rFonts w:ascii="Times New Roman" w:hAnsi="Times New Roman" w:cs="Times New Roman"/>
          <w:sz w:val="24"/>
          <w:szCs w:val="24"/>
          <w:lang w:val="ro-RO"/>
        </w:rPr>
        <w:t>În 2021, proporția de mistreți vânați care au fost testați pozitivi a fost de 0,07%.</w:t>
      </w:r>
      <w:r w:rsidR="003D7CD8">
        <w:rPr>
          <w:rFonts w:ascii="Times New Roman" w:hAnsi="Times New Roman" w:cs="Times New Roman"/>
          <w:sz w:val="24"/>
          <w:szCs w:val="24"/>
          <w:lang w:val="ro-RO"/>
        </w:rPr>
        <w:t xml:space="preserve"> Proporția de vulpi 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>pozitive</w:t>
      </w:r>
      <w:r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a f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>ost de 1,6% în 2021, mai mare comparativ cu rata</w:t>
      </w:r>
      <w:r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de 0,9%</w:t>
      </w:r>
      <w:r w:rsidR="008F5688" w:rsidRPr="003D7CD8">
        <w:rPr>
          <w:rFonts w:ascii="Times New Roman" w:hAnsi="Times New Roman" w:cs="Times New Roman"/>
          <w:sz w:val="24"/>
          <w:szCs w:val="24"/>
          <w:lang w:val="ro-RO"/>
        </w:rPr>
        <w:t xml:space="preserve"> în anul 2020</w:t>
      </w:r>
      <w:r w:rsidRPr="003D7CD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AB2A065" w14:textId="0C98F9E8" w:rsidR="00670DC5" w:rsidRPr="00B53037" w:rsidRDefault="00392668" w:rsidP="0082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66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raportate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la om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B21D60">
        <w:rPr>
          <w:rFonts w:ascii="Times New Roman" w:hAnsi="Times New Roman" w:cs="Times New Roman"/>
          <w:sz w:val="24"/>
          <w:szCs w:val="24"/>
        </w:rPr>
        <w:t>,</w:t>
      </w:r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 xml:space="preserve"> special</w:t>
      </w:r>
      <w:r w:rsidR="00B21D60">
        <w:rPr>
          <w:rFonts w:ascii="Times New Roman" w:hAnsi="Times New Roman" w:cs="Times New Roman"/>
          <w:sz w:val="24"/>
          <w:szCs w:val="24"/>
        </w:rPr>
        <w:t>,</w:t>
      </w:r>
      <w:r w:rsidRPr="0039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68">
        <w:rPr>
          <w:rFonts w:ascii="Times New Roman" w:hAnsi="Times New Roman" w:cs="Times New Roman"/>
          <w:sz w:val="24"/>
          <w:szCs w:val="24"/>
        </w:rPr>
        <w:t>adulții</w:t>
      </w:r>
      <w:proofErr w:type="spellEnd"/>
      <w:r w:rsidRPr="00392668">
        <w:rPr>
          <w:rFonts w:ascii="Times New Roman" w:hAnsi="Times New Roman" w:cs="Times New Roman"/>
          <w:sz w:val="24"/>
          <w:szCs w:val="24"/>
        </w:rPr>
        <w:t>.</w:t>
      </w:r>
    </w:p>
    <w:p w14:paraId="7DE3554C" w14:textId="77777777" w:rsidR="00B90040" w:rsidRDefault="00B90040" w:rsidP="00A60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60FC29" w14:textId="77777777" w:rsidR="00E5492A" w:rsidRPr="00B53037" w:rsidRDefault="00E5492A" w:rsidP="008D6EA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sz w:val="24"/>
          <w:szCs w:val="24"/>
        </w:rPr>
        <w:t>Boala</w:t>
      </w:r>
      <w:proofErr w:type="spellEnd"/>
      <w:r w:rsidRPr="00B53037">
        <w:rPr>
          <w:rFonts w:ascii="Times New Roman" w:hAnsi="Times New Roman" w:cs="Times New Roman"/>
          <w:b/>
          <w:sz w:val="24"/>
          <w:szCs w:val="24"/>
        </w:rPr>
        <w:t xml:space="preserve"> la om</w:t>
      </w:r>
    </w:p>
    <w:p w14:paraId="27F3B830" w14:textId="74897B30" w:rsidR="00A60FF7" w:rsidRPr="00B53037" w:rsidRDefault="00A60FF7" w:rsidP="0082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Rezervorul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infecție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animalele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domestice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porc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sălbatice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comensale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șobolani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).</w:t>
      </w:r>
      <w:r w:rsidR="008D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Larvele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nematodului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parazitează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musculatura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mamiferelor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omul se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infecta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ingestia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carne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crudă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insuficient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</w:t>
      </w:r>
      <w:r w:rsidR="00F8126A" w:rsidRPr="00B53037">
        <w:rPr>
          <w:rFonts w:ascii="Times New Roman" w:hAnsi="Times New Roman" w:cs="Times New Roman"/>
          <w:sz w:val="24"/>
          <w:szCs w:val="24"/>
        </w:rPr>
        <w:t>eparată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 special de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porc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nutrie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vânat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mistreț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).</w:t>
      </w:r>
    </w:p>
    <w:p w14:paraId="4BEDE2D4" w14:textId="200348DC" w:rsidR="00A60FF7" w:rsidRPr="00B53037" w:rsidRDefault="00A60FF7" w:rsidP="0082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Receptivitatea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imunitatea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scurtă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,</w:t>
      </w:r>
      <w:r w:rsidR="008D6E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D6EA2">
        <w:rPr>
          <w:rFonts w:ascii="Times New Roman" w:hAnsi="Times New Roman" w:cs="Times New Roman"/>
          <w:sz w:val="24"/>
          <w:szCs w:val="24"/>
        </w:rPr>
        <w:t>reîmbolnăviri</w:t>
      </w:r>
      <w:proofErr w:type="spellEnd"/>
      <w:r w:rsidR="008D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0023AD3F" w14:textId="77777777" w:rsidR="00A60FF7" w:rsidRDefault="00A60FF7" w:rsidP="0082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interuman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5B20D9C7" w14:textId="77777777" w:rsidR="00B21D60" w:rsidRPr="00B53037" w:rsidRDefault="00B21D60" w:rsidP="0082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288962" w14:textId="77777777" w:rsidR="006E0298" w:rsidRDefault="006E0298" w:rsidP="008D6EA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3B9EF46" w14:textId="77777777" w:rsidR="00A60FF7" w:rsidRPr="00B53037" w:rsidRDefault="00A60FF7" w:rsidP="006E02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sz w:val="24"/>
          <w:szCs w:val="24"/>
        </w:rPr>
        <w:t>Factorii</w:t>
      </w:r>
      <w:proofErr w:type="spellEnd"/>
      <w:r w:rsidRPr="00B53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b/>
          <w:sz w:val="24"/>
          <w:szCs w:val="24"/>
        </w:rPr>
        <w:t>favorizanți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îmbolnăvirii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la om sunt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reprezentați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3F1D42C6" w14:textId="77777777" w:rsidR="00A60FF7" w:rsidRPr="00B53037" w:rsidRDefault="00A60FF7" w:rsidP="008225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lastRenderedPageBreak/>
        <w:t>consumul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porc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vânat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neexaminată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trichineloscopic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60976ED5" w14:textId="384649D0" w:rsidR="00A60FF7" w:rsidRPr="00B53037" w:rsidRDefault="00A60FF7" w:rsidP="008225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obiceiuri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culinare</w:t>
      </w:r>
      <w:proofErr w:type="spellEnd"/>
      <w:r w:rsidR="008D6EA2">
        <w:rPr>
          <w:rFonts w:ascii="Times New Roman" w:hAnsi="Times New Roman" w:cs="Times New Roman"/>
          <w:sz w:val="24"/>
          <w:szCs w:val="24"/>
        </w:rPr>
        <w:t xml:space="preserve">, </w:t>
      </w:r>
      <w:r w:rsidRPr="00B53037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prepararea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termică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insuficientă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 </w:t>
      </w:r>
      <w:r w:rsidRPr="00B530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prepararea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”,</w:t>
      </w:r>
      <w:r w:rsidR="00B21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sărare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afumare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uscare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);</w:t>
      </w:r>
    </w:p>
    <w:p w14:paraId="2C83D778" w14:textId="77777777" w:rsidR="00A60FF7" w:rsidRPr="00B53037" w:rsidRDefault="00A60FF7" w:rsidP="008225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achiziționarea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populație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58EDD442" w14:textId="77777777" w:rsidR="00A60FF7" w:rsidRPr="00B53037" w:rsidRDefault="00A60FF7" w:rsidP="008225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tăierea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clandestină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0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2F197ED9" w14:textId="77777777" w:rsidR="003D7CD8" w:rsidRDefault="003D7CD8" w:rsidP="003D7CD8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36F4D4A0" w14:textId="1451C8C6" w:rsidR="00A60FF7" w:rsidRPr="00B53037" w:rsidRDefault="00A60FF7" w:rsidP="0082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3037">
        <w:rPr>
          <w:rFonts w:ascii="Times New Roman" w:hAnsi="Times New Roman" w:cs="Times New Roman"/>
          <w:sz w:val="24"/>
          <w:szCs w:val="24"/>
        </w:rPr>
        <w:t xml:space="preserve">La om,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infecțiilor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asimptomatice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cl</w:t>
      </w:r>
      <w:r w:rsidR="00A226E2">
        <w:rPr>
          <w:rFonts w:ascii="Times New Roman" w:hAnsi="Times New Roman" w:cs="Times New Roman"/>
          <w:sz w:val="24"/>
          <w:szCs w:val="24"/>
        </w:rPr>
        <w:t>inice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boală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evoluție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grav</w:t>
      </w:r>
      <w:r w:rsidR="008D6EA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8D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A2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8D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complicațiilor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698DC022" w14:textId="659D985C" w:rsidR="00A60FF7" w:rsidRPr="00B53037" w:rsidRDefault="00A60FF7" w:rsidP="0082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Manifestarea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clinică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bolii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depinde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carne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ingerată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A4984">
        <w:rPr>
          <w:rFonts w:ascii="Times New Roman" w:hAnsi="Times New Roman" w:cs="Times New Roman"/>
          <w:sz w:val="24"/>
          <w:szCs w:val="24"/>
        </w:rPr>
        <w:t>infestare</w:t>
      </w:r>
      <w:proofErr w:type="spellEnd"/>
      <w:r w:rsidR="00EA4984" w:rsidRPr="00B53037">
        <w:rPr>
          <w:rFonts w:ascii="Times New Roman" w:hAnsi="Times New Roman" w:cs="Times New Roman"/>
          <w:sz w:val="24"/>
          <w:szCs w:val="24"/>
        </w:rPr>
        <w:t xml:space="preserve"> </w:t>
      </w:r>
      <w:r w:rsidRPr="00B5303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rezistența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organismului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7A2B4DFD" w14:textId="77777777" w:rsidR="006E0298" w:rsidRDefault="006E0298" w:rsidP="008D6EA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E10D986" w14:textId="77777777" w:rsidR="00A60FF7" w:rsidRPr="00B53037" w:rsidRDefault="00A60FF7" w:rsidP="006E02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sz w:val="24"/>
          <w:szCs w:val="24"/>
        </w:rPr>
        <w:t>Evoluția</w:t>
      </w:r>
      <w:proofErr w:type="spellEnd"/>
      <w:r w:rsidRPr="00B53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b/>
          <w:sz w:val="24"/>
          <w:szCs w:val="24"/>
        </w:rPr>
        <w:t>bolii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:</w:t>
      </w:r>
    </w:p>
    <w:p w14:paraId="6775EF93" w14:textId="77777777" w:rsidR="00A60FF7" w:rsidRPr="00B53037" w:rsidRDefault="00A60FF7" w:rsidP="008225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incubaţie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3274CB05" w14:textId="77777777" w:rsidR="00A60FF7" w:rsidRPr="00B53037" w:rsidRDefault="00A60FF7" w:rsidP="008225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asimptomatică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maturării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larvelor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ingerate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intestinului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subțire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459D58E1" w14:textId="30D842AB" w:rsidR="00A60FF7" w:rsidRPr="00B53037" w:rsidRDefault="00A60FF7" w:rsidP="008225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37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stadiu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in</w:t>
      </w:r>
      <w:r w:rsidR="00F8126A" w:rsidRPr="00B53037">
        <w:rPr>
          <w:rFonts w:ascii="Times New Roman" w:hAnsi="Times New Roman" w:cs="Times New Roman"/>
          <w:sz w:val="24"/>
          <w:szCs w:val="24"/>
        </w:rPr>
        <w:t>testinal,</w:t>
      </w:r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6A" w:rsidRPr="00B53037">
        <w:rPr>
          <w:rFonts w:ascii="Times New Roman" w:hAnsi="Times New Roman" w:cs="Times New Roman"/>
          <w:sz w:val="24"/>
          <w:szCs w:val="24"/>
        </w:rPr>
        <w:t>diaree</w:t>
      </w:r>
      <w:proofErr w:type="spellEnd"/>
      <w:r w:rsidR="00F8126A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însoțită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nu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febră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dureri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abdominale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anorexie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0046ABEF" w14:textId="77777777" w:rsidR="00A226E2" w:rsidRDefault="00A60FF7" w:rsidP="008225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37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stadiu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invazie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musculară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migrării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larvelor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nou-formate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circul</w:t>
      </w:r>
      <w:r w:rsidR="00A226E2">
        <w:rPr>
          <w:rFonts w:ascii="Times New Roman" w:hAnsi="Times New Roman" w:cs="Times New Roman"/>
          <w:sz w:val="24"/>
          <w:szCs w:val="24"/>
        </w:rPr>
        <w:t xml:space="preserve">ator,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musculatura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striată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caracterizat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mialgii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tumefacţia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maselor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edeme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periorbitare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feţei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erupţii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urticariene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febră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38-40°C,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neuropsihice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cefalee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delir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comă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cardiace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miocardită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tahicardie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ritm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>);</w:t>
      </w:r>
    </w:p>
    <w:p w14:paraId="1BE0277E" w14:textId="38DDCA1D" w:rsidR="00A60FF7" w:rsidRPr="006E0298" w:rsidRDefault="00A60FF7" w:rsidP="008225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E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convalescenţă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închistării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larvelor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6E2">
        <w:rPr>
          <w:rFonts w:ascii="Times New Roman" w:hAnsi="Times New Roman" w:cs="Times New Roman"/>
          <w:sz w:val="24"/>
          <w:szCs w:val="24"/>
        </w:rPr>
        <w:t>muşchi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>.</w:t>
      </w:r>
    </w:p>
    <w:p w14:paraId="6A5BD77F" w14:textId="77777777" w:rsidR="006E0298" w:rsidRDefault="006E0298" w:rsidP="006E029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7CDF7" w14:textId="77777777" w:rsidR="00A60FF7" w:rsidRPr="00B53037" w:rsidRDefault="00A60FF7" w:rsidP="009812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Criterii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clinice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3037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trichinelozei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:</w:t>
      </w:r>
      <w:r w:rsidRPr="00B53037">
        <w:rPr>
          <w:rFonts w:ascii="Times New Roman" w:hAnsi="Times New Roman" w:cs="Times New Roman"/>
          <w:sz w:val="24"/>
          <w:szCs w:val="24"/>
        </w:rPr>
        <w:br/>
        <w:t xml:space="preserve">Orice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:</w:t>
      </w:r>
    </w:p>
    <w:p w14:paraId="20853142" w14:textId="77777777" w:rsidR="00A60FF7" w:rsidRPr="00B53037" w:rsidRDefault="00A60FF7" w:rsidP="00A60F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febră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30BF711E" w14:textId="77777777" w:rsidR="00A60FF7" w:rsidRPr="00B53037" w:rsidRDefault="00A60FF7" w:rsidP="00A60F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sensibilitate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dureri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3B635D75" w14:textId="77777777" w:rsidR="00A60FF7" w:rsidRPr="00B53037" w:rsidRDefault="00A60FF7" w:rsidP="00A60F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diaree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6E05339F" w14:textId="77777777" w:rsidR="00A60FF7" w:rsidRPr="00B53037" w:rsidRDefault="00A60FF7" w:rsidP="00A60F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edem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facial;</w:t>
      </w:r>
    </w:p>
    <w:p w14:paraId="01753B9A" w14:textId="586DAC3D" w:rsidR="00E5492A" w:rsidRDefault="00A60FF7" w:rsidP="00E549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hemoragii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subconjunctivale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subunghiale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retiniene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511141BE" w14:textId="77777777" w:rsidR="006E0298" w:rsidRDefault="006E0298" w:rsidP="006E02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B291316" w14:textId="61CDFD52" w:rsidR="006E0298" w:rsidRPr="00B90040" w:rsidRDefault="006E0298" w:rsidP="006E02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298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9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98">
        <w:rPr>
          <w:rFonts w:ascii="Times New Roman" w:hAnsi="Times New Roman" w:cs="Times New Roman"/>
          <w:sz w:val="24"/>
          <w:szCs w:val="24"/>
        </w:rPr>
        <w:t>evolua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 xml:space="preserve"> sporadic </w:t>
      </w:r>
      <w:proofErr w:type="spellStart"/>
      <w:r w:rsidRPr="006E029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98">
        <w:rPr>
          <w:rFonts w:ascii="Times New Roman" w:hAnsi="Times New Roman" w:cs="Times New Roman"/>
          <w:sz w:val="24"/>
          <w:szCs w:val="24"/>
        </w:rPr>
        <w:t>focare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298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 xml:space="preserve">/de </w:t>
      </w:r>
      <w:proofErr w:type="spellStart"/>
      <w:r w:rsidRPr="006E0298">
        <w:rPr>
          <w:rFonts w:ascii="Times New Roman" w:hAnsi="Times New Roman" w:cs="Times New Roman"/>
          <w:sz w:val="24"/>
          <w:szCs w:val="24"/>
        </w:rPr>
        <w:t>colectivitate</w:t>
      </w:r>
      <w:proofErr w:type="spellEnd"/>
      <w:r w:rsidRPr="006E0298">
        <w:rPr>
          <w:rFonts w:ascii="Times New Roman" w:hAnsi="Times New Roman" w:cs="Times New Roman"/>
          <w:sz w:val="24"/>
          <w:szCs w:val="24"/>
        </w:rPr>
        <w:t>.</w:t>
      </w:r>
    </w:p>
    <w:p w14:paraId="1E1409CA" w14:textId="252973F2" w:rsidR="006E0298" w:rsidRDefault="006E0298" w:rsidP="00A60F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ED21A" w14:textId="5DA1BCFF" w:rsidR="00A60FF7" w:rsidRPr="00B53037" w:rsidRDefault="00A60FF7" w:rsidP="003D7CD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Măsuri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față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1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1D60">
        <w:rPr>
          <w:rFonts w:ascii="Times New Roman" w:hAnsi="Times New Roman" w:cs="Times New Roman"/>
          <w:b/>
          <w:bCs/>
          <w:sz w:val="24"/>
          <w:szCs w:val="24"/>
        </w:rPr>
        <w:t>persoanele</w:t>
      </w:r>
      <w:proofErr w:type="spellEnd"/>
      <w:r w:rsidR="00B21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1D60">
        <w:rPr>
          <w:rFonts w:ascii="Times New Roman" w:hAnsi="Times New Roman" w:cs="Times New Roman"/>
          <w:b/>
          <w:bCs/>
          <w:sz w:val="24"/>
          <w:szCs w:val="24"/>
        </w:rPr>
        <w:t>expuse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FEFD85" w14:textId="69EAF063" w:rsidR="00A60FF7" w:rsidRPr="00B53037" w:rsidRDefault="00A60FF7" w:rsidP="008225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consumat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alimentul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984">
        <w:rPr>
          <w:rFonts w:ascii="Times New Roman" w:hAnsi="Times New Roman" w:cs="Times New Roman"/>
          <w:sz w:val="24"/>
          <w:szCs w:val="24"/>
        </w:rPr>
        <w:t>infestat</w:t>
      </w:r>
      <w:proofErr w:type="spellEnd"/>
      <w:r w:rsidR="00EA4984" w:rsidRPr="00B53037">
        <w:rPr>
          <w:rFonts w:ascii="Times New Roman" w:hAnsi="Times New Roman" w:cs="Times New Roman"/>
          <w:sz w:val="24"/>
          <w:szCs w:val="24"/>
        </w:rPr>
        <w:t xml:space="preserve"> </w:t>
      </w:r>
      <w:r w:rsidRPr="00B53037">
        <w:rPr>
          <w:rFonts w:ascii="Times New Roman" w:hAnsi="Times New Roman" w:cs="Times New Roman"/>
          <w:sz w:val="24"/>
          <w:szCs w:val="24"/>
        </w:rPr>
        <w:t xml:space="preserve">cu </w:t>
      </w:r>
      <w:r w:rsidRPr="00392668">
        <w:rPr>
          <w:rFonts w:ascii="Times New Roman" w:hAnsi="Times New Roman" w:cs="Times New Roman"/>
          <w:i/>
          <w:iCs/>
          <w:sz w:val="24"/>
          <w:szCs w:val="24"/>
        </w:rPr>
        <w:t>Trichinella spp</w:t>
      </w:r>
      <w:r w:rsidR="008D6EA2">
        <w:rPr>
          <w:rFonts w:ascii="Times New Roman" w:hAnsi="Times New Roman" w:cs="Times New Roman"/>
          <w:sz w:val="24"/>
          <w:szCs w:val="24"/>
        </w:rPr>
        <w:t>.</w:t>
      </w:r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supravegheate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clinic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8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27F">
        <w:rPr>
          <w:rFonts w:ascii="Times New Roman" w:hAnsi="Times New Roman" w:cs="Times New Roman"/>
          <w:sz w:val="24"/>
          <w:szCs w:val="24"/>
        </w:rPr>
        <w:t>îndruma</w:t>
      </w:r>
      <w:proofErr w:type="spellEnd"/>
      <w:r w:rsidR="0098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27F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="0098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27F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="0098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27F">
        <w:rPr>
          <w:rFonts w:ascii="Times New Roman" w:hAnsi="Times New Roman" w:cs="Times New Roman"/>
          <w:sz w:val="24"/>
          <w:szCs w:val="24"/>
        </w:rPr>
        <w:t>nou-</w:t>
      </w:r>
      <w:r w:rsidRPr="00B53037">
        <w:rPr>
          <w:rFonts w:ascii="Times New Roman" w:hAnsi="Times New Roman" w:cs="Times New Roman"/>
          <w:sz w:val="24"/>
          <w:szCs w:val="24"/>
        </w:rPr>
        <w:t>depistate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apropiat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spital/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Boli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Infecțioase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5550BB7F" w14:textId="4E5FD910" w:rsidR="00A60FF7" w:rsidRDefault="0098127F" w:rsidP="008225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A60FF7" w:rsidRPr="00B53037">
        <w:rPr>
          <w:rFonts w:ascii="Times New Roman" w:hAnsi="Times New Roman" w:cs="Times New Roman"/>
          <w:sz w:val="24"/>
          <w:szCs w:val="24"/>
        </w:rPr>
        <w:t>azurile</w:t>
      </w:r>
      <w:proofErr w:type="spellEnd"/>
      <w:r w:rsidR="00A60FF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nou-depistate</w:t>
      </w:r>
      <w:proofErr w:type="spellEnd"/>
      <w:r w:rsidR="00A60FF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A60FF7" w:rsidRPr="00B530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raportate</w:t>
      </w:r>
      <w:proofErr w:type="spellEnd"/>
      <w:r w:rsidR="00A60FF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="00A60FF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60FF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B530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="00A60FF7" w:rsidRPr="00B53037">
        <w:rPr>
          <w:rFonts w:ascii="Times New Roman" w:hAnsi="Times New Roman" w:cs="Times New Roman"/>
          <w:sz w:val="24"/>
          <w:szCs w:val="24"/>
        </w:rPr>
        <w:t>.</w:t>
      </w:r>
    </w:p>
    <w:p w14:paraId="2F9F8743" w14:textId="77777777" w:rsidR="006E0298" w:rsidRPr="00B53037" w:rsidRDefault="006E0298" w:rsidP="006E02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35CB5C" w14:textId="77777777" w:rsidR="00A60FF7" w:rsidRPr="00B53037" w:rsidRDefault="00A60FF7" w:rsidP="003D7CD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Măsuri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față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izvorul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rezervorul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infecție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animal:</w:t>
      </w:r>
    </w:p>
    <w:p w14:paraId="4BC74231" w14:textId="1CBB580D" w:rsidR="00A60FF7" w:rsidRPr="00B53037" w:rsidRDefault="00A60FF7" w:rsidP="003D7C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Aut</w:t>
      </w:r>
      <w:r w:rsidR="00A226E2">
        <w:rPr>
          <w:rFonts w:ascii="Times New Roman" w:hAnsi="Times New Roman" w:cs="Times New Roman"/>
          <w:sz w:val="24"/>
          <w:szCs w:val="24"/>
        </w:rPr>
        <w:t>oritățile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veterinare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coordonează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animală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1614EF2F" w14:textId="77777777" w:rsidR="006E0298" w:rsidRDefault="006E0298" w:rsidP="00A60F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32D5D" w14:textId="62A1A644" w:rsidR="00A60FF7" w:rsidRPr="00B53037" w:rsidRDefault="00A60FF7" w:rsidP="00CD63E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Măsuri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față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A226E2">
        <w:rPr>
          <w:rFonts w:ascii="Times New Roman" w:hAnsi="Times New Roman" w:cs="Times New Roman"/>
          <w:b/>
          <w:bCs/>
          <w:sz w:val="24"/>
          <w:szCs w:val="24"/>
        </w:rPr>
        <w:t>căile</w:t>
      </w:r>
      <w:proofErr w:type="spellEnd"/>
      <w:r w:rsidR="00A226E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A226E2">
        <w:rPr>
          <w:rFonts w:ascii="Times New Roman" w:hAnsi="Times New Roman" w:cs="Times New Roman"/>
          <w:b/>
          <w:bCs/>
          <w:sz w:val="24"/>
          <w:szCs w:val="24"/>
        </w:rPr>
        <w:t>transmitere</w:t>
      </w:r>
      <w:proofErr w:type="spellEnd"/>
      <w:r w:rsidR="00A226E2">
        <w:rPr>
          <w:rFonts w:ascii="Times New Roman" w:hAnsi="Times New Roman" w:cs="Times New Roman"/>
          <w:b/>
          <w:bCs/>
          <w:sz w:val="24"/>
          <w:szCs w:val="24"/>
        </w:rPr>
        <w:t xml:space="preserve"> la om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la animal:</w:t>
      </w:r>
    </w:p>
    <w:p w14:paraId="4A302146" w14:textId="77777777" w:rsidR="00A60FF7" w:rsidRPr="00B53037" w:rsidRDefault="00A60FF7" w:rsidP="008225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adăposturile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furaje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sursă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controlată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33796820" w14:textId="1B2F1B2E" w:rsidR="00A60FF7" w:rsidRPr="00B53037" w:rsidRDefault="00A60FF7" w:rsidP="008225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deratizare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firmă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specializată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,</w:t>
      </w:r>
      <w:r w:rsidR="00AC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împiedicare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intrării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rozătoarelor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crescătorii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gospodării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539C6A77" w14:textId="77777777" w:rsidR="00A60FF7" w:rsidRPr="00B53037" w:rsidRDefault="00A60FF7" w:rsidP="008225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curățarea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ustensilelor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manipularea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termică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32AD4514" w14:textId="4829BD0C" w:rsidR="00A60FF7" w:rsidRDefault="00A60FF7" w:rsidP="008225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25C">
        <w:rPr>
          <w:rFonts w:ascii="Times New Roman" w:hAnsi="Times New Roman" w:cs="Times New Roman"/>
          <w:sz w:val="24"/>
          <w:szCs w:val="24"/>
        </w:rPr>
        <w:t>iradierea</w:t>
      </w:r>
      <w:proofErr w:type="spellEnd"/>
      <w:r w:rsidRPr="00AC525C">
        <w:rPr>
          <w:rFonts w:ascii="Times New Roman" w:hAnsi="Times New Roman" w:cs="Times New Roman"/>
          <w:sz w:val="24"/>
          <w:szCs w:val="24"/>
        </w:rPr>
        <w:t xml:space="preserve"> cu raze </w:t>
      </w:r>
      <w:proofErr w:type="spellStart"/>
      <w:r w:rsidRPr="00AC525C">
        <w:rPr>
          <w:rFonts w:ascii="Times New Roman" w:hAnsi="Times New Roman" w:cs="Times New Roman"/>
          <w:sz w:val="24"/>
          <w:szCs w:val="24"/>
        </w:rPr>
        <w:t>gama</w:t>
      </w:r>
      <w:proofErr w:type="spellEnd"/>
      <w:r w:rsidRPr="00AC5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2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25C">
        <w:rPr>
          <w:rFonts w:ascii="Times New Roman" w:hAnsi="Times New Roman" w:cs="Times New Roman"/>
          <w:sz w:val="24"/>
          <w:szCs w:val="24"/>
        </w:rPr>
        <w:t>alimentelorde</w:t>
      </w:r>
      <w:proofErr w:type="spellEnd"/>
      <w:r w:rsidRPr="00AC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25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C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25C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AC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25C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AC525C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AC525C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AC525C">
        <w:rPr>
          <w:rFonts w:ascii="Times New Roman" w:hAnsi="Times New Roman" w:cs="Times New Roman"/>
          <w:sz w:val="24"/>
          <w:szCs w:val="24"/>
        </w:rPr>
        <w:t xml:space="preserve"> 1999/2/CE.E.</w:t>
      </w:r>
    </w:p>
    <w:p w14:paraId="0E9BCFC1" w14:textId="77777777" w:rsidR="00AC2472" w:rsidRDefault="00AC2472" w:rsidP="00CD63E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FCEAE" w14:textId="14043E93" w:rsidR="00A60FF7" w:rsidRPr="00B53037" w:rsidRDefault="00A60FF7" w:rsidP="00CD63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Măsuri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față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b/>
          <w:bCs/>
          <w:sz w:val="24"/>
          <w:szCs w:val="24"/>
        </w:rPr>
        <w:t>receptivi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30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D6EA2">
        <w:rPr>
          <w:rFonts w:ascii="Times New Roman" w:hAnsi="Times New Roman" w:cs="Times New Roman"/>
          <w:b/>
          <w:bCs/>
          <w:sz w:val="24"/>
          <w:szCs w:val="24"/>
        </w:rPr>
        <w:t>Recomandări</w:t>
      </w:r>
      <w:proofErr w:type="spellEnd"/>
      <w:r w:rsidR="008D6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6EA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8D6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6EA2">
        <w:rPr>
          <w:rFonts w:ascii="Times New Roman" w:hAnsi="Times New Roman" w:cs="Times New Roman"/>
          <w:b/>
          <w:bCs/>
          <w:sz w:val="24"/>
          <w:szCs w:val="24"/>
        </w:rPr>
        <w:t>populație</w:t>
      </w:r>
      <w:proofErr w:type="spellEnd"/>
      <w:r w:rsidRPr="00B530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CA3B06" w14:textId="77777777" w:rsidR="00A226E2" w:rsidRDefault="00A60FF7" w:rsidP="008225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achiziționarea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76E8CED0" w14:textId="7C47207B" w:rsidR="00A60FF7" w:rsidRPr="00A226E2" w:rsidRDefault="00A226E2" w:rsidP="008225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6E2">
        <w:rPr>
          <w:rFonts w:ascii="Times New Roman" w:hAnsi="Times New Roman" w:cs="Times New Roman"/>
          <w:sz w:val="24"/>
          <w:szCs w:val="24"/>
        </w:rPr>
        <w:t>achiziționarea</w:t>
      </w:r>
      <w:proofErr w:type="spellEnd"/>
      <w:r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care pun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FF7" w:rsidRPr="00A226E2">
        <w:rPr>
          <w:rFonts w:ascii="Times New Roman" w:hAnsi="Times New Roman" w:cs="Times New Roman"/>
          <w:sz w:val="24"/>
          <w:szCs w:val="24"/>
        </w:rPr>
        <w:t>sanitar-veterinar</w:t>
      </w:r>
      <w:proofErr w:type="spellEnd"/>
      <w:r w:rsidR="00A60FF7" w:rsidRPr="00A226E2">
        <w:rPr>
          <w:rFonts w:ascii="Times New Roman" w:hAnsi="Times New Roman" w:cs="Times New Roman"/>
          <w:sz w:val="24"/>
          <w:szCs w:val="24"/>
        </w:rPr>
        <w:t>;</w:t>
      </w:r>
    </w:p>
    <w:p w14:paraId="5C52E717" w14:textId="04465D97" w:rsidR="00A60FF7" w:rsidRPr="00B53037" w:rsidRDefault="00A60FF7" w:rsidP="008225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lastRenderedPageBreak/>
        <w:t>trimiterea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carnea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porc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sacrificat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gospodăria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carnea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vânat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sanitar-veterinare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examen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trichinel</w:t>
      </w:r>
      <w:r w:rsidR="00A226E2">
        <w:rPr>
          <w:rFonts w:ascii="Times New Roman" w:hAnsi="Times New Roman" w:cs="Times New Roman"/>
          <w:sz w:val="24"/>
          <w:szCs w:val="24"/>
        </w:rPr>
        <w:t>oscopic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recomandă</w:t>
      </w:r>
      <w:r w:rsidRPr="00B53037">
        <w:rPr>
          <w:rFonts w:ascii="Times New Roman" w:hAnsi="Times New Roman" w:cs="Times New Roman"/>
          <w:sz w:val="24"/>
          <w:szCs w:val="24"/>
        </w:rPr>
        <w:t>rilor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022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73783BFD" w14:textId="77777777" w:rsidR="00A60FF7" w:rsidRPr="00B53037" w:rsidRDefault="00A60FF7" w:rsidP="008225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3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tocarea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porc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vânat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mașini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tocat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destinată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curățarea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folosire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curățarea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suprafețelor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intrumentelor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66A2428F" w14:textId="1A81105F" w:rsidR="00A60FF7" w:rsidRPr="00804022" w:rsidRDefault="00A60FF7" w:rsidP="008225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022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gătirii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distrugerii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chisturilor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congelarea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temperatură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</w:t>
      </w:r>
      <w:r w:rsidR="00804022" w:rsidRPr="00804022">
        <w:rPr>
          <w:rFonts w:ascii="Times New Roman" w:hAnsi="Times New Roman" w:cs="Times New Roman"/>
          <w:sz w:val="24"/>
          <w:szCs w:val="24"/>
        </w:rPr>
        <w:t xml:space="preserve"> </w:t>
      </w:r>
      <w:r w:rsidRPr="00804022">
        <w:rPr>
          <w:rFonts w:ascii="Times New Roman" w:hAnsi="Times New Roman" w:cs="Times New Roman"/>
          <w:sz w:val="24"/>
          <w:szCs w:val="24"/>
        </w:rPr>
        <w:t>(-)15°C</w:t>
      </w:r>
      <w:r w:rsidR="00A226E2"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(-)25°C,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 de 20-30 de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04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022">
        <w:rPr>
          <w:rFonts w:ascii="Times New Roman" w:hAnsi="Times New Roman" w:cs="Times New Roman"/>
          <w:sz w:val="24"/>
          <w:szCs w:val="24"/>
        </w:rPr>
        <w:t>grosim</w:t>
      </w:r>
      <w:r w:rsidR="00A226E2" w:rsidRPr="00804022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A226E2" w:rsidRPr="0080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 w:rsidRPr="00804022">
        <w:rPr>
          <w:rFonts w:ascii="Times New Roman" w:hAnsi="Times New Roman" w:cs="Times New Roman"/>
          <w:sz w:val="24"/>
          <w:szCs w:val="24"/>
        </w:rPr>
        <w:t>feliei</w:t>
      </w:r>
      <w:proofErr w:type="spellEnd"/>
      <w:r w:rsidR="00A226E2" w:rsidRPr="00804022">
        <w:rPr>
          <w:rFonts w:ascii="Times New Roman" w:hAnsi="Times New Roman" w:cs="Times New Roman"/>
          <w:sz w:val="24"/>
          <w:szCs w:val="24"/>
        </w:rPr>
        <w:t xml:space="preserve"> de carne </w:t>
      </w:r>
      <w:proofErr w:type="spellStart"/>
      <w:r w:rsidR="00A226E2" w:rsidRPr="0080402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226E2" w:rsidRPr="0080402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A226E2" w:rsidRPr="00804022">
        <w:rPr>
          <w:rFonts w:ascii="Times New Roman" w:hAnsi="Times New Roman" w:cs="Times New Roman"/>
          <w:sz w:val="24"/>
          <w:szCs w:val="24"/>
        </w:rPr>
        <w:t>depășească</w:t>
      </w:r>
      <w:proofErr w:type="spellEnd"/>
      <w:r w:rsidR="00A226E2" w:rsidRPr="00804022">
        <w:rPr>
          <w:rFonts w:ascii="Times New Roman" w:hAnsi="Times New Roman" w:cs="Times New Roman"/>
          <w:sz w:val="24"/>
          <w:szCs w:val="24"/>
        </w:rPr>
        <w:t xml:space="preserve"> </w:t>
      </w:r>
      <w:r w:rsidRPr="00804022">
        <w:rPr>
          <w:rFonts w:ascii="Times New Roman" w:hAnsi="Times New Roman" w:cs="Times New Roman"/>
          <w:sz w:val="24"/>
          <w:szCs w:val="24"/>
        </w:rPr>
        <w:t>15 cm;</w:t>
      </w:r>
    </w:p>
    <w:p w14:paraId="79E04648" w14:textId="2DF571FE" w:rsidR="00A60FF7" w:rsidRPr="00B53037" w:rsidRDefault="00A60FF7" w:rsidP="008225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gătirii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6E2">
        <w:rPr>
          <w:rFonts w:ascii="Times New Roman" w:hAnsi="Times New Roman" w:cs="Times New Roman"/>
          <w:sz w:val="24"/>
          <w:szCs w:val="24"/>
        </w:rPr>
        <w:t>temperaturii</w:t>
      </w:r>
      <w:proofErr w:type="spellEnd"/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r w:rsidRPr="00B53037">
        <w:rPr>
          <w:rFonts w:ascii="Times New Roman" w:hAnsi="Times New Roman" w:cs="Times New Roman"/>
          <w:sz w:val="24"/>
          <w:szCs w:val="24"/>
        </w:rPr>
        <w:t xml:space="preserve">de 71°C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toata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masa de carne,</w:t>
      </w:r>
      <w:r w:rsidR="00A2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îndelungată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culoarea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gri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;</w:t>
      </w:r>
    </w:p>
    <w:p w14:paraId="50A2A1C9" w14:textId="6008F119" w:rsidR="00AC525C" w:rsidRPr="00B53037" w:rsidRDefault="00AC525C" w:rsidP="008225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termică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resturilor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măruntaielor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sângelui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provenite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vânat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porc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37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hrană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>.</w:t>
      </w:r>
    </w:p>
    <w:p w14:paraId="061DB84B" w14:textId="52698288" w:rsidR="007E4D46" w:rsidRPr="00B53037" w:rsidRDefault="007E4D46" w:rsidP="006E0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58E50" w14:textId="2A6365B7" w:rsidR="00B90040" w:rsidRDefault="006F1332" w:rsidP="008D6EA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90040">
        <w:rPr>
          <w:rFonts w:ascii="Times New Roman" w:hAnsi="Times New Roman" w:cs="Times New Roman"/>
          <w:b/>
          <w:sz w:val="24"/>
          <w:szCs w:val="24"/>
        </w:rPr>
        <w:t>Decembrie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="008D6E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D6EA2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sacrifică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porci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</w:t>
      </w:r>
      <w:r w:rsidR="00F26050" w:rsidRPr="00B5303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26050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50" w:rsidRPr="00B53037">
        <w:rPr>
          <w:rFonts w:ascii="Times New Roman" w:hAnsi="Times New Roman" w:cs="Times New Roman"/>
          <w:sz w:val="24"/>
          <w:szCs w:val="24"/>
        </w:rPr>
        <w:t>gospod</w:t>
      </w:r>
      <w:r w:rsidRPr="00B53037">
        <w:rPr>
          <w:rFonts w:ascii="Times New Roman" w:hAnsi="Times New Roman" w:cs="Times New Roman"/>
          <w:sz w:val="24"/>
          <w:szCs w:val="24"/>
        </w:rPr>
        <w:t>ăriile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țără</w:t>
      </w:r>
      <w:r w:rsidR="00F26050" w:rsidRPr="00B53037">
        <w:rPr>
          <w:rFonts w:ascii="Times New Roman" w:hAnsi="Times New Roman" w:cs="Times New Roman"/>
          <w:sz w:val="24"/>
          <w:szCs w:val="24"/>
        </w:rPr>
        <w:t>ne</w:t>
      </w:r>
      <w:r w:rsidRPr="00B53037">
        <w:rPr>
          <w:rFonts w:ascii="Times New Roman" w:hAnsi="Times New Roman" w:cs="Times New Roman"/>
          <w:sz w:val="24"/>
          <w:szCs w:val="24"/>
        </w:rPr>
        <w:t>ș</w:t>
      </w:r>
      <w:r w:rsidR="007E4D46" w:rsidRPr="00B53037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7E4D46"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D46" w:rsidRPr="00B5303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r w:rsidR="008D6EA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consumă</w:t>
      </w:r>
      <w:proofErr w:type="spellEnd"/>
      <w:r w:rsidR="007E4D46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46" w:rsidRPr="00B53037">
        <w:rPr>
          <w:rFonts w:ascii="Times New Roman" w:hAnsi="Times New Roman" w:cs="Times New Roman"/>
          <w:sz w:val="24"/>
          <w:szCs w:val="24"/>
        </w:rPr>
        <w:t>carnea</w:t>
      </w:r>
      <w:proofErr w:type="spellEnd"/>
      <w:r w:rsidR="007E4D46" w:rsidRPr="00B5303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7E4D46" w:rsidRPr="00B53037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="007E4D46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46" w:rsidRPr="00B53037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7E4D46" w:rsidRPr="00B530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CB3FF" w14:textId="4B305911" w:rsidR="007E4D46" w:rsidRPr="00B53037" w:rsidRDefault="007E4D46" w:rsidP="0082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sărare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uscare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afumare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procesare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microunde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distrugerea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larvelor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distruse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înghețării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porc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săptămâni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, la o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temperatură</w:t>
      </w:r>
      <w:proofErr w:type="spellEnd"/>
      <w:r w:rsidR="00B53037" w:rsidRPr="00B53037">
        <w:rPr>
          <w:rFonts w:ascii="Times New Roman" w:hAnsi="Times New Roman" w:cs="Times New Roman"/>
          <w:sz w:val="24"/>
          <w:szCs w:val="24"/>
        </w:rPr>
        <w:t xml:space="preserve"> de minim minus </w:t>
      </w:r>
      <w:r w:rsidRPr="00B53037">
        <w:rPr>
          <w:rFonts w:ascii="Times New Roman" w:hAnsi="Times New Roman" w:cs="Times New Roman"/>
          <w:sz w:val="24"/>
          <w:szCs w:val="24"/>
        </w:rPr>
        <w:t xml:space="preserve">15 grade Celsius.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Larvele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distrug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37" w:rsidRPr="00B530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5303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37" w:rsidRPr="00B5303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B5303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37" w:rsidRPr="00B53037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="00B53037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37" w:rsidRPr="00B53037">
        <w:rPr>
          <w:rFonts w:ascii="Times New Roman" w:hAnsi="Times New Roman" w:cs="Times New Roman"/>
          <w:sz w:val="24"/>
          <w:szCs w:val="24"/>
        </w:rPr>
        <w:t>termice</w:t>
      </w:r>
      <w:proofErr w:type="spellEnd"/>
      <w:r w:rsidR="00B53037"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cărnii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temperatură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3037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53037">
        <w:rPr>
          <w:rFonts w:ascii="Times New Roman" w:hAnsi="Times New Roman" w:cs="Times New Roman"/>
          <w:sz w:val="24"/>
          <w:szCs w:val="24"/>
        </w:rPr>
        <w:t xml:space="preserve"> </w:t>
      </w:r>
      <w:r w:rsidR="00B53037" w:rsidRPr="00B53037">
        <w:rPr>
          <w:rFonts w:ascii="Times New Roman" w:hAnsi="Times New Roman" w:cs="Times New Roman"/>
          <w:sz w:val="24"/>
          <w:szCs w:val="24"/>
        </w:rPr>
        <w:t xml:space="preserve">plus </w:t>
      </w:r>
      <w:r w:rsidRPr="00B53037">
        <w:rPr>
          <w:rFonts w:ascii="Times New Roman" w:hAnsi="Times New Roman" w:cs="Times New Roman"/>
          <w:sz w:val="24"/>
          <w:szCs w:val="24"/>
        </w:rPr>
        <w:t>70 de grade Celsius.</w:t>
      </w:r>
    </w:p>
    <w:p w14:paraId="6BB76AFF" w14:textId="00ECA17E" w:rsidR="00F26050" w:rsidRDefault="007E4D46" w:rsidP="008225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037">
        <w:rPr>
          <w:rFonts w:ascii="Times New Roman" w:hAnsi="Times New Roman" w:cs="Times New Roman"/>
          <w:sz w:val="24"/>
          <w:szCs w:val="24"/>
        </w:rPr>
        <w:t>Î</w:t>
      </w:r>
      <w:r w:rsidR="00F26050" w:rsidRPr="00B53037">
        <w:rPr>
          <w:rFonts w:ascii="Times New Roman" w:hAnsi="Times New Roman" w:cs="Times New Roman"/>
          <w:sz w:val="24"/>
          <w:szCs w:val="24"/>
        </w:rPr>
        <w:t>na</w:t>
      </w:r>
      <w:r w:rsidR="006F1332" w:rsidRPr="00B53037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prepara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toba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caltaboșul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sângeretele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cârnaț</w:t>
      </w:r>
      <w:r w:rsidR="00F26050" w:rsidRPr="00B5303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F26050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50" w:rsidRPr="00B53037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F26050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50" w:rsidRPr="00B5303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26050" w:rsidRPr="00B53037">
        <w:rPr>
          <w:rFonts w:ascii="Times New Roman" w:hAnsi="Times New Roman" w:cs="Times New Roman"/>
          <w:sz w:val="24"/>
          <w:szCs w:val="24"/>
        </w:rPr>
        <w:t xml:space="preserve"> examen </w:t>
      </w:r>
      <w:proofErr w:type="spellStart"/>
      <w:r w:rsidR="00F26050" w:rsidRPr="00B53037">
        <w:rPr>
          <w:rFonts w:ascii="Times New Roman" w:hAnsi="Times New Roman" w:cs="Times New Roman"/>
          <w:sz w:val="24"/>
          <w:szCs w:val="24"/>
        </w:rPr>
        <w:t>tric</w:t>
      </w:r>
      <w:r w:rsidR="006F1332" w:rsidRPr="00B53037">
        <w:rPr>
          <w:rFonts w:ascii="Times New Roman" w:hAnsi="Times New Roman" w:cs="Times New Roman"/>
          <w:sz w:val="24"/>
          <w:szCs w:val="24"/>
        </w:rPr>
        <w:t>hineloscopic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cumva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carnea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F1332" w:rsidRPr="00B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32" w:rsidRPr="00B53037">
        <w:rPr>
          <w:rFonts w:ascii="Times New Roman" w:hAnsi="Times New Roman" w:cs="Times New Roman"/>
          <w:sz w:val="24"/>
          <w:szCs w:val="24"/>
        </w:rPr>
        <w:t>infestată</w:t>
      </w:r>
      <w:proofErr w:type="spellEnd"/>
      <w:r w:rsidR="00F26050" w:rsidRPr="00B53037">
        <w:rPr>
          <w:rFonts w:ascii="Times New Roman" w:hAnsi="Times New Roman" w:cs="Times New Roman"/>
          <w:sz w:val="24"/>
          <w:szCs w:val="24"/>
        </w:rPr>
        <w:t xml:space="preserve"> cu </w:t>
      </w:r>
      <w:r w:rsidR="00F26050" w:rsidRPr="00392668">
        <w:rPr>
          <w:rFonts w:ascii="Times New Roman" w:hAnsi="Times New Roman" w:cs="Times New Roman"/>
          <w:i/>
          <w:iCs/>
          <w:sz w:val="24"/>
          <w:szCs w:val="24"/>
        </w:rPr>
        <w:t xml:space="preserve">Trichinella </w:t>
      </w:r>
      <w:r w:rsidR="00AC247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04022">
        <w:rPr>
          <w:rFonts w:ascii="Times New Roman" w:hAnsi="Times New Roman" w:cs="Times New Roman"/>
          <w:i/>
          <w:iCs/>
          <w:sz w:val="24"/>
          <w:szCs w:val="24"/>
        </w:rPr>
        <w:t>pp</w:t>
      </w:r>
      <w:r w:rsidR="00F26050" w:rsidRPr="00B53037">
        <w:rPr>
          <w:rFonts w:ascii="Times New Roman" w:hAnsi="Times New Roman" w:cs="Times New Roman"/>
          <w:sz w:val="24"/>
          <w:szCs w:val="24"/>
        </w:rPr>
        <w:t>.</w:t>
      </w:r>
    </w:p>
    <w:p w14:paraId="13DCCB7A" w14:textId="77777777" w:rsidR="00AC525C" w:rsidRDefault="00AC525C" w:rsidP="00B900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4559E7" w14:textId="2879843C" w:rsidR="00D5240B" w:rsidRPr="00B53037" w:rsidRDefault="00B90040" w:rsidP="00A566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90040">
        <w:rPr>
          <w:rFonts w:ascii="Times New Roman" w:hAnsi="Times New Roman" w:cs="Times New Roman"/>
          <w:b/>
          <w:sz w:val="24"/>
          <w:szCs w:val="24"/>
        </w:rPr>
        <w:t>Recomandarea</w:t>
      </w:r>
      <w:proofErr w:type="spellEnd"/>
      <w:r w:rsidRPr="00B9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040">
        <w:rPr>
          <w:rFonts w:ascii="Times New Roman" w:hAnsi="Times New Roman" w:cs="Times New Roman"/>
          <w:b/>
          <w:sz w:val="24"/>
          <w:szCs w:val="24"/>
        </w:rPr>
        <w:t>fermă</w:t>
      </w:r>
      <w:proofErr w:type="spellEnd"/>
      <w:r w:rsidRPr="00B9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040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B9004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04022">
        <w:rPr>
          <w:rFonts w:ascii="Times New Roman" w:hAnsi="Times New Roman" w:cs="Times New Roman"/>
          <w:b/>
          <w:sz w:val="24"/>
          <w:szCs w:val="24"/>
        </w:rPr>
        <w:t>testare</w:t>
      </w:r>
      <w:proofErr w:type="spellEnd"/>
      <w:r w:rsidRPr="00B9004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90040">
        <w:rPr>
          <w:rFonts w:ascii="Times New Roman" w:hAnsi="Times New Roman" w:cs="Times New Roman"/>
          <w:b/>
          <w:sz w:val="24"/>
          <w:szCs w:val="24"/>
        </w:rPr>
        <w:t>cărnii</w:t>
      </w:r>
      <w:proofErr w:type="spellEnd"/>
      <w:r w:rsidRPr="00B9004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90040">
        <w:rPr>
          <w:rFonts w:ascii="Times New Roman" w:hAnsi="Times New Roman" w:cs="Times New Roman"/>
          <w:b/>
          <w:sz w:val="24"/>
          <w:szCs w:val="24"/>
        </w:rPr>
        <w:t>porc</w:t>
      </w:r>
      <w:proofErr w:type="spellEnd"/>
      <w:r w:rsidRPr="00B9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040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B9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3E8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proofErr w:type="gramStart"/>
      <w:r w:rsidRPr="00B90040">
        <w:rPr>
          <w:rFonts w:ascii="Times New Roman" w:hAnsi="Times New Roman" w:cs="Times New Roman"/>
          <w:b/>
          <w:sz w:val="24"/>
          <w:szCs w:val="24"/>
        </w:rPr>
        <w:t>mistreț.</w:t>
      </w:r>
      <w:proofErr w:type="spellEnd"/>
      <w:proofErr w:type="gramEnd"/>
    </w:p>
    <w:sectPr w:rsidR="00D5240B" w:rsidRPr="00B53037" w:rsidSect="00BE25C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Variable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3A4"/>
    <w:multiLevelType w:val="multilevel"/>
    <w:tmpl w:val="061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B1D94"/>
    <w:multiLevelType w:val="multilevel"/>
    <w:tmpl w:val="F644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F7C14"/>
    <w:multiLevelType w:val="multilevel"/>
    <w:tmpl w:val="C83C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F7A2D"/>
    <w:multiLevelType w:val="hybridMultilevel"/>
    <w:tmpl w:val="F1A27200"/>
    <w:lvl w:ilvl="0" w:tplc="FEE2E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0588"/>
    <w:multiLevelType w:val="multilevel"/>
    <w:tmpl w:val="B1E89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5015E"/>
    <w:multiLevelType w:val="hybridMultilevel"/>
    <w:tmpl w:val="31C245D6"/>
    <w:lvl w:ilvl="0" w:tplc="B186FCA4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CA491F6">
      <w:numFmt w:val="bullet"/>
      <w:lvlText w:val="•"/>
      <w:lvlJc w:val="left"/>
      <w:pPr>
        <w:ind w:left="1210" w:hanging="240"/>
      </w:pPr>
      <w:rPr>
        <w:rFonts w:hint="default"/>
        <w:lang w:val="ro-RO" w:eastAsia="en-US" w:bidi="ar-SA"/>
      </w:rPr>
    </w:lvl>
    <w:lvl w:ilvl="2" w:tplc="1DE8A180">
      <w:numFmt w:val="bullet"/>
      <w:lvlText w:val="•"/>
      <w:lvlJc w:val="left"/>
      <w:pPr>
        <w:ind w:left="2060" w:hanging="240"/>
      </w:pPr>
      <w:rPr>
        <w:rFonts w:hint="default"/>
        <w:lang w:val="ro-RO" w:eastAsia="en-US" w:bidi="ar-SA"/>
      </w:rPr>
    </w:lvl>
    <w:lvl w:ilvl="3" w:tplc="3A4E5114">
      <w:numFmt w:val="bullet"/>
      <w:lvlText w:val="•"/>
      <w:lvlJc w:val="left"/>
      <w:pPr>
        <w:ind w:left="2910" w:hanging="240"/>
      </w:pPr>
      <w:rPr>
        <w:rFonts w:hint="default"/>
        <w:lang w:val="ro-RO" w:eastAsia="en-US" w:bidi="ar-SA"/>
      </w:rPr>
    </w:lvl>
    <w:lvl w:ilvl="4" w:tplc="CC046128">
      <w:numFmt w:val="bullet"/>
      <w:lvlText w:val="•"/>
      <w:lvlJc w:val="left"/>
      <w:pPr>
        <w:ind w:left="3760" w:hanging="240"/>
      </w:pPr>
      <w:rPr>
        <w:rFonts w:hint="default"/>
        <w:lang w:val="ro-RO" w:eastAsia="en-US" w:bidi="ar-SA"/>
      </w:rPr>
    </w:lvl>
    <w:lvl w:ilvl="5" w:tplc="D638DA4A">
      <w:numFmt w:val="bullet"/>
      <w:lvlText w:val="•"/>
      <w:lvlJc w:val="left"/>
      <w:pPr>
        <w:ind w:left="4610" w:hanging="240"/>
      </w:pPr>
      <w:rPr>
        <w:rFonts w:hint="default"/>
        <w:lang w:val="ro-RO" w:eastAsia="en-US" w:bidi="ar-SA"/>
      </w:rPr>
    </w:lvl>
    <w:lvl w:ilvl="6" w:tplc="C246A4FE">
      <w:numFmt w:val="bullet"/>
      <w:lvlText w:val="•"/>
      <w:lvlJc w:val="left"/>
      <w:pPr>
        <w:ind w:left="5460" w:hanging="240"/>
      </w:pPr>
      <w:rPr>
        <w:rFonts w:hint="default"/>
        <w:lang w:val="ro-RO" w:eastAsia="en-US" w:bidi="ar-SA"/>
      </w:rPr>
    </w:lvl>
    <w:lvl w:ilvl="7" w:tplc="21947928">
      <w:numFmt w:val="bullet"/>
      <w:lvlText w:val="•"/>
      <w:lvlJc w:val="left"/>
      <w:pPr>
        <w:ind w:left="6310" w:hanging="240"/>
      </w:pPr>
      <w:rPr>
        <w:rFonts w:hint="default"/>
        <w:lang w:val="ro-RO" w:eastAsia="en-US" w:bidi="ar-SA"/>
      </w:rPr>
    </w:lvl>
    <w:lvl w:ilvl="8" w:tplc="9A681A70">
      <w:numFmt w:val="bullet"/>
      <w:lvlText w:val="•"/>
      <w:lvlJc w:val="left"/>
      <w:pPr>
        <w:ind w:left="7160" w:hanging="240"/>
      </w:pPr>
      <w:rPr>
        <w:rFonts w:hint="default"/>
        <w:lang w:val="ro-RO" w:eastAsia="en-US" w:bidi="ar-SA"/>
      </w:rPr>
    </w:lvl>
  </w:abstractNum>
  <w:abstractNum w:abstractNumId="6" w15:restartNumberingAfterBreak="0">
    <w:nsid w:val="4C6B6707"/>
    <w:multiLevelType w:val="multilevel"/>
    <w:tmpl w:val="74D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93BC7"/>
    <w:multiLevelType w:val="multilevel"/>
    <w:tmpl w:val="1A4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F1307"/>
    <w:multiLevelType w:val="multilevel"/>
    <w:tmpl w:val="4A1E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86109"/>
    <w:multiLevelType w:val="multilevel"/>
    <w:tmpl w:val="CB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F215E"/>
    <w:multiLevelType w:val="hybridMultilevel"/>
    <w:tmpl w:val="B2BC502C"/>
    <w:lvl w:ilvl="0" w:tplc="205E11A4">
      <w:start w:val="1"/>
      <w:numFmt w:val="decimal"/>
      <w:lvlText w:val="%1."/>
      <w:lvlJc w:val="left"/>
      <w:pPr>
        <w:ind w:left="828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DD44C4C">
      <w:numFmt w:val="bullet"/>
      <w:lvlText w:val="•"/>
      <w:lvlJc w:val="left"/>
      <w:pPr>
        <w:ind w:left="1624" w:hanging="718"/>
      </w:pPr>
      <w:rPr>
        <w:rFonts w:hint="default"/>
        <w:lang w:val="ro-RO" w:eastAsia="en-US" w:bidi="ar-SA"/>
      </w:rPr>
    </w:lvl>
    <w:lvl w:ilvl="2" w:tplc="4E3A94CE">
      <w:numFmt w:val="bullet"/>
      <w:lvlText w:val="•"/>
      <w:lvlJc w:val="left"/>
      <w:pPr>
        <w:ind w:left="2428" w:hanging="718"/>
      </w:pPr>
      <w:rPr>
        <w:rFonts w:hint="default"/>
        <w:lang w:val="ro-RO" w:eastAsia="en-US" w:bidi="ar-SA"/>
      </w:rPr>
    </w:lvl>
    <w:lvl w:ilvl="3" w:tplc="4990AC9A">
      <w:numFmt w:val="bullet"/>
      <w:lvlText w:val="•"/>
      <w:lvlJc w:val="left"/>
      <w:pPr>
        <w:ind w:left="3232" w:hanging="718"/>
      </w:pPr>
      <w:rPr>
        <w:rFonts w:hint="default"/>
        <w:lang w:val="ro-RO" w:eastAsia="en-US" w:bidi="ar-SA"/>
      </w:rPr>
    </w:lvl>
    <w:lvl w:ilvl="4" w:tplc="2B282382">
      <w:numFmt w:val="bullet"/>
      <w:lvlText w:val="•"/>
      <w:lvlJc w:val="left"/>
      <w:pPr>
        <w:ind w:left="4036" w:hanging="718"/>
      </w:pPr>
      <w:rPr>
        <w:rFonts w:hint="default"/>
        <w:lang w:val="ro-RO" w:eastAsia="en-US" w:bidi="ar-SA"/>
      </w:rPr>
    </w:lvl>
    <w:lvl w:ilvl="5" w:tplc="8D80034A">
      <w:numFmt w:val="bullet"/>
      <w:lvlText w:val="•"/>
      <w:lvlJc w:val="left"/>
      <w:pPr>
        <w:ind w:left="4840" w:hanging="718"/>
      </w:pPr>
      <w:rPr>
        <w:rFonts w:hint="default"/>
        <w:lang w:val="ro-RO" w:eastAsia="en-US" w:bidi="ar-SA"/>
      </w:rPr>
    </w:lvl>
    <w:lvl w:ilvl="6" w:tplc="7A327434">
      <w:numFmt w:val="bullet"/>
      <w:lvlText w:val="•"/>
      <w:lvlJc w:val="left"/>
      <w:pPr>
        <w:ind w:left="5644" w:hanging="718"/>
      </w:pPr>
      <w:rPr>
        <w:rFonts w:hint="default"/>
        <w:lang w:val="ro-RO" w:eastAsia="en-US" w:bidi="ar-SA"/>
      </w:rPr>
    </w:lvl>
    <w:lvl w:ilvl="7" w:tplc="7C10FDAA">
      <w:numFmt w:val="bullet"/>
      <w:lvlText w:val="•"/>
      <w:lvlJc w:val="left"/>
      <w:pPr>
        <w:ind w:left="6448" w:hanging="718"/>
      </w:pPr>
      <w:rPr>
        <w:rFonts w:hint="default"/>
        <w:lang w:val="ro-RO" w:eastAsia="en-US" w:bidi="ar-SA"/>
      </w:rPr>
    </w:lvl>
    <w:lvl w:ilvl="8" w:tplc="EC8E82FC">
      <w:numFmt w:val="bullet"/>
      <w:lvlText w:val="•"/>
      <w:lvlJc w:val="left"/>
      <w:pPr>
        <w:ind w:left="7252" w:hanging="718"/>
      </w:pPr>
      <w:rPr>
        <w:rFonts w:hint="default"/>
        <w:lang w:val="ro-RO" w:eastAsia="en-US" w:bidi="ar-SA"/>
      </w:rPr>
    </w:lvl>
  </w:abstractNum>
  <w:num w:numId="1" w16cid:durableId="977026880">
    <w:abstractNumId w:val="2"/>
  </w:num>
  <w:num w:numId="2" w16cid:durableId="1993950541">
    <w:abstractNumId w:val="4"/>
  </w:num>
  <w:num w:numId="3" w16cid:durableId="1957056197">
    <w:abstractNumId w:val="8"/>
  </w:num>
  <w:num w:numId="4" w16cid:durableId="106118498">
    <w:abstractNumId w:val="0"/>
  </w:num>
  <w:num w:numId="5" w16cid:durableId="664165548">
    <w:abstractNumId w:val="9"/>
  </w:num>
  <w:num w:numId="6" w16cid:durableId="720639326">
    <w:abstractNumId w:val="1"/>
  </w:num>
  <w:num w:numId="7" w16cid:durableId="1364015946">
    <w:abstractNumId w:val="7"/>
  </w:num>
  <w:num w:numId="8" w16cid:durableId="321541662">
    <w:abstractNumId w:val="6"/>
  </w:num>
  <w:num w:numId="9" w16cid:durableId="1500003088">
    <w:abstractNumId w:val="3"/>
  </w:num>
  <w:num w:numId="10" w16cid:durableId="484708267">
    <w:abstractNumId w:val="10"/>
  </w:num>
  <w:num w:numId="11" w16cid:durableId="2090761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5D"/>
    <w:rsid w:val="00007B58"/>
    <w:rsid w:val="00021964"/>
    <w:rsid w:val="00026D31"/>
    <w:rsid w:val="00093C9E"/>
    <w:rsid w:val="000E1F9B"/>
    <w:rsid w:val="000F50D9"/>
    <w:rsid w:val="000F5319"/>
    <w:rsid w:val="001A6068"/>
    <w:rsid w:val="001C37D4"/>
    <w:rsid w:val="00254E5D"/>
    <w:rsid w:val="00271459"/>
    <w:rsid w:val="002C0A3D"/>
    <w:rsid w:val="002E3F83"/>
    <w:rsid w:val="002F4CF5"/>
    <w:rsid w:val="002F7CB2"/>
    <w:rsid w:val="00392668"/>
    <w:rsid w:val="003A776A"/>
    <w:rsid w:val="003C475A"/>
    <w:rsid w:val="003C7288"/>
    <w:rsid w:val="003D7CD8"/>
    <w:rsid w:val="0042073D"/>
    <w:rsid w:val="00454DC8"/>
    <w:rsid w:val="0045543B"/>
    <w:rsid w:val="00544BE4"/>
    <w:rsid w:val="0057575A"/>
    <w:rsid w:val="005A5A2E"/>
    <w:rsid w:val="005F375B"/>
    <w:rsid w:val="0062379F"/>
    <w:rsid w:val="00647A98"/>
    <w:rsid w:val="00670DC5"/>
    <w:rsid w:val="00672655"/>
    <w:rsid w:val="00677898"/>
    <w:rsid w:val="006A18A1"/>
    <w:rsid w:val="006D7D9B"/>
    <w:rsid w:val="006E0298"/>
    <w:rsid w:val="006F1332"/>
    <w:rsid w:val="00760D3F"/>
    <w:rsid w:val="007E0F9F"/>
    <w:rsid w:val="007E4D46"/>
    <w:rsid w:val="00801A29"/>
    <w:rsid w:val="00804022"/>
    <w:rsid w:val="00813CE0"/>
    <w:rsid w:val="00815794"/>
    <w:rsid w:val="008225EF"/>
    <w:rsid w:val="00823301"/>
    <w:rsid w:val="00833D79"/>
    <w:rsid w:val="00860A8F"/>
    <w:rsid w:val="008907E6"/>
    <w:rsid w:val="00896F47"/>
    <w:rsid w:val="008D6EA2"/>
    <w:rsid w:val="008F5688"/>
    <w:rsid w:val="0098127F"/>
    <w:rsid w:val="009963EA"/>
    <w:rsid w:val="009A5164"/>
    <w:rsid w:val="00A07CAB"/>
    <w:rsid w:val="00A216BF"/>
    <w:rsid w:val="00A226E2"/>
    <w:rsid w:val="00A270ED"/>
    <w:rsid w:val="00A5663F"/>
    <w:rsid w:val="00A60FF7"/>
    <w:rsid w:val="00A74D31"/>
    <w:rsid w:val="00A93E2B"/>
    <w:rsid w:val="00AC2472"/>
    <w:rsid w:val="00AC525C"/>
    <w:rsid w:val="00B0200F"/>
    <w:rsid w:val="00B21D60"/>
    <w:rsid w:val="00B53037"/>
    <w:rsid w:val="00B87158"/>
    <w:rsid w:val="00B90040"/>
    <w:rsid w:val="00BC1BC7"/>
    <w:rsid w:val="00BE25CB"/>
    <w:rsid w:val="00C306F6"/>
    <w:rsid w:val="00C551E9"/>
    <w:rsid w:val="00C9567E"/>
    <w:rsid w:val="00CA784F"/>
    <w:rsid w:val="00CB09E1"/>
    <w:rsid w:val="00CB43B4"/>
    <w:rsid w:val="00CD63E8"/>
    <w:rsid w:val="00CD73FC"/>
    <w:rsid w:val="00D15199"/>
    <w:rsid w:val="00D5240B"/>
    <w:rsid w:val="00DA42A6"/>
    <w:rsid w:val="00DE15F0"/>
    <w:rsid w:val="00DE1850"/>
    <w:rsid w:val="00E5492A"/>
    <w:rsid w:val="00EA4984"/>
    <w:rsid w:val="00EA69C1"/>
    <w:rsid w:val="00EA7BA4"/>
    <w:rsid w:val="00EB04AD"/>
    <w:rsid w:val="00EC79D6"/>
    <w:rsid w:val="00ED5F86"/>
    <w:rsid w:val="00F26050"/>
    <w:rsid w:val="00F31BDB"/>
    <w:rsid w:val="00F426FC"/>
    <w:rsid w:val="00F53578"/>
    <w:rsid w:val="00F8126A"/>
    <w:rsid w:val="00FA2A00"/>
    <w:rsid w:val="00FB2861"/>
    <w:rsid w:val="00FE4B0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AD95"/>
  <w15:docId w15:val="{7C3F2498-2689-41C0-BF8A-FCA0A92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A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A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151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47A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A4984"/>
    <w:pPr>
      <w:spacing w:after="0" w:line="240" w:lineRule="auto"/>
    </w:pPr>
  </w:style>
  <w:style w:type="paragraph" w:customStyle="1" w:styleId="Default">
    <w:name w:val="Default"/>
    <w:rsid w:val="00D5240B"/>
    <w:pPr>
      <w:autoSpaceDE w:val="0"/>
      <w:autoSpaceDN w:val="0"/>
      <w:adjustRightInd w:val="0"/>
      <w:spacing w:after="0" w:line="240" w:lineRule="auto"/>
    </w:pPr>
    <w:rPr>
      <w:rFonts w:ascii="Segoe UI Variable" w:hAnsi="Segoe UI Variable" w:cs="Segoe UI Variable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Claici;TS</dc:creator>
  <cp:lastModifiedBy>Eugenia Bratu</cp:lastModifiedBy>
  <cp:revision>2</cp:revision>
  <cp:lastPrinted>2023-11-24T14:32:00Z</cp:lastPrinted>
  <dcterms:created xsi:type="dcterms:W3CDTF">2023-12-04T09:10:00Z</dcterms:created>
  <dcterms:modified xsi:type="dcterms:W3CDTF">2023-12-04T09:10:00Z</dcterms:modified>
</cp:coreProperties>
</file>