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EC" w:rsidRPr="00CC6DEC" w:rsidRDefault="00766F0C"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type id="_x0000_t202" coordsize="21600,21600" o:spt="202" path="m,l,21600r21600,l21600,xe">
            <v:stroke joinstyle="miter"/>
            <v:path gradientshapeok="t" o:connecttype="rect"/>
          </v:shapetype>
          <v:shape id="_x0000_s1035" type="#_x0000_t202" style="position:absolute;margin-left:144.75pt;margin-top:5.3pt;width:198.2pt;height:6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35">
              <w:txbxContent>
                <w:p w:rsidR="00D635CD" w:rsidRDefault="00D635CD" w:rsidP="00CC6DEC">
                  <w:pPr>
                    <w:spacing w:after="0"/>
                    <w:jc w:val="center"/>
                    <w:rPr>
                      <w:rFonts w:ascii="Times New Roman" w:hAnsi="Times New Roman" w:cs="Times New Roman"/>
                      <w:b/>
                    </w:rPr>
                  </w:pPr>
                </w:p>
                <w:p w:rsidR="00CC6DEC" w:rsidRPr="00815EC2" w:rsidRDefault="00CC6DEC" w:rsidP="00CC6DEC">
                  <w:pPr>
                    <w:spacing w:after="0"/>
                    <w:jc w:val="center"/>
                    <w:rPr>
                      <w:rFonts w:ascii="Times New Roman" w:hAnsi="Times New Roman" w:cs="Times New Roman"/>
                      <w:b/>
                    </w:rPr>
                  </w:pPr>
                  <w:r w:rsidRPr="00815EC2">
                    <w:rPr>
                      <w:rFonts w:ascii="Times New Roman" w:hAnsi="Times New Roman" w:cs="Times New Roman"/>
                      <w:b/>
                    </w:rPr>
                    <w:t>R O M Â N I A</w:t>
                  </w:r>
                </w:p>
                <w:p w:rsidR="00CC6DEC" w:rsidRPr="00815EC2" w:rsidRDefault="00CC6DEC" w:rsidP="00CC6DEC">
                  <w:pPr>
                    <w:spacing w:after="0"/>
                    <w:jc w:val="center"/>
                    <w:rPr>
                      <w:rFonts w:ascii="Times New Roman" w:hAnsi="Times New Roman" w:cs="Times New Roman"/>
                    </w:rPr>
                  </w:pPr>
                  <w:r w:rsidRPr="00815EC2">
                    <w:rPr>
                      <w:rFonts w:ascii="Times New Roman" w:hAnsi="Times New Roman" w:cs="Times New Roman"/>
                      <w:b/>
                    </w:rPr>
                    <w:t>JUDEȚUL MUREȘ</w:t>
                  </w:r>
                </w:p>
                <w:p w:rsidR="00CC6DEC" w:rsidRPr="00815EC2" w:rsidRDefault="00CC6DEC" w:rsidP="00CC6DEC">
                  <w:pPr>
                    <w:jc w:val="center"/>
                    <w:rPr>
                      <w:rFonts w:ascii="Times New Roman" w:hAnsi="Times New Roman" w:cs="Times New Roman"/>
                      <w:b/>
                    </w:rPr>
                  </w:pPr>
                  <w:r w:rsidRPr="00815EC2">
                    <w:rPr>
                      <w:rFonts w:ascii="Times New Roman" w:hAnsi="Times New Roman" w:cs="Times New Roman"/>
                      <w:b/>
                    </w:rPr>
                    <w:t>COMUNA CUCERDEA</w:t>
                  </w:r>
                </w:p>
                <w:p w:rsidR="00CC6DEC" w:rsidRPr="00305DCD" w:rsidRDefault="00CC6DEC" w:rsidP="00CC6DEC">
                  <w:pPr>
                    <w:jc w:val="center"/>
                    <w:rPr>
                      <w:sz w:val="2"/>
                      <w:szCs w:val="2"/>
                    </w:rPr>
                  </w:pPr>
                </w:p>
                <w:p w:rsidR="00CC6DEC" w:rsidRPr="00305DCD" w:rsidRDefault="00CC6DEC" w:rsidP="00CC6DEC">
                  <w:pPr>
                    <w:jc w:val="center"/>
                    <w:rPr>
                      <w:b/>
                      <w:bCs/>
                    </w:rPr>
                  </w:pPr>
                </w:p>
                <w:p w:rsidR="00CC6DEC" w:rsidRPr="00305DCD" w:rsidRDefault="00CC6DEC" w:rsidP="00CC6DEC">
                  <w:pPr>
                    <w:rPr>
                      <w:b/>
                      <w:bCs/>
                      <w:sz w:val="28"/>
                      <w:szCs w:val="28"/>
                    </w:rPr>
                  </w:pPr>
                </w:p>
                <w:p w:rsidR="00CC6DEC" w:rsidRPr="00A26007" w:rsidRDefault="00CC6DEC" w:rsidP="00CC6DEC"/>
              </w:txbxContent>
            </v:textbox>
          </v:shape>
        </w:pict>
      </w:r>
      <w:r w:rsidR="00CC6DEC" w:rsidRPr="00CC6DEC">
        <w:rPr>
          <w:rFonts w:ascii="Calibri" w:eastAsia="Calibri" w:hAnsi="Calibri" w:cs="Times New Roman"/>
          <w:b/>
          <w:noProof/>
          <w:lang w:val="en-GB" w:eastAsia="en-GB"/>
        </w:rPr>
        <w:drawing>
          <wp:inline distT="0" distB="0" distL="0" distR="0" wp14:anchorId="1FA67015" wp14:editId="4F268D60">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CC6DEC" w:rsidRPr="00CC6DEC">
        <w:rPr>
          <w:rFonts w:ascii="Calibri" w:eastAsia="Calibri" w:hAnsi="Calibri" w:cs="Times New Roman"/>
          <w:lang w:val="en-US"/>
        </w:rPr>
        <w:t xml:space="preserve">                                                                                                                                                     </w:t>
      </w:r>
      <w:r w:rsidR="00CC6DEC" w:rsidRPr="00CC6DEC">
        <w:rPr>
          <w:rFonts w:ascii="Calibri" w:eastAsia="Calibri" w:hAnsi="Calibri" w:cs="Times New Roman"/>
          <w:noProof/>
          <w:lang w:val="en-GB" w:eastAsia="en-GB"/>
        </w:rPr>
        <w:drawing>
          <wp:inline distT="0" distB="0" distL="0" distR="0" wp14:anchorId="150A7B1D" wp14:editId="4E21B5D7">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CC6DEC" w:rsidRPr="00CC6DEC" w:rsidRDefault="00CC6DEC" w:rsidP="00CC6DEC">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CC6DEC" w:rsidRPr="00CC6DEC" w:rsidRDefault="00CC6DEC"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CC6DEC" w:rsidRPr="00CC6DEC" w:rsidRDefault="00CC6DEC" w:rsidP="00CC6DEC">
      <w:pPr>
        <w:tabs>
          <w:tab w:val="left" w:pos="1418"/>
        </w:tabs>
        <w:spacing w:line="240" w:lineRule="auto"/>
        <w:rPr>
          <w:rFonts w:ascii="Calibri" w:eastAsia="Times New Roman" w:hAnsi="Calibri" w:cs="Calibri"/>
          <w:b/>
          <w:bCs/>
          <w:color w:val="0000FF"/>
          <w:sz w:val="14"/>
          <w:szCs w:val="14"/>
          <w:u w:val="single"/>
          <w:lang w:val="en-US"/>
        </w:rPr>
      </w:pPr>
      <w:proofErr w:type="gramStart"/>
      <w:r w:rsidRPr="00CC6DEC">
        <w:rPr>
          <w:rFonts w:ascii="Calibri" w:eastAsia="Times New Roman" w:hAnsi="Calibri" w:cs="Calibri"/>
          <w:b/>
          <w:bCs/>
          <w:color w:val="000000"/>
          <w:sz w:val="14"/>
          <w:szCs w:val="14"/>
          <w:lang w:val="en-US"/>
        </w:rPr>
        <w:t>CUCERDEA, nr.</w:t>
      </w:r>
      <w:proofErr w:type="gramEnd"/>
      <w:r w:rsidRPr="00CC6DEC">
        <w:rPr>
          <w:rFonts w:ascii="Calibri" w:eastAsia="Times New Roman" w:hAnsi="Calibri" w:cs="Calibri"/>
          <w:b/>
          <w:bCs/>
          <w:color w:val="000000"/>
          <w:sz w:val="14"/>
          <w:szCs w:val="14"/>
          <w:lang w:val="en-US"/>
        </w:rPr>
        <w:t xml:space="preserve"> </w:t>
      </w:r>
      <w:proofErr w:type="gramStart"/>
      <w:r w:rsidRPr="00CC6DEC">
        <w:rPr>
          <w:rFonts w:ascii="Calibri" w:eastAsia="Times New Roman" w:hAnsi="Calibri" w:cs="Calibri"/>
          <w:b/>
          <w:bCs/>
          <w:color w:val="000000"/>
          <w:sz w:val="14"/>
          <w:szCs w:val="14"/>
          <w:lang w:val="en-US"/>
        </w:rPr>
        <w:t>329, jud.</w:t>
      </w:r>
      <w:proofErr w:type="gramEnd"/>
      <w:r w:rsidRPr="00CC6DEC">
        <w:rPr>
          <w:rFonts w:ascii="Calibri" w:eastAsia="Times New Roman" w:hAnsi="Calibri" w:cs="Calibri"/>
          <w:b/>
          <w:bCs/>
          <w:color w:val="000000"/>
          <w:sz w:val="14"/>
          <w:szCs w:val="14"/>
          <w:lang w:val="en-US"/>
        </w:rPr>
        <w:t xml:space="preserve"> MURES, 547190, tel</w:t>
      </w:r>
      <w:proofErr w:type="gramStart"/>
      <w:r w:rsidRPr="00CC6DEC">
        <w:rPr>
          <w:rFonts w:ascii="Calibri" w:eastAsia="Times New Roman" w:hAnsi="Calibri" w:cs="Calibri"/>
          <w:b/>
          <w:bCs/>
          <w:color w:val="000000"/>
          <w:sz w:val="14"/>
          <w:szCs w:val="14"/>
          <w:lang w:val="en-US"/>
        </w:rPr>
        <w:t>./</w:t>
      </w:r>
      <w:proofErr w:type="gramEnd"/>
      <w:r w:rsidRPr="00CC6DEC">
        <w:rPr>
          <w:rFonts w:ascii="Calibri" w:eastAsia="Times New Roman" w:hAnsi="Calibri" w:cs="Calibri"/>
          <w:b/>
          <w:bCs/>
          <w:color w:val="000000"/>
          <w:sz w:val="14"/>
          <w:szCs w:val="14"/>
          <w:lang w:val="en-US"/>
        </w:rPr>
        <w:t xml:space="preserve">fax: 0265-457198, tel. 0265-457144, e-mail: </w:t>
      </w:r>
      <w:hyperlink r:id="rId9" w:history="1">
        <w:r w:rsidRPr="00CC6DEC">
          <w:rPr>
            <w:rFonts w:ascii="Calibri" w:eastAsia="Times New Roman" w:hAnsi="Calibri" w:cs="Calibri"/>
            <w:b/>
            <w:bCs/>
            <w:color w:val="0000FF"/>
            <w:sz w:val="14"/>
            <w:szCs w:val="14"/>
            <w:u w:val="single"/>
            <w:lang w:val="en-US"/>
          </w:rPr>
          <w:t>cucerdea@cjmures.ro</w:t>
        </w:r>
      </w:hyperlink>
      <w:r w:rsidRPr="00CC6DEC">
        <w:rPr>
          <w:rFonts w:ascii="Calibri" w:eastAsia="Times New Roman" w:hAnsi="Calibri" w:cs="Calibri"/>
          <w:b/>
          <w:bCs/>
          <w:color w:val="000000"/>
          <w:sz w:val="14"/>
          <w:szCs w:val="14"/>
          <w:lang w:val="en-US"/>
        </w:rPr>
        <w:t xml:space="preserve"> , web: </w:t>
      </w:r>
      <w:hyperlink r:id="rId10" w:history="1">
        <w:r w:rsidRPr="00CC6DEC">
          <w:rPr>
            <w:rFonts w:ascii="Calibri" w:eastAsia="Times New Roman" w:hAnsi="Calibri" w:cs="Calibri"/>
            <w:b/>
            <w:bCs/>
            <w:color w:val="0000FF"/>
            <w:sz w:val="14"/>
            <w:szCs w:val="14"/>
            <w:u w:val="single"/>
            <w:lang w:val="en-US"/>
          </w:rPr>
          <w:t>www.e-comune.ro/primaria-cucerdea-ms</w:t>
        </w:r>
      </w:hyperlink>
    </w:p>
    <w:p w:rsidR="00766F0C" w:rsidRPr="00766F0C" w:rsidRDefault="00766F0C" w:rsidP="00766F0C">
      <w:pPr>
        <w:tabs>
          <w:tab w:val="left" w:pos="0"/>
        </w:tabs>
        <w:spacing w:after="0" w:line="240" w:lineRule="auto"/>
        <w:jc w:val="center"/>
        <w:rPr>
          <w:rFonts w:ascii="Times New Roman" w:eastAsia="Calibri" w:hAnsi="Times New Roman" w:cs="Times New Roman"/>
          <w:b/>
          <w:lang w:val="en-US"/>
        </w:rPr>
      </w:pPr>
      <w:r w:rsidRPr="00766F0C">
        <w:rPr>
          <w:rFonts w:ascii="Times New Roman" w:eastAsia="Calibri" w:hAnsi="Times New Roman" w:cs="Times New Roman"/>
          <w:b/>
          <w:lang w:val="en-US"/>
        </w:rPr>
        <w:t xml:space="preserve">H O T Ă R Â R E </w:t>
      </w:r>
      <w:proofErr w:type="gramStart"/>
      <w:r w:rsidRPr="00766F0C">
        <w:rPr>
          <w:rFonts w:ascii="Times New Roman" w:eastAsia="Calibri" w:hAnsi="Times New Roman" w:cs="Times New Roman"/>
          <w:b/>
          <w:lang w:val="en-US"/>
        </w:rPr>
        <w:t>A  nr</w:t>
      </w:r>
      <w:proofErr w:type="gramEnd"/>
      <w:r w:rsidRPr="00766F0C">
        <w:rPr>
          <w:rFonts w:ascii="Times New Roman" w:eastAsia="Calibri" w:hAnsi="Times New Roman" w:cs="Times New Roman"/>
          <w:b/>
          <w:lang w:val="en-US"/>
        </w:rPr>
        <w:t>. ______</w:t>
      </w:r>
    </w:p>
    <w:p w:rsidR="00766F0C" w:rsidRPr="00766F0C" w:rsidRDefault="00766F0C" w:rsidP="00766F0C">
      <w:pPr>
        <w:widowControl w:val="0"/>
        <w:suppressAutoHyphens/>
        <w:spacing w:after="0" w:line="240" w:lineRule="auto"/>
        <w:jc w:val="center"/>
        <w:rPr>
          <w:rFonts w:ascii="Times New Roman" w:eastAsia="Arial Unicode MS" w:hAnsi="Times New Roman" w:cs="Times New Roman"/>
          <w:b/>
          <w:color w:val="000000"/>
          <w:lang w:bidi="en-US"/>
        </w:rPr>
      </w:pPr>
      <w:r w:rsidRPr="00766F0C">
        <w:rPr>
          <w:rFonts w:ascii="Times New Roman" w:eastAsia="Arial Unicode MS" w:hAnsi="Times New Roman" w:cs="Times New Roman"/>
          <w:b/>
          <w:bCs/>
          <w:color w:val="000000"/>
          <w:lang w:bidi="en-US"/>
        </w:rPr>
        <w:t xml:space="preserve">privind aprobarea achiziției directe de servicii de transport </w:t>
      </w:r>
      <w:r w:rsidRPr="00766F0C">
        <w:rPr>
          <w:rFonts w:ascii="Times New Roman" w:eastAsia="Arial Unicode MS" w:hAnsi="Times New Roman" w:cs="Times New Roman"/>
          <w:b/>
          <w:color w:val="000000"/>
          <w:lang w:val="pt-PT" w:bidi="en-US"/>
        </w:rPr>
        <w:t>a unei</w:t>
      </w:r>
      <w:r w:rsidRPr="00766F0C">
        <w:rPr>
          <w:rFonts w:ascii="Times New Roman" w:eastAsia="Arial Unicode MS" w:hAnsi="Times New Roman" w:cs="Times New Roman"/>
          <w:b/>
          <w:color w:val="000000"/>
          <w:lang w:bidi="en-US"/>
        </w:rPr>
        <w:t xml:space="preserve"> cantități de 180 t deșeuri reciclabile  de hârtie/carton  - cod 200101  </w:t>
      </w:r>
      <w:r w:rsidRPr="00766F0C">
        <w:rPr>
          <w:rFonts w:ascii="Times New Roman" w:eastAsia="Arial Unicode MS" w:hAnsi="Times New Roman" w:cs="Times New Roman"/>
          <w:b/>
          <w:color w:val="000000"/>
          <w:lang w:val="it-IT" w:bidi="en-US"/>
        </w:rPr>
        <w:t>și</w:t>
      </w:r>
      <w:r w:rsidRPr="00766F0C">
        <w:rPr>
          <w:rFonts w:ascii="Times New Roman" w:eastAsia="Arial Unicode MS" w:hAnsi="Times New Roman" w:cs="Times New Roman"/>
          <w:b/>
          <w:color w:val="000000"/>
          <w:lang w:bidi="en-US"/>
        </w:rPr>
        <w:t xml:space="preserve">  plastic/metal cod 200139, de la stația de transfer  Târnăveni la stația de sortare, compostare și transfer Cristești</w:t>
      </w:r>
    </w:p>
    <w:p w:rsidR="00766F0C" w:rsidRPr="00766F0C" w:rsidRDefault="00766F0C" w:rsidP="00766F0C">
      <w:pPr>
        <w:spacing w:after="0" w:line="240" w:lineRule="auto"/>
        <w:ind w:firstLine="708"/>
        <w:jc w:val="both"/>
        <w:rPr>
          <w:rFonts w:ascii="Times New Roman" w:eastAsia="Calibri" w:hAnsi="Times New Roman" w:cs="Times New Roman"/>
          <w:lang w:val="en-US"/>
        </w:rPr>
      </w:pPr>
    </w:p>
    <w:p w:rsidR="00766F0C" w:rsidRPr="00766F0C" w:rsidRDefault="00766F0C" w:rsidP="00766F0C">
      <w:pPr>
        <w:spacing w:after="0" w:line="240" w:lineRule="auto"/>
        <w:ind w:firstLine="708"/>
        <w:jc w:val="both"/>
        <w:rPr>
          <w:rFonts w:ascii="Times New Roman" w:eastAsia="Calibri" w:hAnsi="Times New Roman" w:cs="Times New Roman"/>
          <w:lang w:val="en-US"/>
        </w:rPr>
      </w:pPr>
      <w:r w:rsidRPr="00766F0C">
        <w:rPr>
          <w:rFonts w:ascii="Times New Roman" w:eastAsia="Calibri" w:hAnsi="Times New Roman" w:cs="Times New Roman"/>
          <w:lang w:val="en-US"/>
        </w:rPr>
        <w:t>Consiliul Local al comunei Cucerdea, judetul Mure</w:t>
      </w:r>
      <w:r w:rsidRPr="00766F0C">
        <w:rPr>
          <w:rFonts w:ascii="Times New Roman" w:eastAsia="Calibri" w:hAnsi="Times New Roman" w:cs="Times New Roman"/>
        </w:rPr>
        <w:t>ș</w:t>
      </w:r>
      <w:r w:rsidRPr="00766F0C">
        <w:rPr>
          <w:rFonts w:ascii="Times New Roman" w:eastAsia="Calibri" w:hAnsi="Times New Roman" w:cs="Times New Roman"/>
          <w:lang w:val="en-US"/>
        </w:rPr>
        <w:t>, întrunit în ședința extraordinară din data de 11 martie 2024,</w:t>
      </w:r>
    </w:p>
    <w:p w:rsidR="00766F0C" w:rsidRPr="00766F0C" w:rsidRDefault="00766F0C" w:rsidP="00766F0C">
      <w:pPr>
        <w:spacing w:after="0" w:line="240" w:lineRule="auto"/>
        <w:jc w:val="both"/>
        <w:rPr>
          <w:rFonts w:ascii="Times New Roman" w:eastAsia="Calibri" w:hAnsi="Times New Roman" w:cs="Times New Roman"/>
        </w:rPr>
      </w:pPr>
      <w:r w:rsidRPr="00766F0C">
        <w:rPr>
          <w:rFonts w:ascii="Times New Roman" w:eastAsia="Calibri" w:hAnsi="Times New Roman" w:cs="Times New Roman"/>
          <w:lang w:val="en-US"/>
        </w:rPr>
        <w:t xml:space="preserve">             </w:t>
      </w:r>
      <w:r w:rsidRPr="00766F0C">
        <w:rPr>
          <w:rFonts w:ascii="Times New Roman" w:eastAsia="Calibri" w:hAnsi="Times New Roman" w:cs="Times New Roman"/>
        </w:rPr>
        <w:t>Având în vedere:</w:t>
      </w:r>
    </w:p>
    <w:p w:rsidR="00766F0C" w:rsidRPr="00766F0C" w:rsidRDefault="00766F0C" w:rsidP="00766F0C">
      <w:pPr>
        <w:spacing w:after="0" w:line="240" w:lineRule="auto"/>
        <w:ind w:firstLine="708"/>
        <w:jc w:val="both"/>
        <w:rPr>
          <w:rFonts w:ascii="Times New Roman" w:eastAsia="Times New Roman" w:hAnsi="Times New Roman" w:cs="Times New Roman"/>
          <w:b/>
          <w:bCs/>
          <w:lang w:val="en-US" w:eastAsia="ro-RO" w:bidi="en-US"/>
        </w:rPr>
      </w:pPr>
      <w:r w:rsidRPr="00766F0C">
        <w:rPr>
          <w:rFonts w:ascii="Times New Roman" w:eastAsia="Calibri" w:hAnsi="Times New Roman" w:cs="Times New Roman"/>
        </w:rPr>
        <w:t xml:space="preserve">- Referatul de aprobare nr. </w:t>
      </w:r>
      <w:r w:rsidRPr="00766F0C">
        <w:rPr>
          <w:rFonts w:ascii="Times New Roman" w:eastAsia="Times New Roman" w:hAnsi="Times New Roman" w:cs="Times New Roman"/>
          <w:bCs/>
          <w:lang w:val="en-US" w:eastAsia="ro-RO" w:bidi="en-US"/>
        </w:rPr>
        <w:t xml:space="preserve">1321 din 06.03.2024 </w:t>
      </w:r>
      <w:r w:rsidRPr="00766F0C">
        <w:rPr>
          <w:rFonts w:ascii="Times New Roman" w:eastAsia="Calibri" w:hAnsi="Times New Roman" w:cs="Times New Roman"/>
        </w:rPr>
        <w:t xml:space="preserve">al proiectului de hotărâre prin care se propune aprobarea achiziției directe de servicii de transport a unei cantități de 180 t deșeuri </w:t>
      </w:r>
      <w:proofErr w:type="gramStart"/>
      <w:r w:rsidRPr="00766F0C">
        <w:rPr>
          <w:rFonts w:ascii="Times New Roman" w:eastAsia="Calibri" w:hAnsi="Times New Roman" w:cs="Times New Roman"/>
        </w:rPr>
        <w:t>reciclabile  de</w:t>
      </w:r>
      <w:proofErr w:type="gramEnd"/>
      <w:r w:rsidRPr="00766F0C">
        <w:rPr>
          <w:rFonts w:ascii="Times New Roman" w:eastAsia="Calibri" w:hAnsi="Times New Roman" w:cs="Times New Roman"/>
        </w:rPr>
        <w:t xml:space="preserve"> hârtie/carton  - cod 200101  și  plastic/metal cod 200139, de la stația de transfer  Târnăveni la stația de sortare, compostare și transfer Cristești și Raportul de specialitate întocmit de Secretarul general al comunei Cucerdea înregistrat sub nr. 1322 din 06.03.2024,</w:t>
      </w:r>
    </w:p>
    <w:p w:rsidR="00766F0C" w:rsidRPr="00766F0C" w:rsidRDefault="00766F0C" w:rsidP="00766F0C">
      <w:pPr>
        <w:spacing w:after="0" w:line="240" w:lineRule="auto"/>
        <w:jc w:val="both"/>
        <w:rPr>
          <w:rFonts w:ascii="Times New Roman" w:eastAsia="Calibri" w:hAnsi="Times New Roman" w:cs="Times New Roman"/>
        </w:rPr>
      </w:pPr>
      <w:r w:rsidRPr="00766F0C">
        <w:rPr>
          <w:rFonts w:ascii="Times New Roman" w:eastAsia="Calibri" w:hAnsi="Times New Roman" w:cs="Times New Roman"/>
          <w:lang w:val="en-US"/>
        </w:rPr>
        <w:t xml:space="preserve">           - Rapoartele de avizare ale comisiilor de specialitate nr. </w:t>
      </w:r>
      <w:proofErr w:type="gramStart"/>
      <w:r w:rsidRPr="00766F0C">
        <w:rPr>
          <w:rFonts w:ascii="Times New Roman" w:eastAsia="Calibri" w:hAnsi="Times New Roman" w:cs="Times New Roman"/>
          <w:lang w:val="en-US"/>
        </w:rPr>
        <w:t xml:space="preserve">1, 2 și 3 </w:t>
      </w:r>
      <w:r w:rsidRPr="00766F0C">
        <w:rPr>
          <w:rFonts w:ascii="Times New Roman" w:eastAsia="Calibri" w:hAnsi="Times New Roman" w:cs="Times New Roman"/>
        </w:rPr>
        <w:t>înregistrate sub nr.</w:t>
      </w:r>
      <w:proofErr w:type="gramEnd"/>
      <w:r w:rsidRPr="00766F0C">
        <w:rPr>
          <w:rFonts w:ascii="Times New Roman" w:eastAsia="Calibri" w:hAnsi="Times New Roman" w:cs="Times New Roman"/>
        </w:rPr>
        <w:t xml:space="preserve"> ____, ____ și ____/ ___.03.2024,</w:t>
      </w:r>
    </w:p>
    <w:p w:rsidR="00766F0C" w:rsidRPr="00766F0C" w:rsidRDefault="00766F0C" w:rsidP="00766F0C">
      <w:pPr>
        <w:spacing w:after="0" w:line="240" w:lineRule="auto"/>
        <w:ind w:firstLine="720"/>
        <w:jc w:val="both"/>
        <w:rPr>
          <w:rFonts w:ascii="Times New Roman" w:eastAsia="Times New Roman" w:hAnsi="Times New Roman" w:cs="Times New Roman"/>
          <w:lang w:val="en-US"/>
        </w:rPr>
      </w:pPr>
      <w:proofErr w:type="gramStart"/>
      <w:r w:rsidRPr="00766F0C">
        <w:rPr>
          <w:rFonts w:ascii="Times New Roman" w:eastAsia="Times New Roman" w:hAnsi="Times New Roman" w:cs="Times New Roman"/>
          <w:lang w:val="en-US"/>
        </w:rPr>
        <w:t xml:space="preserve">Luând în considerare documentația transmisă de </w:t>
      </w:r>
      <w:r w:rsidRPr="00766F0C">
        <w:rPr>
          <w:rFonts w:ascii="Times New Roman" w:eastAsia="Times New Roman" w:hAnsi="Times New Roman" w:cs="Times New Roman"/>
        </w:rPr>
        <w:t xml:space="preserve">către </w:t>
      </w:r>
      <w:r w:rsidRPr="00766F0C">
        <w:rPr>
          <w:rFonts w:ascii="Times New Roman" w:eastAsia="Times New Roman" w:hAnsi="Times New Roman" w:cs="Times New Roman"/>
          <w:lang w:val="en-US"/>
        </w:rPr>
        <w:t>ADI Ecolect Mure</w:t>
      </w:r>
      <w:r w:rsidRPr="00766F0C">
        <w:rPr>
          <w:rFonts w:ascii="Times New Roman" w:eastAsia="Times New Roman" w:hAnsi="Times New Roman" w:cs="Times New Roman"/>
        </w:rPr>
        <w:t>ș prin adresa nr.</w:t>
      </w:r>
      <w:proofErr w:type="gramEnd"/>
      <w:r w:rsidRPr="00766F0C">
        <w:rPr>
          <w:rFonts w:ascii="Times New Roman" w:eastAsia="Times New Roman" w:hAnsi="Times New Roman" w:cs="Times New Roman"/>
        </w:rPr>
        <w:t xml:space="preserve"> 1248/22.02.2024, înregistrată la Primăria comunei Cucerdea sub nr. 1119/22.02.2024</w:t>
      </w:r>
      <w:r w:rsidRPr="00766F0C">
        <w:rPr>
          <w:rFonts w:ascii="Times New Roman" w:eastAsia="Times New Roman" w:hAnsi="Times New Roman" w:cs="Times New Roman"/>
          <w:lang w:val="en-US"/>
        </w:rPr>
        <w:t>,</w:t>
      </w:r>
    </w:p>
    <w:p w:rsidR="00766F0C" w:rsidRPr="00766F0C" w:rsidRDefault="00766F0C" w:rsidP="00766F0C">
      <w:pPr>
        <w:spacing w:after="0" w:line="240" w:lineRule="auto"/>
        <w:ind w:firstLine="720"/>
        <w:jc w:val="both"/>
        <w:rPr>
          <w:rFonts w:ascii="Times New Roman" w:eastAsia="Times New Roman" w:hAnsi="Times New Roman" w:cs="Times New Roman"/>
          <w:lang w:val="it-IT"/>
        </w:rPr>
      </w:pPr>
      <w:r w:rsidRPr="00766F0C">
        <w:rPr>
          <w:rFonts w:ascii="Times New Roman" w:eastAsia="Times New Roman" w:hAnsi="Times New Roman" w:cs="Times New Roman"/>
          <w:lang w:val="it-IT"/>
        </w:rPr>
        <w:t>Ţinând cont de prevederile  art.29 din Ordinul președintelui ANRSC nr.640/2022 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 precum şi de cele ale art.9 alin.(2) lit.„d” din Legea serviciilor comunitare de utilităţi publice nr.51/2006, cu modificările şi completările ulterioare, art. 7 alin. (7) lit. „c” din Legea nr. 98/2016 privind achizițiile publice,</w:t>
      </w:r>
    </w:p>
    <w:p w:rsidR="00766F0C" w:rsidRPr="00766F0C" w:rsidRDefault="00766F0C" w:rsidP="00766F0C">
      <w:pPr>
        <w:spacing w:after="0" w:line="240" w:lineRule="auto"/>
        <w:ind w:firstLine="720"/>
        <w:jc w:val="both"/>
        <w:rPr>
          <w:rFonts w:ascii="Times New Roman" w:eastAsia="Times New Roman" w:hAnsi="Times New Roman" w:cs="Times New Roman"/>
          <w:lang w:val="it-IT"/>
        </w:rPr>
      </w:pPr>
      <w:r w:rsidRPr="00766F0C">
        <w:rPr>
          <w:rFonts w:ascii="Times New Roman" w:eastAsia="Times New Roman" w:hAnsi="Times New Roman" w:cs="Times New Roman"/>
          <w:lang w:val="it-IT"/>
        </w:rPr>
        <w:t>Având în vedere oferta SC BISSDOG SRL nr. 425/22.02.2024, Raportul tehnico-economic nr. 51/22.02.2024 al Departamentului tehnic și economic al ADI Ecolect Mureș,</w:t>
      </w:r>
    </w:p>
    <w:p w:rsidR="00766F0C" w:rsidRPr="00766F0C" w:rsidRDefault="00766F0C" w:rsidP="00766F0C">
      <w:pPr>
        <w:spacing w:line="240" w:lineRule="auto"/>
        <w:ind w:firstLine="720"/>
        <w:jc w:val="both"/>
        <w:rPr>
          <w:rFonts w:ascii="Times New Roman" w:eastAsia="Calibri" w:hAnsi="Times New Roman" w:cs="Times New Roman"/>
          <w:color w:val="000000"/>
        </w:rPr>
      </w:pPr>
      <w:proofErr w:type="gramStart"/>
      <w:r w:rsidRPr="00766F0C">
        <w:rPr>
          <w:rFonts w:ascii="Times New Roman" w:eastAsia="Calibri" w:hAnsi="Times New Roman" w:cs="Times New Roman"/>
          <w:color w:val="212529"/>
          <w:shd w:val="clear" w:color="auto" w:fill="FFFFFF"/>
          <w:lang w:val="en-US"/>
        </w:rPr>
        <w:t>În temeiul prevederilor Legii nr.</w:t>
      </w:r>
      <w:proofErr w:type="gramEnd"/>
      <w:r w:rsidRPr="00766F0C">
        <w:rPr>
          <w:rFonts w:ascii="Times New Roman" w:eastAsia="Calibri" w:hAnsi="Times New Roman" w:cs="Times New Roman"/>
          <w:color w:val="212529"/>
          <w:shd w:val="clear" w:color="auto" w:fill="FFFFFF"/>
          <w:lang w:val="en-US"/>
        </w:rPr>
        <w:t xml:space="preserve"> 24/2000 privind normele de tehnică legislative pentru elaborarea actelor normative, republicată și actualizată,</w:t>
      </w:r>
      <w:r w:rsidRPr="00766F0C">
        <w:rPr>
          <w:rFonts w:ascii="Times New Roman" w:eastAsia="Calibri" w:hAnsi="Times New Roman" w:cs="Times New Roman"/>
          <w:color w:val="000000"/>
          <w:shd w:val="clear" w:color="auto" w:fill="FFFFFF"/>
        </w:rPr>
        <w:t xml:space="preserve"> ale art.129 alin</w:t>
      </w:r>
      <w:proofErr w:type="gramStart"/>
      <w:r w:rsidRPr="00766F0C">
        <w:rPr>
          <w:rFonts w:ascii="Times New Roman" w:eastAsia="Calibri" w:hAnsi="Times New Roman" w:cs="Times New Roman"/>
          <w:color w:val="000000"/>
          <w:shd w:val="clear" w:color="auto" w:fill="FFFFFF"/>
        </w:rPr>
        <w:t>.(</w:t>
      </w:r>
      <w:proofErr w:type="gramEnd"/>
      <w:r w:rsidRPr="00766F0C">
        <w:rPr>
          <w:rFonts w:ascii="Times New Roman" w:eastAsia="Calibri" w:hAnsi="Times New Roman" w:cs="Times New Roman"/>
          <w:color w:val="000000"/>
          <w:shd w:val="clear" w:color="auto" w:fill="FFFFFF"/>
        </w:rPr>
        <w:t>2) lit. „d”, alin.(7) lit. „n”  precum şi ale art.139  alin. (1)  art. 196 alin. (1) lit. „a” şi art. 200 din OUG nr. 57/2019 privind Codul administrativ, cu modificările şi completările ulterioare,</w:t>
      </w:r>
      <w:r w:rsidRPr="00766F0C">
        <w:rPr>
          <w:rFonts w:ascii="Times New Roman" w:eastAsia="Calibri" w:hAnsi="Times New Roman" w:cs="Times New Roman"/>
          <w:color w:val="000000"/>
        </w:rPr>
        <w:t xml:space="preserve"> </w:t>
      </w:r>
    </w:p>
    <w:p w:rsidR="00766F0C" w:rsidRPr="00766F0C" w:rsidRDefault="00766F0C" w:rsidP="00766F0C">
      <w:pPr>
        <w:spacing w:after="0" w:line="240" w:lineRule="auto"/>
        <w:jc w:val="center"/>
        <w:rPr>
          <w:rFonts w:ascii="Times New Roman" w:eastAsia="Calibri" w:hAnsi="Times New Roman" w:cs="Times New Roman"/>
          <w:b/>
          <w:bCs/>
        </w:rPr>
      </w:pPr>
      <w:r w:rsidRPr="00766F0C">
        <w:rPr>
          <w:rFonts w:ascii="Times New Roman" w:eastAsia="Calibri" w:hAnsi="Times New Roman" w:cs="Times New Roman"/>
          <w:b/>
          <w:bCs/>
        </w:rPr>
        <w:t>HOTĂRĂŞTE</w:t>
      </w:r>
    </w:p>
    <w:p w:rsidR="00766F0C" w:rsidRPr="00766F0C" w:rsidRDefault="00766F0C" w:rsidP="00766F0C">
      <w:pPr>
        <w:spacing w:after="0" w:line="240" w:lineRule="auto"/>
        <w:jc w:val="center"/>
        <w:rPr>
          <w:rFonts w:ascii="Times New Roman" w:eastAsia="Calibri" w:hAnsi="Times New Roman" w:cs="Times New Roman"/>
          <w:b/>
          <w:bCs/>
        </w:rPr>
      </w:pPr>
    </w:p>
    <w:p w:rsidR="00766F0C" w:rsidRPr="00766F0C" w:rsidRDefault="00766F0C" w:rsidP="00766F0C">
      <w:pPr>
        <w:spacing w:line="240" w:lineRule="auto"/>
        <w:ind w:firstLine="720"/>
        <w:contextualSpacing/>
        <w:jc w:val="both"/>
        <w:rPr>
          <w:rFonts w:ascii="Times New Roman" w:eastAsia="Calibri" w:hAnsi="Times New Roman" w:cs="Times New Roman"/>
          <w:noProof/>
        </w:rPr>
      </w:pPr>
      <w:r w:rsidRPr="00766F0C">
        <w:rPr>
          <w:rFonts w:ascii="Times New Roman" w:eastAsia="Calibri" w:hAnsi="Times New Roman" w:cs="Times New Roman"/>
          <w:b/>
          <w:noProof/>
        </w:rPr>
        <w:t>Art. 1</w:t>
      </w:r>
      <w:r w:rsidRPr="00766F0C">
        <w:rPr>
          <w:rFonts w:ascii="Times New Roman" w:eastAsia="Calibri" w:hAnsi="Times New Roman" w:cs="Times New Roman"/>
          <w:noProof/>
        </w:rPr>
        <w:t xml:space="preserve">. Se avizează achiziția unor servicii de transport </w:t>
      </w:r>
      <w:r w:rsidRPr="00766F0C">
        <w:rPr>
          <w:rFonts w:ascii="Times New Roman" w:eastAsia="Calibri" w:hAnsi="Times New Roman" w:cs="Times New Roman"/>
          <w:noProof/>
          <w:lang w:val="pt-PT"/>
        </w:rPr>
        <w:t>a unei</w:t>
      </w:r>
      <w:r w:rsidRPr="00766F0C">
        <w:rPr>
          <w:rFonts w:ascii="Times New Roman" w:eastAsia="Calibri" w:hAnsi="Times New Roman" w:cs="Times New Roman"/>
          <w:noProof/>
        </w:rPr>
        <w:t xml:space="preserve"> cantități de 180 t deșeuri reciclabile  de hârtie/carton  - cod 200101  </w:t>
      </w:r>
      <w:r w:rsidRPr="00766F0C">
        <w:rPr>
          <w:rFonts w:ascii="Times New Roman" w:eastAsia="Calibri" w:hAnsi="Times New Roman" w:cs="Times New Roman"/>
          <w:noProof/>
          <w:lang w:val="it-IT"/>
        </w:rPr>
        <w:t>și</w:t>
      </w:r>
      <w:r w:rsidRPr="00766F0C">
        <w:rPr>
          <w:rFonts w:ascii="Times New Roman" w:eastAsia="Calibri" w:hAnsi="Times New Roman" w:cs="Times New Roman"/>
          <w:noProof/>
        </w:rPr>
        <w:t xml:space="preserve">  plastic/metal cod 200139, de la stația de transfer  Târnăveni la stația de sortare, compostare și transfer Cristești, tariful aplicat va fi de 315 lei/tonă fără TVA,conform caietului de sarcini și Fișei de fundamentare cuprinse în anexa nr. 1 care face parte integrantă din prezenta hotărâre.</w:t>
      </w:r>
    </w:p>
    <w:p w:rsidR="00766F0C" w:rsidRPr="00766F0C" w:rsidRDefault="00766F0C" w:rsidP="00766F0C">
      <w:pPr>
        <w:spacing w:after="0" w:line="240" w:lineRule="auto"/>
        <w:ind w:firstLine="720"/>
        <w:contextualSpacing/>
        <w:jc w:val="both"/>
        <w:rPr>
          <w:rFonts w:ascii="Times New Roman" w:eastAsia="Calibri" w:hAnsi="Times New Roman" w:cs="Times New Roman"/>
          <w:noProof/>
          <w:lang w:val="en-US"/>
        </w:rPr>
      </w:pPr>
      <w:r w:rsidRPr="00766F0C">
        <w:rPr>
          <w:rFonts w:ascii="Times New Roman" w:eastAsia="Calibri" w:hAnsi="Times New Roman" w:cs="Times New Roman"/>
          <w:b/>
          <w:noProof/>
        </w:rPr>
        <w:t xml:space="preserve">Art. 2. </w:t>
      </w:r>
      <w:r w:rsidRPr="00766F0C">
        <w:rPr>
          <w:rFonts w:ascii="Times New Roman" w:eastAsia="Calibri" w:hAnsi="Times New Roman" w:cs="Times New Roman"/>
          <w:noProof/>
          <w:lang w:val="en-US"/>
        </w:rPr>
        <w:t>Se avizează Contractul de servicii conform anexei nr. 2 care face parete integrantă din prezenta hotărâre.</w:t>
      </w:r>
    </w:p>
    <w:p w:rsidR="00766F0C" w:rsidRPr="00766F0C" w:rsidRDefault="00766F0C" w:rsidP="00766F0C">
      <w:pPr>
        <w:spacing w:after="0" w:line="240" w:lineRule="auto"/>
        <w:ind w:firstLine="720"/>
        <w:contextualSpacing/>
        <w:jc w:val="both"/>
        <w:rPr>
          <w:rFonts w:ascii="Times New Roman" w:eastAsia="Times New Roman" w:hAnsi="Times New Roman" w:cs="Times New Roman"/>
          <w:color w:val="000000"/>
          <w:kern w:val="2"/>
          <w:lang w:val="it-IT"/>
        </w:rPr>
      </w:pPr>
      <w:r w:rsidRPr="00766F0C">
        <w:rPr>
          <w:rFonts w:ascii="Times New Roman" w:eastAsia="Times New Roman" w:hAnsi="Times New Roman" w:cs="Times New Roman"/>
          <w:b/>
          <w:color w:val="000000"/>
          <w:kern w:val="2"/>
        </w:rPr>
        <w:t xml:space="preserve">Art. 3. </w:t>
      </w:r>
      <w:r w:rsidRPr="00766F0C">
        <w:rPr>
          <w:rFonts w:ascii="Times New Roman" w:eastAsia="Times New Roman" w:hAnsi="Times New Roman" w:cs="Times New Roman"/>
          <w:color w:val="000000"/>
          <w:kern w:val="2"/>
          <w:lang w:val="it-IT"/>
        </w:rPr>
        <w:t>Se mandatează Asociația de Dezvoltare Intercomunitară „Ecolect Mureş” prin Directorul executiv să semneze contractul de servicii, avizat la art.2 din prezenta hotărâre.</w:t>
      </w:r>
    </w:p>
    <w:p w:rsidR="00766F0C" w:rsidRPr="00766F0C" w:rsidRDefault="00766F0C" w:rsidP="00766F0C">
      <w:pPr>
        <w:spacing w:after="0" w:line="240" w:lineRule="auto"/>
        <w:ind w:firstLine="708"/>
        <w:jc w:val="both"/>
        <w:rPr>
          <w:rFonts w:ascii="Times New Roman" w:eastAsia="Calibri" w:hAnsi="Times New Roman" w:cs="Times New Roman"/>
        </w:rPr>
      </w:pPr>
      <w:r w:rsidRPr="00766F0C">
        <w:rPr>
          <w:rFonts w:ascii="Times New Roman" w:eastAsia="Calibri" w:hAnsi="Times New Roman" w:cs="Times New Roman"/>
          <w:b/>
        </w:rPr>
        <w:t>Art. 4</w:t>
      </w:r>
      <w:r w:rsidRPr="00766F0C">
        <w:rPr>
          <w:rFonts w:ascii="Times New Roman" w:eastAsia="Calibri" w:hAnsi="Times New Roman" w:cs="Times New Roman"/>
        </w:rPr>
        <w:t>. Se mandatează Primarul comunei Cucerdea, domnul Morar Vasile, să voteze în AGA ADI „Ecolect Mureş” aprobarea Contractului de servicii conform anexei nr. 2.</w:t>
      </w:r>
    </w:p>
    <w:p w:rsidR="00766F0C" w:rsidRPr="00766F0C" w:rsidRDefault="00766F0C" w:rsidP="00766F0C">
      <w:pPr>
        <w:spacing w:after="0" w:line="240" w:lineRule="auto"/>
        <w:ind w:firstLine="708"/>
        <w:jc w:val="both"/>
        <w:rPr>
          <w:rFonts w:ascii="Times New Roman" w:eastAsia="Calibri" w:hAnsi="Times New Roman" w:cs="Times New Roman"/>
          <w:lang w:val="en-US"/>
        </w:rPr>
      </w:pPr>
      <w:r w:rsidRPr="00766F0C">
        <w:rPr>
          <w:rFonts w:ascii="Times New Roman" w:eastAsia="Calibri" w:hAnsi="Times New Roman" w:cs="Times New Roman"/>
          <w:b/>
          <w:bCs/>
          <w:iCs/>
        </w:rPr>
        <w:t xml:space="preserve">Art.5. </w:t>
      </w:r>
      <w:r w:rsidRPr="00766F0C">
        <w:rPr>
          <w:rFonts w:ascii="Times New Roman" w:eastAsia="Calibri" w:hAnsi="Times New Roman" w:cs="Times New Roman"/>
          <w:bCs/>
          <w:iCs/>
        </w:rPr>
        <w:t xml:space="preserve">Prezenta hotărâre se comunică </w:t>
      </w:r>
      <w:r w:rsidRPr="00766F0C">
        <w:rPr>
          <w:rFonts w:ascii="Times New Roman" w:eastAsia="Calibri" w:hAnsi="Times New Roman" w:cs="Times New Roman"/>
          <w:bCs/>
          <w:iCs/>
          <w:lang w:val="en-US"/>
        </w:rPr>
        <w:t>Primarului Comunei Cucerdea, Instituţiei Prefectului- Judeţul Mureș, ADI Ecolect Mure</w:t>
      </w:r>
      <w:r w:rsidRPr="00766F0C">
        <w:rPr>
          <w:rFonts w:ascii="Times New Roman" w:eastAsia="Calibri" w:hAnsi="Times New Roman" w:cs="Times New Roman"/>
          <w:bCs/>
          <w:iCs/>
        </w:rPr>
        <w:t>ș</w:t>
      </w:r>
      <w:r w:rsidRPr="00766F0C">
        <w:rPr>
          <w:rFonts w:ascii="Times New Roman" w:eastAsia="Calibri" w:hAnsi="Times New Roman" w:cs="Times New Roman"/>
          <w:lang w:val="en-US"/>
        </w:rPr>
        <w:t xml:space="preserve"> </w:t>
      </w:r>
      <w:r w:rsidRPr="00766F0C">
        <w:rPr>
          <w:rFonts w:ascii="Times New Roman" w:eastAsia="Calibri" w:hAnsi="Times New Roman" w:cs="Times New Roman"/>
          <w:bCs/>
          <w:iCs/>
        </w:rPr>
        <w:t>care va supune aprobării în Adunarea Generală a Asociaților, şi răspunde de aducerea ei la îndeplinire</w:t>
      </w:r>
      <w:r w:rsidRPr="00766F0C">
        <w:rPr>
          <w:rFonts w:ascii="Times New Roman" w:eastAsia="Calibri" w:hAnsi="Times New Roman" w:cs="Times New Roman"/>
          <w:bCs/>
          <w:iCs/>
          <w:lang w:val="en-US"/>
        </w:rPr>
        <w:t xml:space="preserve">, </w:t>
      </w:r>
      <w:r w:rsidRPr="00766F0C">
        <w:rPr>
          <w:rFonts w:ascii="Times New Roman" w:eastAsia="Calibri" w:hAnsi="Times New Roman" w:cs="Times New Roman"/>
          <w:lang w:val="en-US"/>
        </w:rPr>
        <w:t xml:space="preserve">şi se aduce la cunoştinţă publică prin publicarea acesteia pe pagina de internet: </w:t>
      </w:r>
      <w:hyperlink r:id="rId11" w:history="1">
        <w:r w:rsidRPr="00766F0C">
          <w:rPr>
            <w:rFonts w:ascii="Times New Roman" w:eastAsia="Times New Roman" w:hAnsi="Times New Roman" w:cs="Times New Roman"/>
            <w:lang w:eastAsia="ro-RO"/>
          </w:rPr>
          <w:t>www.e-comune.ro/primaria-cucerdea-ms</w:t>
        </w:r>
        <w:r w:rsidRPr="00766F0C">
          <w:rPr>
            <w:rFonts w:ascii="Times New Roman" w:eastAsia="Calibri" w:hAnsi="Times New Roman" w:cs="Times New Roman"/>
            <w:lang w:val="en-US"/>
          </w:rPr>
          <w:t>.ro</w:t>
        </w:r>
      </w:hyperlink>
      <w:r w:rsidRPr="00766F0C">
        <w:rPr>
          <w:rFonts w:ascii="Times New Roman" w:eastAsia="Calibri" w:hAnsi="Times New Roman" w:cs="Times New Roman"/>
          <w:lang w:val="en-US"/>
        </w:rPr>
        <w:t xml:space="preserve">. </w:t>
      </w:r>
    </w:p>
    <w:p w:rsidR="00CC6DEC" w:rsidRPr="00CC6DEC" w:rsidRDefault="00CC6DEC" w:rsidP="00CC6DEC">
      <w:pPr>
        <w:spacing w:after="0" w:line="240" w:lineRule="auto"/>
        <w:jc w:val="both"/>
        <w:rPr>
          <w:rFonts w:ascii="Times New Roman" w:eastAsia="Calibri" w:hAnsi="Times New Roman" w:cs="Times New Roman"/>
          <w:b/>
          <w:sz w:val="24"/>
          <w:szCs w:val="24"/>
          <w:lang w:val="en-US"/>
        </w:rPr>
      </w:pPr>
      <w:proofErr w:type="gramStart"/>
      <w:r w:rsidRPr="00CC6DEC">
        <w:rPr>
          <w:rFonts w:ascii="Times New Roman" w:eastAsia="Calibri" w:hAnsi="Times New Roman" w:cs="Times New Roman"/>
          <w:b/>
          <w:sz w:val="24"/>
          <w:szCs w:val="24"/>
          <w:lang w:val="en-US"/>
        </w:rPr>
        <w:t>PH nr.</w:t>
      </w:r>
      <w:proofErr w:type="gramEnd"/>
      <w:r w:rsidRPr="00CC6DEC">
        <w:rPr>
          <w:rFonts w:ascii="Times New Roman" w:eastAsia="Calibri" w:hAnsi="Times New Roman" w:cs="Times New Roman"/>
          <w:b/>
          <w:sz w:val="24"/>
          <w:szCs w:val="24"/>
          <w:lang w:val="en-US"/>
        </w:rPr>
        <w:t xml:space="preserve"> _____/202</w:t>
      </w:r>
      <w:r w:rsidR="00D03D96">
        <w:rPr>
          <w:rFonts w:ascii="Times New Roman" w:eastAsia="Calibri" w:hAnsi="Times New Roman" w:cs="Times New Roman"/>
          <w:b/>
          <w:sz w:val="24"/>
          <w:szCs w:val="24"/>
          <w:lang w:val="en-US"/>
        </w:rPr>
        <w:t>4</w:t>
      </w:r>
    </w:p>
    <w:p w:rsidR="00CC6DEC" w:rsidRDefault="00CC6DEC" w:rsidP="00CC6DEC">
      <w:pPr>
        <w:spacing w:after="0" w:line="240" w:lineRule="auto"/>
        <w:jc w:val="both"/>
        <w:rPr>
          <w:rFonts w:ascii="Times New Roman" w:eastAsia="Calibri" w:hAnsi="Times New Roman" w:cs="Times New Roman"/>
          <w:b/>
          <w:sz w:val="24"/>
          <w:szCs w:val="24"/>
          <w:lang w:val="en-US"/>
        </w:rPr>
      </w:pPr>
    </w:p>
    <w:p w:rsidR="00D635CD" w:rsidRPr="00CC6DEC" w:rsidRDefault="00D635CD" w:rsidP="00CC6DEC">
      <w:pPr>
        <w:spacing w:after="0" w:line="240" w:lineRule="auto"/>
        <w:jc w:val="both"/>
        <w:rPr>
          <w:rFonts w:ascii="Times New Roman" w:eastAsia="Calibri" w:hAnsi="Times New Roman" w:cs="Times New Roman"/>
          <w:b/>
          <w:sz w:val="24"/>
          <w:szCs w:val="24"/>
          <w:lang w:val="en-US"/>
        </w:rPr>
      </w:pPr>
    </w:p>
    <w:p w:rsidR="00CC6DEC" w:rsidRPr="00CC6DEC" w:rsidRDefault="00CC6DEC" w:rsidP="00CC6DEC">
      <w:pPr>
        <w:spacing w:after="0" w:line="240" w:lineRule="auto"/>
        <w:jc w:val="both"/>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 xml:space="preserve">                      Initiator,                                                          </w:t>
      </w:r>
      <w:r w:rsidRPr="00CC6DEC">
        <w:rPr>
          <w:rFonts w:ascii="Times New Roman" w:eastAsia="Calibri" w:hAnsi="Times New Roman" w:cs="Times New Roman"/>
          <w:b/>
          <w:sz w:val="24"/>
          <w:szCs w:val="24"/>
          <w:lang w:val="en-US"/>
        </w:rPr>
        <w:tab/>
        <w:t>Avizat pentru legalitate,</w:t>
      </w:r>
    </w:p>
    <w:p w:rsidR="00CC6DEC" w:rsidRPr="00CC6DEC" w:rsidRDefault="00CC6DEC" w:rsidP="00CC6DEC">
      <w:pPr>
        <w:spacing w:after="0" w:line="240" w:lineRule="auto"/>
        <w:jc w:val="both"/>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 xml:space="preserve">            Primar MORAR VASILE                                </w:t>
      </w:r>
      <w:r w:rsidRPr="00CC6DEC">
        <w:rPr>
          <w:rFonts w:ascii="Times New Roman" w:eastAsia="Calibri" w:hAnsi="Times New Roman" w:cs="Times New Roman"/>
          <w:b/>
          <w:sz w:val="24"/>
          <w:szCs w:val="24"/>
          <w:lang w:val="en-US"/>
        </w:rPr>
        <w:tab/>
        <w:t xml:space="preserve">     </w:t>
      </w:r>
      <w:r w:rsidRPr="00CC6DEC">
        <w:rPr>
          <w:rFonts w:ascii="Times New Roman" w:eastAsia="Calibri" w:hAnsi="Times New Roman" w:cs="Times New Roman"/>
          <w:b/>
          <w:sz w:val="24"/>
          <w:szCs w:val="24"/>
          <w:lang w:val="en-US"/>
        </w:rPr>
        <w:tab/>
        <w:t xml:space="preserve">     Secretar General  </w:t>
      </w:r>
    </w:p>
    <w:p w:rsidR="000A76B9" w:rsidRDefault="00CC6DEC" w:rsidP="00CC6DEC">
      <w:pPr>
        <w:spacing w:line="240" w:lineRule="auto"/>
        <w:ind w:left="5664" w:firstLine="708"/>
        <w:jc w:val="both"/>
        <w:rPr>
          <w:rFonts w:ascii="Times New Roman" w:eastAsia="Calibri" w:hAnsi="Times New Roman" w:cs="Times New Roman"/>
          <w:sz w:val="24"/>
          <w:szCs w:val="24"/>
          <w:lang w:val="en-US"/>
        </w:rPr>
      </w:pPr>
      <w:r w:rsidRPr="00CC6DEC">
        <w:rPr>
          <w:rFonts w:ascii="Times New Roman" w:eastAsia="Calibri" w:hAnsi="Times New Roman" w:cs="Times New Roman"/>
          <w:sz w:val="24"/>
          <w:szCs w:val="24"/>
          <w:lang w:val="en-US"/>
        </w:rPr>
        <w:t>Sabău Carmen-Georgeta</w:t>
      </w:r>
      <w:bookmarkStart w:id="0" w:name="_GoBack"/>
      <w:bookmarkEnd w:id="0"/>
    </w:p>
    <w:p w:rsidR="000A76B9" w:rsidRDefault="000A76B9" w:rsidP="00CC6DEC">
      <w:pPr>
        <w:spacing w:line="240" w:lineRule="auto"/>
        <w:ind w:left="5664" w:firstLine="708"/>
        <w:jc w:val="both"/>
        <w:rPr>
          <w:rFonts w:ascii="Times New Roman" w:eastAsia="Calibri" w:hAnsi="Times New Roman" w:cs="Times New Roman"/>
          <w:sz w:val="24"/>
          <w:szCs w:val="24"/>
          <w:lang w:val="en-US"/>
        </w:rPr>
      </w:pPr>
    </w:p>
    <w:p w:rsidR="000A76B9" w:rsidRDefault="000A76B9" w:rsidP="00CC6DEC">
      <w:pPr>
        <w:spacing w:line="240" w:lineRule="auto"/>
        <w:ind w:left="5664" w:firstLine="708"/>
        <w:jc w:val="both"/>
        <w:rPr>
          <w:rFonts w:ascii="Times New Roman" w:eastAsia="Calibri" w:hAnsi="Times New Roman" w:cs="Times New Roman"/>
          <w:sz w:val="24"/>
          <w:szCs w:val="24"/>
          <w:lang w:val="en-US"/>
        </w:rPr>
      </w:pPr>
    </w:p>
    <w:p w:rsidR="000A76B9" w:rsidRDefault="000A76B9" w:rsidP="00CC6DEC">
      <w:pPr>
        <w:spacing w:line="240" w:lineRule="auto"/>
        <w:ind w:left="5664" w:firstLine="708"/>
        <w:jc w:val="both"/>
        <w:rPr>
          <w:rFonts w:ascii="Times New Roman" w:eastAsia="Calibri" w:hAnsi="Times New Roman" w:cs="Times New Roman"/>
          <w:sz w:val="24"/>
          <w:szCs w:val="24"/>
          <w:lang w:val="en-US"/>
        </w:rPr>
      </w:pPr>
    </w:p>
    <w:sectPr w:rsidR="000A76B9" w:rsidSect="008F4646">
      <w:pgSz w:w="11906" w:h="16838"/>
      <w:pgMar w:top="0" w:right="47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B2E64E2"/>
    <w:multiLevelType w:val="hybridMultilevel"/>
    <w:tmpl w:val="128A95DA"/>
    <w:lvl w:ilvl="0" w:tplc="048815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089593B"/>
    <w:multiLevelType w:val="hybridMultilevel"/>
    <w:tmpl w:val="6172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8"/>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9"/>
  </w:num>
  <w:num w:numId="41">
    <w:abstractNumId w:val="45"/>
  </w:num>
  <w:num w:numId="42">
    <w:abstractNumId w:val="13"/>
  </w:num>
  <w:num w:numId="43">
    <w:abstractNumId w:val="20"/>
  </w:num>
  <w:num w:numId="44">
    <w:abstractNumId w:val="10"/>
  </w:num>
  <w:num w:numId="45">
    <w:abstractNumId w:val="12"/>
  </w:num>
  <w:num w:numId="46">
    <w:abstractNumId w:val="44"/>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5A4C"/>
    <w:rsid w:val="000365D3"/>
    <w:rsid w:val="00036687"/>
    <w:rsid w:val="00043FE0"/>
    <w:rsid w:val="00044B2F"/>
    <w:rsid w:val="0004592B"/>
    <w:rsid w:val="000476DC"/>
    <w:rsid w:val="00047889"/>
    <w:rsid w:val="00050425"/>
    <w:rsid w:val="00051829"/>
    <w:rsid w:val="000519AD"/>
    <w:rsid w:val="000520B2"/>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4DCA"/>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4097"/>
    <w:rsid w:val="000A48DE"/>
    <w:rsid w:val="000A5B84"/>
    <w:rsid w:val="000A70F1"/>
    <w:rsid w:val="000A722D"/>
    <w:rsid w:val="000A76B9"/>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C7E"/>
    <w:rsid w:val="000F3FDB"/>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38B0"/>
    <w:rsid w:val="00144540"/>
    <w:rsid w:val="001449FC"/>
    <w:rsid w:val="00144FE9"/>
    <w:rsid w:val="00145410"/>
    <w:rsid w:val="001525CF"/>
    <w:rsid w:val="00155C32"/>
    <w:rsid w:val="00160317"/>
    <w:rsid w:val="00161585"/>
    <w:rsid w:val="001625E7"/>
    <w:rsid w:val="0016274C"/>
    <w:rsid w:val="00165202"/>
    <w:rsid w:val="001707A8"/>
    <w:rsid w:val="00170E52"/>
    <w:rsid w:val="00172D01"/>
    <w:rsid w:val="00181048"/>
    <w:rsid w:val="001810EC"/>
    <w:rsid w:val="00181260"/>
    <w:rsid w:val="00181D4A"/>
    <w:rsid w:val="00183FFC"/>
    <w:rsid w:val="001841FE"/>
    <w:rsid w:val="00184828"/>
    <w:rsid w:val="00185017"/>
    <w:rsid w:val="00194134"/>
    <w:rsid w:val="00195383"/>
    <w:rsid w:val="00197A1D"/>
    <w:rsid w:val="001A20FA"/>
    <w:rsid w:val="001A305A"/>
    <w:rsid w:val="001A315C"/>
    <w:rsid w:val="001A326A"/>
    <w:rsid w:val="001A35A2"/>
    <w:rsid w:val="001A3F24"/>
    <w:rsid w:val="001A5367"/>
    <w:rsid w:val="001A64B4"/>
    <w:rsid w:val="001B2618"/>
    <w:rsid w:val="001B3459"/>
    <w:rsid w:val="001C2592"/>
    <w:rsid w:val="001C5144"/>
    <w:rsid w:val="001C5BE2"/>
    <w:rsid w:val="001D0C37"/>
    <w:rsid w:val="001D1FC0"/>
    <w:rsid w:val="001D3FDF"/>
    <w:rsid w:val="001D426A"/>
    <w:rsid w:val="001D63AF"/>
    <w:rsid w:val="001D72C4"/>
    <w:rsid w:val="001E151D"/>
    <w:rsid w:val="001E1A5B"/>
    <w:rsid w:val="001E3296"/>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50"/>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52B0"/>
    <w:rsid w:val="002766B7"/>
    <w:rsid w:val="0027698A"/>
    <w:rsid w:val="00276E55"/>
    <w:rsid w:val="00280CD8"/>
    <w:rsid w:val="002824B4"/>
    <w:rsid w:val="00284071"/>
    <w:rsid w:val="002908D6"/>
    <w:rsid w:val="00293339"/>
    <w:rsid w:val="002936B6"/>
    <w:rsid w:val="00294280"/>
    <w:rsid w:val="002944B2"/>
    <w:rsid w:val="002947BF"/>
    <w:rsid w:val="002949DB"/>
    <w:rsid w:val="002954EE"/>
    <w:rsid w:val="00296A6B"/>
    <w:rsid w:val="00296E9A"/>
    <w:rsid w:val="00297A13"/>
    <w:rsid w:val="002A1755"/>
    <w:rsid w:val="002A2E9B"/>
    <w:rsid w:val="002A4D05"/>
    <w:rsid w:val="002A4F94"/>
    <w:rsid w:val="002A597C"/>
    <w:rsid w:val="002A64C8"/>
    <w:rsid w:val="002A761D"/>
    <w:rsid w:val="002A7A4B"/>
    <w:rsid w:val="002B03D8"/>
    <w:rsid w:val="002B12CA"/>
    <w:rsid w:val="002B33F9"/>
    <w:rsid w:val="002B379F"/>
    <w:rsid w:val="002B3F5A"/>
    <w:rsid w:val="002B6740"/>
    <w:rsid w:val="002B7072"/>
    <w:rsid w:val="002C02AE"/>
    <w:rsid w:val="002C18C2"/>
    <w:rsid w:val="002C209B"/>
    <w:rsid w:val="002C2438"/>
    <w:rsid w:val="002C3811"/>
    <w:rsid w:val="002D0420"/>
    <w:rsid w:val="002D0C12"/>
    <w:rsid w:val="002D2498"/>
    <w:rsid w:val="002D35B6"/>
    <w:rsid w:val="002D4F84"/>
    <w:rsid w:val="002D631D"/>
    <w:rsid w:val="002E0DE7"/>
    <w:rsid w:val="002E30A3"/>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6AF"/>
    <w:rsid w:val="00322BCA"/>
    <w:rsid w:val="003245EE"/>
    <w:rsid w:val="00324637"/>
    <w:rsid w:val="00325F18"/>
    <w:rsid w:val="00326FD5"/>
    <w:rsid w:val="00330ABB"/>
    <w:rsid w:val="00331451"/>
    <w:rsid w:val="00332D32"/>
    <w:rsid w:val="00332EEE"/>
    <w:rsid w:val="003344C4"/>
    <w:rsid w:val="00337885"/>
    <w:rsid w:val="00341A03"/>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5193"/>
    <w:rsid w:val="003866D0"/>
    <w:rsid w:val="00390FA6"/>
    <w:rsid w:val="003926CC"/>
    <w:rsid w:val="00393228"/>
    <w:rsid w:val="003934B4"/>
    <w:rsid w:val="00397AA9"/>
    <w:rsid w:val="003A0E8E"/>
    <w:rsid w:val="003A3EF9"/>
    <w:rsid w:val="003A4E18"/>
    <w:rsid w:val="003A510C"/>
    <w:rsid w:val="003A6DFC"/>
    <w:rsid w:val="003B3161"/>
    <w:rsid w:val="003B5062"/>
    <w:rsid w:val="003B548C"/>
    <w:rsid w:val="003B5D53"/>
    <w:rsid w:val="003B6DCC"/>
    <w:rsid w:val="003B7876"/>
    <w:rsid w:val="003B7B37"/>
    <w:rsid w:val="003C058B"/>
    <w:rsid w:val="003C1A07"/>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644"/>
    <w:rsid w:val="00422ACB"/>
    <w:rsid w:val="00425618"/>
    <w:rsid w:val="00427D6F"/>
    <w:rsid w:val="00433020"/>
    <w:rsid w:val="00435703"/>
    <w:rsid w:val="00435788"/>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9F3"/>
    <w:rsid w:val="00472D38"/>
    <w:rsid w:val="0047388D"/>
    <w:rsid w:val="00473C4C"/>
    <w:rsid w:val="0047656F"/>
    <w:rsid w:val="0047676E"/>
    <w:rsid w:val="00485592"/>
    <w:rsid w:val="00486570"/>
    <w:rsid w:val="00491A77"/>
    <w:rsid w:val="004922DE"/>
    <w:rsid w:val="004937A7"/>
    <w:rsid w:val="004A29E6"/>
    <w:rsid w:val="004A2FA2"/>
    <w:rsid w:val="004A55DF"/>
    <w:rsid w:val="004A6757"/>
    <w:rsid w:val="004B17A6"/>
    <w:rsid w:val="004B2633"/>
    <w:rsid w:val="004B27D6"/>
    <w:rsid w:val="004B3E2C"/>
    <w:rsid w:val="004B5499"/>
    <w:rsid w:val="004B56E6"/>
    <w:rsid w:val="004B5ED4"/>
    <w:rsid w:val="004B77DB"/>
    <w:rsid w:val="004C1516"/>
    <w:rsid w:val="004C387D"/>
    <w:rsid w:val="004C503E"/>
    <w:rsid w:val="004D0122"/>
    <w:rsid w:val="004D1FA0"/>
    <w:rsid w:val="004D3D4E"/>
    <w:rsid w:val="004D40F0"/>
    <w:rsid w:val="004D56E4"/>
    <w:rsid w:val="004E0FE5"/>
    <w:rsid w:val="004E1279"/>
    <w:rsid w:val="004E1CC6"/>
    <w:rsid w:val="004E2F28"/>
    <w:rsid w:val="004E5DFF"/>
    <w:rsid w:val="004F0BE7"/>
    <w:rsid w:val="004F2750"/>
    <w:rsid w:val="004F5FB1"/>
    <w:rsid w:val="00501F7F"/>
    <w:rsid w:val="00502300"/>
    <w:rsid w:val="00505EC3"/>
    <w:rsid w:val="00507723"/>
    <w:rsid w:val="00510DDE"/>
    <w:rsid w:val="00511BA9"/>
    <w:rsid w:val="00512214"/>
    <w:rsid w:val="005133BC"/>
    <w:rsid w:val="00516F94"/>
    <w:rsid w:val="00517186"/>
    <w:rsid w:val="0052312A"/>
    <w:rsid w:val="00523332"/>
    <w:rsid w:val="00525069"/>
    <w:rsid w:val="00527EAD"/>
    <w:rsid w:val="0053294C"/>
    <w:rsid w:val="00533411"/>
    <w:rsid w:val="00534423"/>
    <w:rsid w:val="00534D51"/>
    <w:rsid w:val="005354C7"/>
    <w:rsid w:val="0053569C"/>
    <w:rsid w:val="00535740"/>
    <w:rsid w:val="00541953"/>
    <w:rsid w:val="00542571"/>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D066A"/>
    <w:rsid w:val="005D096A"/>
    <w:rsid w:val="005D670E"/>
    <w:rsid w:val="005D688A"/>
    <w:rsid w:val="005E0A6F"/>
    <w:rsid w:val="005E1A0F"/>
    <w:rsid w:val="005E2423"/>
    <w:rsid w:val="005E2D59"/>
    <w:rsid w:val="005F52B9"/>
    <w:rsid w:val="005F5B3E"/>
    <w:rsid w:val="005F6A58"/>
    <w:rsid w:val="006029B1"/>
    <w:rsid w:val="006034C2"/>
    <w:rsid w:val="00603D92"/>
    <w:rsid w:val="0060768B"/>
    <w:rsid w:val="006127D4"/>
    <w:rsid w:val="00612E0B"/>
    <w:rsid w:val="006179E3"/>
    <w:rsid w:val="006207AC"/>
    <w:rsid w:val="00620A06"/>
    <w:rsid w:val="0062144E"/>
    <w:rsid w:val="0062354E"/>
    <w:rsid w:val="0062596A"/>
    <w:rsid w:val="0062764F"/>
    <w:rsid w:val="0063171E"/>
    <w:rsid w:val="006345F7"/>
    <w:rsid w:val="006355E5"/>
    <w:rsid w:val="006367FB"/>
    <w:rsid w:val="00637150"/>
    <w:rsid w:val="0064007F"/>
    <w:rsid w:val="0064057F"/>
    <w:rsid w:val="006461A1"/>
    <w:rsid w:val="00647EC8"/>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2A82"/>
    <w:rsid w:val="006C3169"/>
    <w:rsid w:val="006C47AD"/>
    <w:rsid w:val="006C4BF7"/>
    <w:rsid w:val="006C4FC3"/>
    <w:rsid w:val="006D7EBB"/>
    <w:rsid w:val="006E1173"/>
    <w:rsid w:val="006E3410"/>
    <w:rsid w:val="006E3BFB"/>
    <w:rsid w:val="006E5D8E"/>
    <w:rsid w:val="006E794D"/>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64FF"/>
    <w:rsid w:val="00727B3B"/>
    <w:rsid w:val="007304EA"/>
    <w:rsid w:val="0073470C"/>
    <w:rsid w:val="00734C7C"/>
    <w:rsid w:val="007374EA"/>
    <w:rsid w:val="007379F3"/>
    <w:rsid w:val="00742450"/>
    <w:rsid w:val="00744CD1"/>
    <w:rsid w:val="00744EE0"/>
    <w:rsid w:val="00745118"/>
    <w:rsid w:val="00747559"/>
    <w:rsid w:val="00747DE5"/>
    <w:rsid w:val="007500A6"/>
    <w:rsid w:val="00750E9E"/>
    <w:rsid w:val="00755E30"/>
    <w:rsid w:val="00757254"/>
    <w:rsid w:val="00757999"/>
    <w:rsid w:val="007641F9"/>
    <w:rsid w:val="007645AE"/>
    <w:rsid w:val="00766F0C"/>
    <w:rsid w:val="00770073"/>
    <w:rsid w:val="007712A2"/>
    <w:rsid w:val="00772079"/>
    <w:rsid w:val="007732CA"/>
    <w:rsid w:val="0077528C"/>
    <w:rsid w:val="00775669"/>
    <w:rsid w:val="00776B80"/>
    <w:rsid w:val="00782FE0"/>
    <w:rsid w:val="007877B6"/>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D0C"/>
    <w:rsid w:val="007C4E7A"/>
    <w:rsid w:val="007C5AC8"/>
    <w:rsid w:val="007D041E"/>
    <w:rsid w:val="007D1A9F"/>
    <w:rsid w:val="007D3C6A"/>
    <w:rsid w:val="007D5771"/>
    <w:rsid w:val="007E13B1"/>
    <w:rsid w:val="007E162A"/>
    <w:rsid w:val="007E1C89"/>
    <w:rsid w:val="007E3D4D"/>
    <w:rsid w:val="007F03E5"/>
    <w:rsid w:val="007F193B"/>
    <w:rsid w:val="007F453B"/>
    <w:rsid w:val="007F45AC"/>
    <w:rsid w:val="00802AFE"/>
    <w:rsid w:val="0080331E"/>
    <w:rsid w:val="0080451B"/>
    <w:rsid w:val="00805FB4"/>
    <w:rsid w:val="008104C5"/>
    <w:rsid w:val="008116FB"/>
    <w:rsid w:val="00811CBF"/>
    <w:rsid w:val="00812DA6"/>
    <w:rsid w:val="00813D41"/>
    <w:rsid w:val="00814488"/>
    <w:rsid w:val="00814A16"/>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97C5B"/>
    <w:rsid w:val="008A32C4"/>
    <w:rsid w:val="008A52D4"/>
    <w:rsid w:val="008A5EB7"/>
    <w:rsid w:val="008A6BC6"/>
    <w:rsid w:val="008A716B"/>
    <w:rsid w:val="008A7F53"/>
    <w:rsid w:val="008B037C"/>
    <w:rsid w:val="008B1722"/>
    <w:rsid w:val="008B230D"/>
    <w:rsid w:val="008B2459"/>
    <w:rsid w:val="008B35ED"/>
    <w:rsid w:val="008B399D"/>
    <w:rsid w:val="008B5444"/>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52CF"/>
    <w:rsid w:val="008F6173"/>
    <w:rsid w:val="008F637C"/>
    <w:rsid w:val="008F6502"/>
    <w:rsid w:val="008F7992"/>
    <w:rsid w:val="008F7AEF"/>
    <w:rsid w:val="0090121A"/>
    <w:rsid w:val="00901730"/>
    <w:rsid w:val="00904755"/>
    <w:rsid w:val="009073C5"/>
    <w:rsid w:val="0090745D"/>
    <w:rsid w:val="00907F7F"/>
    <w:rsid w:val="00911C44"/>
    <w:rsid w:val="00913DC3"/>
    <w:rsid w:val="00916EBE"/>
    <w:rsid w:val="009170DC"/>
    <w:rsid w:val="009174DB"/>
    <w:rsid w:val="00922330"/>
    <w:rsid w:val="009224B1"/>
    <w:rsid w:val="00924CA0"/>
    <w:rsid w:val="009252D9"/>
    <w:rsid w:val="009261EF"/>
    <w:rsid w:val="00930217"/>
    <w:rsid w:val="00930D55"/>
    <w:rsid w:val="00933C12"/>
    <w:rsid w:val="00934A87"/>
    <w:rsid w:val="00937986"/>
    <w:rsid w:val="00937E77"/>
    <w:rsid w:val="0094007B"/>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5CE2"/>
    <w:rsid w:val="009669A8"/>
    <w:rsid w:val="00966E8A"/>
    <w:rsid w:val="0096777E"/>
    <w:rsid w:val="00970A7D"/>
    <w:rsid w:val="009729D6"/>
    <w:rsid w:val="00974162"/>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6F6E"/>
    <w:rsid w:val="009E75F7"/>
    <w:rsid w:val="009F0F03"/>
    <w:rsid w:val="009F1C80"/>
    <w:rsid w:val="009F25C6"/>
    <w:rsid w:val="009F26A2"/>
    <w:rsid w:val="009F2F3C"/>
    <w:rsid w:val="009F3192"/>
    <w:rsid w:val="009F348E"/>
    <w:rsid w:val="009F3906"/>
    <w:rsid w:val="009F4142"/>
    <w:rsid w:val="00A013CD"/>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3CBD"/>
    <w:rsid w:val="00A25687"/>
    <w:rsid w:val="00A25BCF"/>
    <w:rsid w:val="00A27E2B"/>
    <w:rsid w:val="00A300F3"/>
    <w:rsid w:val="00A30919"/>
    <w:rsid w:val="00A30B0D"/>
    <w:rsid w:val="00A32327"/>
    <w:rsid w:val="00A32E0A"/>
    <w:rsid w:val="00A34192"/>
    <w:rsid w:val="00A34839"/>
    <w:rsid w:val="00A3597A"/>
    <w:rsid w:val="00A3786D"/>
    <w:rsid w:val="00A41254"/>
    <w:rsid w:val="00A41A11"/>
    <w:rsid w:val="00A41EA7"/>
    <w:rsid w:val="00A44298"/>
    <w:rsid w:val="00A44D84"/>
    <w:rsid w:val="00A46FC3"/>
    <w:rsid w:val="00A47148"/>
    <w:rsid w:val="00A51437"/>
    <w:rsid w:val="00A51F62"/>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F1E"/>
    <w:rsid w:val="00A84ACA"/>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0F92"/>
    <w:rsid w:val="00AC13D3"/>
    <w:rsid w:val="00AC2941"/>
    <w:rsid w:val="00AC4231"/>
    <w:rsid w:val="00AC44E8"/>
    <w:rsid w:val="00AC703C"/>
    <w:rsid w:val="00AC735E"/>
    <w:rsid w:val="00AC74FB"/>
    <w:rsid w:val="00AD07EE"/>
    <w:rsid w:val="00AD258E"/>
    <w:rsid w:val="00AD3A4A"/>
    <w:rsid w:val="00AD3D4C"/>
    <w:rsid w:val="00AD49ED"/>
    <w:rsid w:val="00AD5F33"/>
    <w:rsid w:val="00AD7433"/>
    <w:rsid w:val="00AD79B0"/>
    <w:rsid w:val="00AE1C04"/>
    <w:rsid w:val="00AE25BA"/>
    <w:rsid w:val="00AF2BDA"/>
    <w:rsid w:val="00AF2D66"/>
    <w:rsid w:val="00AF2E0C"/>
    <w:rsid w:val="00AF3CC6"/>
    <w:rsid w:val="00AF3EDE"/>
    <w:rsid w:val="00AF5738"/>
    <w:rsid w:val="00AF5755"/>
    <w:rsid w:val="00AF6028"/>
    <w:rsid w:val="00AF69D6"/>
    <w:rsid w:val="00AF75D3"/>
    <w:rsid w:val="00AF7951"/>
    <w:rsid w:val="00B014EE"/>
    <w:rsid w:val="00B05409"/>
    <w:rsid w:val="00B06B45"/>
    <w:rsid w:val="00B06BAD"/>
    <w:rsid w:val="00B06C44"/>
    <w:rsid w:val="00B06FB7"/>
    <w:rsid w:val="00B07DA2"/>
    <w:rsid w:val="00B10CE5"/>
    <w:rsid w:val="00B14515"/>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3746"/>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2DAF"/>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F"/>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D59"/>
    <w:rsid w:val="00C24E97"/>
    <w:rsid w:val="00C25ACD"/>
    <w:rsid w:val="00C31FD2"/>
    <w:rsid w:val="00C4085F"/>
    <w:rsid w:val="00C4376D"/>
    <w:rsid w:val="00C43F27"/>
    <w:rsid w:val="00C4419F"/>
    <w:rsid w:val="00C453FC"/>
    <w:rsid w:val="00C45F82"/>
    <w:rsid w:val="00C472F3"/>
    <w:rsid w:val="00C5034C"/>
    <w:rsid w:val="00C518CD"/>
    <w:rsid w:val="00C536F7"/>
    <w:rsid w:val="00C56BC9"/>
    <w:rsid w:val="00C578DE"/>
    <w:rsid w:val="00C57A88"/>
    <w:rsid w:val="00C60F05"/>
    <w:rsid w:val="00C627C1"/>
    <w:rsid w:val="00C6400A"/>
    <w:rsid w:val="00C649F6"/>
    <w:rsid w:val="00C64DDB"/>
    <w:rsid w:val="00C7265B"/>
    <w:rsid w:val="00C72683"/>
    <w:rsid w:val="00C72886"/>
    <w:rsid w:val="00C7380E"/>
    <w:rsid w:val="00C75219"/>
    <w:rsid w:val="00C75C5D"/>
    <w:rsid w:val="00C819A8"/>
    <w:rsid w:val="00C84217"/>
    <w:rsid w:val="00C8452A"/>
    <w:rsid w:val="00C84A14"/>
    <w:rsid w:val="00C85C39"/>
    <w:rsid w:val="00C87E01"/>
    <w:rsid w:val="00C9202E"/>
    <w:rsid w:val="00C9390E"/>
    <w:rsid w:val="00C96F65"/>
    <w:rsid w:val="00CA08C4"/>
    <w:rsid w:val="00CA37AF"/>
    <w:rsid w:val="00CA5A6D"/>
    <w:rsid w:val="00CA5D47"/>
    <w:rsid w:val="00CB1F10"/>
    <w:rsid w:val="00CB48DF"/>
    <w:rsid w:val="00CB6E0C"/>
    <w:rsid w:val="00CC323D"/>
    <w:rsid w:val="00CC64AC"/>
    <w:rsid w:val="00CC6DEC"/>
    <w:rsid w:val="00CC6EAE"/>
    <w:rsid w:val="00CD0000"/>
    <w:rsid w:val="00CD0BFB"/>
    <w:rsid w:val="00CD0DF0"/>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3D96"/>
    <w:rsid w:val="00D05431"/>
    <w:rsid w:val="00D05EBA"/>
    <w:rsid w:val="00D0640C"/>
    <w:rsid w:val="00D10581"/>
    <w:rsid w:val="00D11BB0"/>
    <w:rsid w:val="00D12140"/>
    <w:rsid w:val="00D154CC"/>
    <w:rsid w:val="00D155C7"/>
    <w:rsid w:val="00D21CB1"/>
    <w:rsid w:val="00D224F6"/>
    <w:rsid w:val="00D22A6E"/>
    <w:rsid w:val="00D26D92"/>
    <w:rsid w:val="00D31326"/>
    <w:rsid w:val="00D31334"/>
    <w:rsid w:val="00D313E9"/>
    <w:rsid w:val="00D3155F"/>
    <w:rsid w:val="00D32471"/>
    <w:rsid w:val="00D32505"/>
    <w:rsid w:val="00D3471B"/>
    <w:rsid w:val="00D36199"/>
    <w:rsid w:val="00D36329"/>
    <w:rsid w:val="00D37950"/>
    <w:rsid w:val="00D40657"/>
    <w:rsid w:val="00D430CB"/>
    <w:rsid w:val="00D44100"/>
    <w:rsid w:val="00D4431A"/>
    <w:rsid w:val="00D453AE"/>
    <w:rsid w:val="00D47D4E"/>
    <w:rsid w:val="00D51226"/>
    <w:rsid w:val="00D52098"/>
    <w:rsid w:val="00D523E2"/>
    <w:rsid w:val="00D52B96"/>
    <w:rsid w:val="00D54263"/>
    <w:rsid w:val="00D56933"/>
    <w:rsid w:val="00D57213"/>
    <w:rsid w:val="00D635CD"/>
    <w:rsid w:val="00D6390B"/>
    <w:rsid w:val="00D64A25"/>
    <w:rsid w:val="00D65CE1"/>
    <w:rsid w:val="00D66A2C"/>
    <w:rsid w:val="00D66F80"/>
    <w:rsid w:val="00D67481"/>
    <w:rsid w:val="00D71EF4"/>
    <w:rsid w:val="00D7323D"/>
    <w:rsid w:val="00D740CD"/>
    <w:rsid w:val="00D77768"/>
    <w:rsid w:val="00D8101A"/>
    <w:rsid w:val="00D82790"/>
    <w:rsid w:val="00D834EF"/>
    <w:rsid w:val="00D83A43"/>
    <w:rsid w:val="00D84230"/>
    <w:rsid w:val="00D86610"/>
    <w:rsid w:val="00D876EA"/>
    <w:rsid w:val="00D953DC"/>
    <w:rsid w:val="00D96252"/>
    <w:rsid w:val="00D96375"/>
    <w:rsid w:val="00DA0424"/>
    <w:rsid w:val="00DA167B"/>
    <w:rsid w:val="00DA4F1C"/>
    <w:rsid w:val="00DA531A"/>
    <w:rsid w:val="00DA6EDB"/>
    <w:rsid w:val="00DA797C"/>
    <w:rsid w:val="00DB121B"/>
    <w:rsid w:val="00DB1BF0"/>
    <w:rsid w:val="00DB51C5"/>
    <w:rsid w:val="00DC00BC"/>
    <w:rsid w:val="00DC2303"/>
    <w:rsid w:val="00DC2594"/>
    <w:rsid w:val="00DC2CC4"/>
    <w:rsid w:val="00DC3655"/>
    <w:rsid w:val="00DD5489"/>
    <w:rsid w:val="00DD599E"/>
    <w:rsid w:val="00DE0281"/>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5BE4"/>
    <w:rsid w:val="00E16616"/>
    <w:rsid w:val="00E16FD3"/>
    <w:rsid w:val="00E20446"/>
    <w:rsid w:val="00E21440"/>
    <w:rsid w:val="00E21BAD"/>
    <w:rsid w:val="00E21F7A"/>
    <w:rsid w:val="00E238A0"/>
    <w:rsid w:val="00E31E86"/>
    <w:rsid w:val="00E325B7"/>
    <w:rsid w:val="00E32F59"/>
    <w:rsid w:val="00E3303F"/>
    <w:rsid w:val="00E34B73"/>
    <w:rsid w:val="00E34E6F"/>
    <w:rsid w:val="00E3502D"/>
    <w:rsid w:val="00E36E6A"/>
    <w:rsid w:val="00E41D16"/>
    <w:rsid w:val="00E4495B"/>
    <w:rsid w:val="00E45D80"/>
    <w:rsid w:val="00E460EC"/>
    <w:rsid w:val="00E46895"/>
    <w:rsid w:val="00E47953"/>
    <w:rsid w:val="00E50C12"/>
    <w:rsid w:val="00E539A5"/>
    <w:rsid w:val="00E53D2D"/>
    <w:rsid w:val="00E55167"/>
    <w:rsid w:val="00E570EA"/>
    <w:rsid w:val="00E57811"/>
    <w:rsid w:val="00E6052E"/>
    <w:rsid w:val="00E6407D"/>
    <w:rsid w:val="00E713DF"/>
    <w:rsid w:val="00E73734"/>
    <w:rsid w:val="00E73E24"/>
    <w:rsid w:val="00E7468C"/>
    <w:rsid w:val="00E75F20"/>
    <w:rsid w:val="00E81303"/>
    <w:rsid w:val="00E82FF3"/>
    <w:rsid w:val="00E84343"/>
    <w:rsid w:val="00E906EA"/>
    <w:rsid w:val="00E909A7"/>
    <w:rsid w:val="00E94A88"/>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4F2"/>
    <w:rsid w:val="00EC0504"/>
    <w:rsid w:val="00EC076A"/>
    <w:rsid w:val="00EC277B"/>
    <w:rsid w:val="00EC4E58"/>
    <w:rsid w:val="00EC6EED"/>
    <w:rsid w:val="00EC7481"/>
    <w:rsid w:val="00EC7AFA"/>
    <w:rsid w:val="00ED0D57"/>
    <w:rsid w:val="00ED20E8"/>
    <w:rsid w:val="00ED5CE5"/>
    <w:rsid w:val="00ED6EE3"/>
    <w:rsid w:val="00ED7403"/>
    <w:rsid w:val="00EE1745"/>
    <w:rsid w:val="00EE1789"/>
    <w:rsid w:val="00EE3817"/>
    <w:rsid w:val="00EE40C1"/>
    <w:rsid w:val="00EE4B80"/>
    <w:rsid w:val="00EE5CD1"/>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2040A"/>
    <w:rsid w:val="00F21FBB"/>
    <w:rsid w:val="00F22187"/>
    <w:rsid w:val="00F2226D"/>
    <w:rsid w:val="00F242B2"/>
    <w:rsid w:val="00F26947"/>
    <w:rsid w:val="00F26B34"/>
    <w:rsid w:val="00F271D1"/>
    <w:rsid w:val="00F27C6A"/>
    <w:rsid w:val="00F310CA"/>
    <w:rsid w:val="00F321ED"/>
    <w:rsid w:val="00F33D1D"/>
    <w:rsid w:val="00F34BDA"/>
    <w:rsid w:val="00F34D52"/>
    <w:rsid w:val="00F34EBC"/>
    <w:rsid w:val="00F350D5"/>
    <w:rsid w:val="00F35510"/>
    <w:rsid w:val="00F36B9E"/>
    <w:rsid w:val="00F40F77"/>
    <w:rsid w:val="00F412C8"/>
    <w:rsid w:val="00F4166E"/>
    <w:rsid w:val="00F42EA2"/>
    <w:rsid w:val="00F4316B"/>
    <w:rsid w:val="00F445E5"/>
    <w:rsid w:val="00F4564F"/>
    <w:rsid w:val="00F466CD"/>
    <w:rsid w:val="00F512BE"/>
    <w:rsid w:val="00F53C8D"/>
    <w:rsid w:val="00F540AF"/>
    <w:rsid w:val="00F55636"/>
    <w:rsid w:val="00F57D39"/>
    <w:rsid w:val="00F57DDA"/>
    <w:rsid w:val="00F60555"/>
    <w:rsid w:val="00F6098F"/>
    <w:rsid w:val="00F613B4"/>
    <w:rsid w:val="00F617F3"/>
    <w:rsid w:val="00F61C65"/>
    <w:rsid w:val="00F6247B"/>
    <w:rsid w:val="00F62CB7"/>
    <w:rsid w:val="00F672DC"/>
    <w:rsid w:val="00F703E6"/>
    <w:rsid w:val="00F70A02"/>
    <w:rsid w:val="00F727E6"/>
    <w:rsid w:val="00F74226"/>
    <w:rsid w:val="00F7516D"/>
    <w:rsid w:val="00F77C4F"/>
    <w:rsid w:val="00F827E0"/>
    <w:rsid w:val="00F839DD"/>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10CD"/>
    <w:rsid w:val="00FC224B"/>
    <w:rsid w:val="00FC2846"/>
    <w:rsid w:val="00FC5D0F"/>
    <w:rsid w:val="00FC6EA7"/>
    <w:rsid w:val="00FD0781"/>
    <w:rsid w:val="00FD1112"/>
    <w:rsid w:val="00FD2970"/>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FB"/>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824">
      <w:bodyDiv w:val="1"/>
      <w:marLeft w:val="0"/>
      <w:marRight w:val="0"/>
      <w:marTop w:val="0"/>
      <w:marBottom w:val="0"/>
      <w:divBdr>
        <w:top w:val="none" w:sz="0" w:space="0" w:color="auto"/>
        <w:left w:val="none" w:sz="0" w:space="0" w:color="auto"/>
        <w:bottom w:val="none" w:sz="0" w:space="0" w:color="auto"/>
        <w:right w:val="none" w:sz="0" w:space="0" w:color="auto"/>
      </w:divBdr>
    </w:div>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468326907">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897203392">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6011174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08726646">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674993610">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86984188">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38962200">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mune.ro/primaria-cucerdea-ms.ro" TargetMode="External"/><Relationship Id="rId5" Type="http://schemas.openxmlformats.org/officeDocument/2006/relationships/settings" Target="settings.xm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E4E1-2D58-4FBA-8648-74D7E56F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20618</TotalTime>
  <Pages>1</Pages>
  <Words>643</Words>
  <Characters>3669</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540</cp:revision>
  <cp:lastPrinted>2024-02-22T09:19:00Z</cp:lastPrinted>
  <dcterms:created xsi:type="dcterms:W3CDTF">2020-07-15T08:42:00Z</dcterms:created>
  <dcterms:modified xsi:type="dcterms:W3CDTF">2024-03-07T07:54:00Z</dcterms:modified>
</cp:coreProperties>
</file>