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5" w:rsidRPr="00CC1485" w:rsidRDefault="00CC1485" w:rsidP="00CC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4"/>
        </w:rPr>
      </w:pP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Anunț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de </w:t>
      </w:r>
      <w:proofErr w:type="spellStart"/>
      <w:r w:rsidRPr="00CC1485">
        <w:rPr>
          <w:rFonts w:ascii="Times New Roman" w:eastAsia="Times New Roman" w:hAnsi="Times New Roman" w:cs="Times New Roman"/>
          <w:sz w:val="96"/>
          <w:szCs w:val="24"/>
        </w:rPr>
        <w:t>interes</w:t>
      </w:r>
      <w:proofErr w:type="spellEnd"/>
      <w:r w:rsidRPr="00CC1485">
        <w:rPr>
          <w:rFonts w:ascii="Times New Roman" w:eastAsia="Times New Roman" w:hAnsi="Times New Roman" w:cs="Times New Roman"/>
          <w:sz w:val="96"/>
          <w:szCs w:val="24"/>
        </w:rPr>
        <w:t xml:space="preserve"> public</w:t>
      </w:r>
    </w:p>
    <w:p w:rsidR="00CC1485" w:rsidRDefault="008E4F16" w:rsidP="008E4F1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          </w:t>
      </w:r>
      <w:proofErr w:type="spell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Având</w:t>
      </w:r>
      <w:proofErr w:type="spellEnd"/>
      <w:r w:rsidR="00816462" w:rsidRP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 w:rsidR="00816462" w:rsidRP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vedere</w:t>
      </w:r>
      <w:proofErr w:type="spellEnd"/>
      <w:r w:rsidR="00816462" w:rsidRP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că</w:t>
      </w:r>
      <w:proofErr w:type="spellEnd"/>
      <w:r w:rsidR="00816462" w:rsidRP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incidența</w:t>
      </w:r>
      <w:proofErr w:type="spellEnd"/>
      <w:r w:rsidR="00816462" w:rsidRP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proofErr w:type="gramStart"/>
      <w:r w:rsidR="00816462" w:rsidRPr="00816462">
        <w:rPr>
          <w:rFonts w:ascii="Times New Roman" w:hAnsi="Times New Roman" w:cs="Times New Roman"/>
          <w:bCs/>
          <w:sz w:val="28"/>
          <w:szCs w:val="56"/>
        </w:rPr>
        <w:t>cumula</w:t>
      </w:r>
      <w:r w:rsidR="00816462">
        <w:rPr>
          <w:rFonts w:ascii="Times New Roman" w:hAnsi="Times New Roman" w:cs="Times New Roman"/>
          <w:bCs/>
          <w:sz w:val="28"/>
          <w:szCs w:val="56"/>
        </w:rPr>
        <w:t>tă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 a</w:t>
      </w:r>
      <w:proofErr w:type="gram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cazurilor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infectare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cu COVID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comuna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Fârdea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este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de 3.52/1000 </w:t>
      </w:r>
      <w:proofErr w:type="spellStart"/>
      <w:r w:rsidR="00816462">
        <w:rPr>
          <w:rFonts w:ascii="Times New Roman" w:hAnsi="Times New Roman" w:cs="Times New Roman"/>
          <w:bCs/>
          <w:sz w:val="28"/>
          <w:szCs w:val="56"/>
        </w:rPr>
        <w:t>locuitori</w:t>
      </w:r>
      <w:proofErr w:type="spellEnd"/>
      <w:r w:rsidR="00816462">
        <w:rPr>
          <w:rFonts w:ascii="Times New Roman" w:hAnsi="Times New Roman" w:cs="Times New Roman"/>
          <w:bCs/>
          <w:sz w:val="28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56"/>
        </w:rPr>
        <w:t xml:space="preserve">  </w:t>
      </w:r>
      <w:r w:rsidR="002D2497"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 w:rsidR="002D2497">
        <w:rPr>
          <w:rFonts w:ascii="Times New Roman" w:hAnsi="Times New Roman" w:cs="Times New Roman"/>
          <w:bCs/>
          <w:sz w:val="28"/>
          <w:szCs w:val="56"/>
        </w:rPr>
        <w:t>stabilesc</w:t>
      </w:r>
      <w:proofErr w:type="spellEnd"/>
      <w:r w:rsidR="002D2497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2D2497">
        <w:rPr>
          <w:rFonts w:ascii="Times New Roman" w:hAnsi="Times New Roman" w:cs="Times New Roman"/>
          <w:bCs/>
          <w:sz w:val="28"/>
          <w:szCs w:val="56"/>
        </w:rPr>
        <w:t>următoarele</w:t>
      </w:r>
      <w:proofErr w:type="spellEnd"/>
      <w:r w:rsidR="002D2497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2D2497">
        <w:rPr>
          <w:rFonts w:ascii="Times New Roman" w:hAnsi="Times New Roman" w:cs="Times New Roman"/>
          <w:bCs/>
          <w:sz w:val="28"/>
          <w:szCs w:val="56"/>
        </w:rPr>
        <w:t>măsuri</w:t>
      </w:r>
      <w:proofErr w:type="spellEnd"/>
      <w:r w:rsidR="002D2497">
        <w:rPr>
          <w:rFonts w:ascii="Times New Roman" w:hAnsi="Times New Roman" w:cs="Times New Roman"/>
          <w:bCs/>
          <w:sz w:val="28"/>
          <w:szCs w:val="56"/>
        </w:rPr>
        <w:t>:</w:t>
      </w:r>
    </w:p>
    <w:p w:rsidR="008E4F16" w:rsidRDefault="008E4F16" w:rsidP="008E4F16">
      <w:p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prevenirea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răspândirii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infecțiilor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cu SARS –COV 2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sunt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organizarea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desfășurarea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întruniri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concer</w:t>
      </w:r>
      <w:r w:rsidR="008E4F16">
        <w:rPr>
          <w:rFonts w:ascii="Times New Roman" w:hAnsi="Times New Roman" w:cs="Times New Roman"/>
          <w:bCs/>
          <w:sz w:val="28"/>
          <w:szCs w:val="56"/>
        </w:rPr>
        <w:t>t</w:t>
      </w:r>
      <w:r>
        <w:rPr>
          <w:rFonts w:ascii="Times New Roman" w:hAnsi="Times New Roman" w:cs="Times New Roman"/>
          <w:bCs/>
          <w:sz w:val="28"/>
          <w:szCs w:val="56"/>
        </w:rPr>
        <w:t>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activități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cultural</w:t>
      </w:r>
      <w:r w:rsidR="008E4F16">
        <w:rPr>
          <w:rFonts w:ascii="Times New Roman" w:hAnsi="Times New Roman" w:cs="Times New Roman"/>
          <w:bCs/>
          <w:sz w:val="28"/>
          <w:szCs w:val="56"/>
        </w:rPr>
        <w:t>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, sportive;</w:t>
      </w: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desfășurarea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unor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reuniuni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prilejul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unor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sărbători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Activitatea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cultelor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religioase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desfășoară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interior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afara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lăcașurilor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cult, cu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respectarea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regulilor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protecție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sanitară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organizarea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evenimente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private (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nunți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botezuri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mese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festive)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spații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închise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cum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fi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fără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a 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limita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acestea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saloane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că</w:t>
      </w:r>
      <w:r w:rsidR="008E4F16">
        <w:rPr>
          <w:rFonts w:ascii="Times New Roman" w:hAnsi="Times New Roman" w:cs="Times New Roman"/>
          <w:bCs/>
          <w:sz w:val="28"/>
          <w:szCs w:val="56"/>
        </w:rPr>
        <w:t>m</w:t>
      </w:r>
      <w:r>
        <w:rPr>
          <w:rFonts w:ascii="Times New Roman" w:hAnsi="Times New Roman" w:cs="Times New Roman"/>
          <w:bCs/>
          <w:sz w:val="28"/>
          <w:szCs w:val="56"/>
        </w:rPr>
        <w:t>ine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cultural</w:t>
      </w:r>
      <w:r w:rsidR="008E4F16">
        <w:rPr>
          <w:rFonts w:ascii="Times New Roman" w:hAnsi="Times New Roman" w:cs="Times New Roman"/>
          <w:bCs/>
          <w:sz w:val="28"/>
          <w:szCs w:val="56"/>
        </w:rPr>
        <w:t>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săli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corturi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organizarea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evenimente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private (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nunți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botezuri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mese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festive)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spații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deschise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cum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fi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fără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a 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limita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acestea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saloane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că</w:t>
      </w:r>
      <w:r w:rsidR="008E4F16">
        <w:rPr>
          <w:rFonts w:ascii="Times New Roman" w:hAnsi="Times New Roman" w:cs="Times New Roman"/>
          <w:bCs/>
          <w:sz w:val="28"/>
          <w:szCs w:val="56"/>
        </w:rPr>
        <w:t>m</w:t>
      </w:r>
      <w:r>
        <w:rPr>
          <w:rFonts w:ascii="Times New Roman" w:hAnsi="Times New Roman" w:cs="Times New Roman"/>
          <w:bCs/>
          <w:sz w:val="28"/>
          <w:szCs w:val="56"/>
        </w:rPr>
        <w:t>ine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cultural</w:t>
      </w:r>
      <w:r w:rsidR="008E4F16">
        <w:rPr>
          <w:rFonts w:ascii="Times New Roman" w:hAnsi="Times New Roman" w:cs="Times New Roman"/>
          <w:bCs/>
          <w:sz w:val="28"/>
          <w:szCs w:val="56"/>
        </w:rPr>
        <w:t>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săli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corturi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2D2497" w:rsidRDefault="002D2497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interiorul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localității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interzice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circulația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persoanelor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grupuri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pietonale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mai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mari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de 6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persoane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care nu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aparțin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aceleasi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 w:rsidR="00F97331">
        <w:rPr>
          <w:rFonts w:ascii="Times New Roman" w:hAnsi="Times New Roman" w:cs="Times New Roman"/>
          <w:bCs/>
          <w:sz w:val="28"/>
          <w:szCs w:val="56"/>
        </w:rPr>
        <w:t>familie</w:t>
      </w:r>
      <w:proofErr w:type="spellEnd"/>
      <w:r w:rsidR="00F97331">
        <w:rPr>
          <w:rFonts w:ascii="Times New Roman" w:hAnsi="Times New Roman" w:cs="Times New Roman"/>
          <w:bCs/>
          <w:sz w:val="28"/>
          <w:szCs w:val="56"/>
        </w:rPr>
        <w:t>;</w:t>
      </w:r>
    </w:p>
    <w:p w:rsidR="00F97331" w:rsidRDefault="00F97331" w:rsidP="002D2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interzice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circulația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persoanelor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intervalul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orar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22,00-5,00 cu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următoarele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excepții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:</w:t>
      </w:r>
    </w:p>
    <w:p w:rsidR="00F97331" w:rsidRDefault="00F97331" w:rsidP="00F973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Deplasarea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interes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r w:rsidR="008E4F16">
        <w:rPr>
          <w:rFonts w:ascii="Times New Roman" w:hAnsi="Times New Roman" w:cs="Times New Roman"/>
          <w:bCs/>
          <w:sz w:val="28"/>
          <w:szCs w:val="56"/>
        </w:rPr>
        <w:t>profes</w:t>
      </w:r>
      <w:r>
        <w:rPr>
          <w:rFonts w:ascii="Times New Roman" w:hAnsi="Times New Roman" w:cs="Times New Roman"/>
          <w:bCs/>
          <w:sz w:val="28"/>
          <w:szCs w:val="56"/>
        </w:rPr>
        <w:t xml:space="preserve">ional, inclusive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între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locuință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locul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desfășurare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activității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profesionale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înapoi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F97331" w:rsidRDefault="00F97331" w:rsidP="00F973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Deplasarea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asistență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medical;</w:t>
      </w:r>
    </w:p>
    <w:p w:rsidR="00F97331" w:rsidRDefault="00F97331" w:rsidP="00F973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proofErr w:type="spellStart"/>
      <w:r>
        <w:rPr>
          <w:rFonts w:ascii="Times New Roman" w:hAnsi="Times New Roman" w:cs="Times New Roman"/>
          <w:bCs/>
          <w:sz w:val="28"/>
          <w:szCs w:val="56"/>
        </w:rPr>
        <w:t>Deplasarea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motive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justificate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precum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îngrijire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însoțire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copil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asistență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personae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vârstnice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bolnave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dizabilități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>;</w:t>
      </w:r>
    </w:p>
    <w:p w:rsidR="00F97331" w:rsidRPr="00F97331" w:rsidRDefault="00F97331" w:rsidP="00F973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Cs/>
          <w:sz w:val="28"/>
          <w:szCs w:val="56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instituie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obligația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instituțiilor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autorităților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publice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operatorilor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economici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de 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organiza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activitatea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astfel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încât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56"/>
        </w:rPr>
        <w:t>să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asigure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la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intrarea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sediu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mod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obligatoriu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triajul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epidemiologic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dezinfectarea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obligatorie</w:t>
      </w:r>
      <w:proofErr w:type="spellEnd"/>
      <w:r>
        <w:rPr>
          <w:rFonts w:ascii="Times New Roman" w:hAnsi="Times New Roman" w:cs="Times New Roman"/>
          <w:bCs/>
          <w:sz w:val="28"/>
          <w:szCs w:val="56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56"/>
        </w:rPr>
        <w:t>mâinilor</w:t>
      </w:r>
      <w:proofErr w:type="spellEnd"/>
      <w:r w:rsidR="008E4F16">
        <w:rPr>
          <w:rFonts w:ascii="Times New Roman" w:hAnsi="Times New Roman" w:cs="Times New Roman"/>
          <w:bCs/>
          <w:sz w:val="28"/>
          <w:szCs w:val="56"/>
        </w:rPr>
        <w:t>.</w:t>
      </w:r>
    </w:p>
    <w:p w:rsidR="00F97331" w:rsidRPr="002D2497" w:rsidRDefault="00F97331" w:rsidP="00F9733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</w:p>
    <w:p w:rsidR="00CC1485" w:rsidRPr="00CC1485" w:rsidRDefault="00CC1485" w:rsidP="00CC1485">
      <w:pPr>
        <w:autoSpaceDE w:val="0"/>
        <w:autoSpaceDN w:val="0"/>
        <w:adjustRightInd w:val="0"/>
        <w:ind w:right="-540" w:firstLine="7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Conducerea</w:t>
      </w:r>
      <w:proofErr w:type="spellEnd"/>
      <w:r w:rsidRPr="00CC148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Primăriei</w:t>
      </w:r>
      <w:proofErr w:type="spellEnd"/>
      <w:r w:rsidRPr="00CC148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CC1485">
        <w:rPr>
          <w:rFonts w:ascii="Times New Roman" w:hAnsi="Times New Roman" w:cs="Times New Roman"/>
          <w:b/>
          <w:bCs/>
          <w:sz w:val="56"/>
          <w:szCs w:val="56"/>
        </w:rPr>
        <w:t>Fârdea</w:t>
      </w:r>
      <w:proofErr w:type="spellEnd"/>
    </w:p>
    <w:sectPr w:rsidR="00CC1485" w:rsidRPr="00CC1485" w:rsidSect="00CC1485">
      <w:pgSz w:w="15840" w:h="12240" w:orient="landscape"/>
      <w:pgMar w:top="1440" w:right="540" w:bottom="12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0476"/>
    <w:multiLevelType w:val="hybridMultilevel"/>
    <w:tmpl w:val="B3264B24"/>
    <w:lvl w:ilvl="0" w:tplc="C05C4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72663"/>
    <w:multiLevelType w:val="hybridMultilevel"/>
    <w:tmpl w:val="6A0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485"/>
    <w:rsid w:val="000366BE"/>
    <w:rsid w:val="001D5F7B"/>
    <w:rsid w:val="002D2497"/>
    <w:rsid w:val="00506F85"/>
    <w:rsid w:val="00816462"/>
    <w:rsid w:val="008E4F16"/>
    <w:rsid w:val="00976D73"/>
    <w:rsid w:val="00BF56AD"/>
    <w:rsid w:val="00CC1485"/>
    <w:rsid w:val="00F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2</cp:revision>
  <cp:lastPrinted>2021-03-31T10:52:00Z</cp:lastPrinted>
  <dcterms:created xsi:type="dcterms:W3CDTF">2021-05-13T13:04:00Z</dcterms:created>
  <dcterms:modified xsi:type="dcterms:W3CDTF">2021-05-13T13:04:00Z</dcterms:modified>
</cp:coreProperties>
</file>