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38497" w14:textId="3A99E3B1" w:rsidR="00CC2F14" w:rsidRPr="00EA0776" w:rsidRDefault="004D7702" w:rsidP="00154E0F">
      <w:pPr>
        <w:spacing w:before="100" w:beforeAutospacing="1" w:after="100" w:afterAutospacing="1" w:line="240" w:lineRule="auto"/>
        <w:jc w:val="center"/>
        <w:outlineLvl w:val="1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bookmarkStart w:id="0" w:name="_GoBack"/>
      <w:bookmarkEnd w:id="0"/>
      <w:r w:rsidRPr="00EA0776">
        <w:rPr>
          <w:rFonts w:ascii="Trebuchet MS" w:hAnsi="Trebuchet MS"/>
          <w:b/>
          <w:bCs/>
          <w:sz w:val="28"/>
          <w:szCs w:val="28"/>
          <w:lang w:val="pt-BR"/>
        </w:rPr>
        <w:t>PREZENTARE</w:t>
      </w:r>
      <w:r w:rsidR="00CC2F14"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 PROIECT</w:t>
      </w:r>
    </w:p>
    <w:p w14:paraId="6FB2032B" w14:textId="0EDA2311" w:rsidR="006B56A4" w:rsidRPr="00EA0776" w:rsidRDefault="00AD53B8" w:rsidP="004D7702">
      <w:pPr>
        <w:jc w:val="center"/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</w:pPr>
      <w:r w:rsidRPr="00EA0776">
        <w:rPr>
          <w:rFonts w:ascii="Trebuchet MS" w:hAnsi="Trebuchet MS"/>
          <w:b/>
          <w:bCs/>
          <w:sz w:val="28"/>
          <w:szCs w:val="28"/>
          <w:lang w:val="pt-BR"/>
        </w:rPr>
        <w:t>“</w:t>
      </w:r>
      <w:r w:rsidR="002C5918" w:rsidRPr="00EA0776">
        <w:rPr>
          <w:rFonts w:ascii="Trebuchet MS" w:hAnsi="Trebuchet MS" w:cs="Calibri"/>
          <w:b/>
          <w:sz w:val="28"/>
          <w:szCs w:val="28"/>
          <w:lang w:val="ro-RO"/>
        </w:rPr>
        <w:t>ACORDAREA DE PACHETE CU AJUTOARE ALIMENTARE ÎN CADRUL POAD 2018 – 2021</w:t>
      </w:r>
      <w:r w:rsidRPr="00EA0776">
        <w:rPr>
          <w:rFonts w:ascii="Trebuchet MS" w:hAnsi="Trebuchet MS"/>
          <w:b/>
          <w:bCs/>
          <w:sz w:val="28"/>
          <w:szCs w:val="28"/>
          <w:lang w:val="pt-BR"/>
        </w:rPr>
        <w:t xml:space="preserve">” -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cod SMIS - 1</w:t>
      </w:r>
      <w:r w:rsidR="00FA381A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25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8"/>
          <w:szCs w:val="28"/>
          <w:lang w:val="pt-BR"/>
          <w14:ligatures w14:val="none"/>
        </w:rPr>
        <w:t>099</w:t>
      </w:r>
    </w:p>
    <w:p w14:paraId="341016BD" w14:textId="77777777" w:rsidR="00154E0F" w:rsidRPr="00EA0776" w:rsidRDefault="00154E0F" w:rsidP="009C577C">
      <w:pPr>
        <w:spacing w:after="0" w:line="240" w:lineRule="auto"/>
        <w:jc w:val="both"/>
        <w:rPr>
          <w:rFonts w:ascii="Trebuchet MS" w:hAnsi="Trebuchet MS"/>
          <w:b/>
          <w:bCs/>
          <w:sz w:val="24"/>
          <w:szCs w:val="24"/>
          <w:lang w:val="pt-BR"/>
        </w:rPr>
      </w:pPr>
    </w:p>
    <w:p w14:paraId="423AE8DA" w14:textId="1B5908CF" w:rsidR="00CC2F14" w:rsidRPr="00EA0776" w:rsidRDefault="00CC2F14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În luna 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</w:t>
      </w:r>
      <w:r w:rsidR="00204D4A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fost semnată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decizia de finanțare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73456/05.10.2018, POAD/411/1/1/125099/ Deprivare alimentară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pentru proiectul „</w:t>
      </w:r>
      <w:r w:rsidR="002C5918" w:rsidRPr="00EA0776">
        <w:rPr>
          <w:rFonts w:ascii="Trebuchet MS" w:eastAsia="Times New Roman" w:hAnsi="Trebuchet MS" w:cs="Times New Roman"/>
          <w:b/>
          <w:bCs/>
          <w:i/>
          <w:iCs/>
          <w:kern w:val="0"/>
          <w:sz w:val="24"/>
          <w:szCs w:val="24"/>
          <w:lang w:val="pt-BR"/>
          <w14:ligatures w14:val="none"/>
        </w:rPr>
        <w:t>Acordarea de pachete cu ajutoare alimentare în cadrul POAD 2018 – 2021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”,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A003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c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od SMIS </w:t>
      </w:r>
      <w:r w:rsidR="002C591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125099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– </w:t>
      </w:r>
      <w:r w:rsidR="00B7722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Proiect finanțat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din 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Fondul de ajutor european pentru cele mai defavorizate persoane</w:t>
      </w:r>
      <w:r w:rsidR="0020082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prin Programul Opera</w:t>
      </w:r>
      <w:r w:rsidR="001B6A2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ional </w:t>
      </w:r>
      <w:r w:rsidR="004E1C0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Ajutorarea Persoanelor Dezavantajate</w:t>
      </w:r>
      <w:r w:rsidR="00884F56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2014-2020.</w:t>
      </w:r>
    </w:p>
    <w:p w14:paraId="64084D6B" w14:textId="77777777" w:rsidR="00154E0F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40437549" w14:textId="23566108" w:rsidR="00147096" w:rsidRPr="00804FBA" w:rsidRDefault="006B56A4" w:rsidP="009C577C">
      <w:pPr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general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al proiectului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const</w:t>
      </w:r>
      <w:r w:rsidR="001D7763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în 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cre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="002E6EA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terea calității vieții 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și r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educerea</w:t>
      </w:r>
      <w:r w:rsid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EA077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numărului de persoane aflate în risc de sărăcie și excluziune socială prin furnizarea de pachete cu ajutoare alimentare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în acord cu prevederile </w:t>
      </w:r>
      <w:r w:rsidR="00FE74B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OUG nr. 84 din 21 mai 2020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pentru stabilirea unor măsuri necesare în vederea implementării Programului</w:t>
      </w:r>
      <w:r w:rsidR="00804FBA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 xml:space="preserve"> </w:t>
      </w:r>
      <w:r w:rsidR="00FE74BE" w:rsidRPr="00EA0776">
        <w:rPr>
          <w:rFonts w:ascii="Trebuchet MS" w:eastAsia="Times New Roman" w:hAnsi="Trebuchet MS" w:cs="Times New Roman"/>
          <w:i/>
          <w:iCs/>
          <w:kern w:val="0"/>
          <w:sz w:val="24"/>
          <w:szCs w:val="24"/>
          <w:lang w:val="pt-BR"/>
          <w14:ligatures w14:val="none"/>
        </w:rPr>
        <w:t>operațional Ajutorarea persoanelor defavorizate – POAD.</w:t>
      </w:r>
    </w:p>
    <w:p w14:paraId="7D6205BE" w14:textId="77777777" w:rsidR="00FE74BE" w:rsidRPr="00EA0776" w:rsidRDefault="00FE74BE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</w:p>
    <w:p w14:paraId="7F891CF1" w14:textId="118F2481" w:rsidR="00211DE9" w:rsidRPr="00EA0776" w:rsidRDefault="00154E0F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Obiectivul specific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a constat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în </w:t>
      </w:r>
      <w:r w:rsidR="00211DE9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reducerea numărului de persoane aflate în risc de sărăcie și excluziune socială prin furnizarea unui nr. de 71.331.120 pachete alimentare în cadrul celor 6 distribuții în perioada 2018 - 2021. Completarea sprijinului alimentar oferit prin furnizarea de măsuri auxiliare unui număr de 1.188.852 persoane aparținând</w:t>
      </w:r>
    </w:p>
    <w:p w14:paraId="060FA962" w14:textId="0C1D1252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grupului țintă, de tipul: educație cu privire la asigurarea igienei corporale și a locuinței, facilitarea accesului la servicii medicale, orientarea către servicii sociale, orientarea în vederea inserției profesionale, sprijin în căutarea unui loc de munca, recomandări</w:t>
      </w:r>
    </w:p>
    <w:p w14:paraId="21E1D9FD" w14:textId="56E49B6E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culinare și sfaturi privind echilibrul nutrițional, facilitarea accesului la servicii de consiliere juridica, etc.</w:t>
      </w:r>
    </w:p>
    <w:p w14:paraId="3F7A4472" w14:textId="3120D483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În cadrul acestui proiect hrana selectată a contribuit la alimentația persoanelor defavorizate aparținând grupului țintă, în conformitate cu prevederile art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.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5 (13) din Regulamentul nr. 223/2014 (valori nutritive, asigurarea unei diete variate).</w:t>
      </w:r>
    </w:p>
    <w:p w14:paraId="50A0A474" w14:textId="0B373370" w:rsidR="00211DE9" w:rsidRPr="00EA0776" w:rsidRDefault="00211DE9" w:rsidP="009C577C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Pachetul cu ajutoare alimentare a con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nut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următoarele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produse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i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cantități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:</w:t>
      </w:r>
    </w:p>
    <w:p w14:paraId="3DD1C437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ulei 4 l</w:t>
      </w:r>
    </w:p>
    <w:p w14:paraId="33615629" w14:textId="166E7A22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zah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r 2 kg</w:t>
      </w:r>
    </w:p>
    <w:p w14:paraId="3833371D" w14:textId="7FB61D4A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f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in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5 kg</w:t>
      </w:r>
    </w:p>
    <w:p w14:paraId="1FD633AC" w14:textId="63BFB0CE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- 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mălai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4 kg</w:t>
      </w:r>
    </w:p>
    <w:p w14:paraId="778902AE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orez 4 kg</w:t>
      </w:r>
    </w:p>
    <w:p w14:paraId="5E38CC10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paste 800 g</w:t>
      </w:r>
    </w:p>
    <w:p w14:paraId="43F96F95" w14:textId="203F4A3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porc 900 g</w:t>
      </w:r>
    </w:p>
    <w:p w14:paraId="533A84F0" w14:textId="3A7D4B63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carne vita 1500 g</w:t>
      </w:r>
    </w:p>
    <w:p w14:paraId="070AD4EA" w14:textId="6F3E65AC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conserv</w:t>
      </w:r>
      <w:r w:rsidR="000A62E6"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 xml:space="preserve"> pate de ficat 1000 g</w:t>
      </w:r>
    </w:p>
    <w:p w14:paraId="4596D3CC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compot de fructe 1400 g</w:t>
      </w:r>
    </w:p>
    <w:p w14:paraId="46481B31" w14:textId="77777777" w:rsidR="00211DE9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dietetic 360 g</w:t>
      </w:r>
    </w:p>
    <w:p w14:paraId="337EEBD2" w14:textId="5747F7B9" w:rsidR="001B6A28" w:rsidRPr="00EA0776" w:rsidRDefault="00211DE9" w:rsidP="00211DE9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  <w:t>- gem 360 g</w:t>
      </w:r>
    </w:p>
    <w:p w14:paraId="6A56CFD6" w14:textId="77777777" w:rsidR="00D01F10" w:rsidRPr="00EA0776" w:rsidRDefault="00D01F10" w:rsidP="006070EE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ro-RO"/>
          <w14:ligatures w14:val="none"/>
        </w:rPr>
      </w:pPr>
    </w:p>
    <w:p w14:paraId="1E071778" w14:textId="431942F0" w:rsidR="001D7763" w:rsidRPr="00EA0776" w:rsidRDefault="001D7763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  <w:r w:rsidRPr="00EA0776">
        <w:rPr>
          <w:rFonts w:ascii="Trebuchet MS" w:hAnsi="Trebuchet MS"/>
          <w:b/>
          <w:bCs/>
          <w:sz w:val="24"/>
          <w:szCs w:val="24"/>
          <w:lang w:val="pt-BR"/>
        </w:rPr>
        <w:lastRenderedPageBreak/>
        <w:t>Beneficiarul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este </w:t>
      </w:r>
      <w:r w:rsidR="00E35C51" w:rsidRPr="00EA0776">
        <w:rPr>
          <w:rFonts w:ascii="Trebuchet MS" w:hAnsi="Trebuchet MS"/>
          <w:sz w:val="24"/>
          <w:szCs w:val="24"/>
          <w:lang w:val="pt-BR"/>
        </w:rPr>
        <w:t xml:space="preserve">Ministerul Investițiilor și Proiectelor Europene </w:t>
      </w:r>
      <w:r w:rsidR="000032A8">
        <w:rPr>
          <w:rFonts w:ascii="Trebuchet MS" w:hAnsi="Trebuchet MS"/>
          <w:sz w:val="24"/>
          <w:szCs w:val="24"/>
          <w:lang w:val="pt-BR"/>
        </w:rPr>
        <w:t>prin</w:t>
      </w:r>
      <w:r w:rsidRPr="00EA0776">
        <w:rPr>
          <w:rFonts w:ascii="Trebuchet MS" w:hAnsi="Trebuchet MS"/>
          <w:sz w:val="24"/>
          <w:szCs w:val="24"/>
          <w:lang w:val="pt-BR"/>
        </w:rPr>
        <w:t xml:space="preserve"> Direcția Generală Implementare POAD.</w:t>
      </w:r>
    </w:p>
    <w:p w14:paraId="02B430BD" w14:textId="77777777" w:rsidR="001B6A28" w:rsidRPr="00EA0776" w:rsidRDefault="001B6A28" w:rsidP="001B6A28">
      <w:pPr>
        <w:spacing w:after="0" w:line="240" w:lineRule="auto"/>
        <w:contextualSpacing/>
        <w:jc w:val="both"/>
        <w:rPr>
          <w:rFonts w:ascii="Trebuchet MS" w:hAnsi="Trebuchet MS"/>
          <w:sz w:val="24"/>
          <w:szCs w:val="24"/>
          <w:lang w:val="pt-BR"/>
        </w:rPr>
      </w:pPr>
    </w:p>
    <w:p w14:paraId="35C35728" w14:textId="3C51E87F" w:rsidR="00967A58" w:rsidRPr="00EA0776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Rezultatul </w:t>
      </w:r>
      <w:r w:rsidR="001D7763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obținut</w:t>
      </w:r>
      <w:r w:rsidR="00C5782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C5782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 constat în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reducerea numărului de persoane aflate în risc de sărăcie și excluziune socială, prin furnizarea </w:t>
      </w:r>
      <w:r w:rsidR="004F31D8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a</w:t>
      </w:r>
      <w:r w:rsidR="007E37B9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7.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133</w:t>
      </w:r>
      <w:r w:rsidR="00967A58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A7E10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112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pachete</w:t>
      </w:r>
      <w:r w:rsid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cu produse alimentare, împărțite în 6 tranșe, a câte 2 tranșe pe an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 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265EF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-202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 pentru un număr de 1.188.852 beneficiari finali</w:t>
      </w:r>
      <w:r w:rsidR="00716782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/tranșă aparținând grupului țintă eligibil</w:t>
      </w:r>
      <w:r w:rsidR="00967A5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548F60D" w14:textId="33B98BE0" w:rsidR="00E77E8B" w:rsidRPr="00EA0776" w:rsidRDefault="00967A58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Furnizarea de informa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ii privind asigurarea igienei corporale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 a locuin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ei, facilitarea accesului la servicii medicale, orientarea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tre servicii sociale, orientarea în vederea inser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iei profesionale, sprijin în cautarea unui loc de munc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, recomandari culinare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ș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sfaturi privind echilibrul nutri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ț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ional, facilitarea accesului la servicii de consiliere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juridic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, etc., unui numar de 1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188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.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852 beneficiari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finali</w:t>
      </w:r>
      <w:r w:rsidR="008A7E10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/tranșă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î</w:t>
      </w:r>
      <w:r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>n perioada 2018-2021.</w:t>
      </w:r>
      <w:r w:rsidR="00BF4C6E" w:rsidRPr="00EA0776">
        <w:rPr>
          <w:rFonts w:ascii="Trebuchet MS" w:eastAsia="Times New Roman" w:hAnsi="Trebuchet MS" w:cs="Times New Roman"/>
          <w:kern w:val="0"/>
          <w:sz w:val="24"/>
          <w:szCs w:val="24"/>
          <w:lang w:val="pt-BR"/>
          <w14:ligatures w14:val="none"/>
        </w:rPr>
        <w:t xml:space="preserve"> </w:t>
      </w:r>
    </w:p>
    <w:p w14:paraId="5EEE30C7" w14:textId="77777777" w:rsidR="00E77E8B" w:rsidRPr="00EA0776" w:rsidRDefault="00E77E8B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14D6C04" w14:textId="584649B2" w:rsidR="006B56A4" w:rsidRPr="008B7FFD" w:rsidRDefault="006B56A4" w:rsidP="00967A5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totală a Deciziei de Finanțare </w:t>
      </w:r>
      <w:r w:rsidR="00F0628E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a fost de </w:t>
      </w:r>
      <w:r w:rsidR="00B1080F" w:rsidRPr="00B1080F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 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23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012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032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12</w:t>
      </w:r>
      <w:r w:rsidR="00B1080F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E77E8B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</w:t>
      </w:r>
      <w:r w:rsidR="00C7739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ei.</w:t>
      </w:r>
    </w:p>
    <w:p w14:paraId="01AE68D6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33300368" w14:textId="5868FAF0" w:rsidR="006B56A4" w:rsidRPr="008B7FFD" w:rsidRDefault="00AD53B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Valoare eligibilă n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erambursabil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ă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162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568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859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98</w:t>
      </w:r>
      <w:r w:rsidR="00BA66B8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6B56A4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62D8D40E" w14:textId="77777777" w:rsidR="001B6A28" w:rsidRPr="008B7FFD" w:rsidRDefault="001B6A28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0BEE422A" w14:textId="3388B4FF" w:rsidR="00CA322D" w:rsidRPr="008B7FFD" w:rsidRDefault="00CA322D" w:rsidP="00CA322D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Valoarea cofinanțării buget de stat : 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174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385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328</w:t>
      </w:r>
      <w:r w:rsidR="009E4AB5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,</w:t>
      </w:r>
      <w:r w:rsidR="00F3542C"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97</w:t>
      </w:r>
      <w:r w:rsidR="009C577C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P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lei</w:t>
      </w:r>
    </w:p>
    <w:p w14:paraId="744EBE7A" w14:textId="77777777" w:rsidR="00CA322D" w:rsidRPr="00EA0776" w:rsidRDefault="00CA322D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</w:p>
    <w:p w14:paraId="63E295A7" w14:textId="19879A2D" w:rsidR="00AD53B8" w:rsidRPr="00EA0776" w:rsidRDefault="00275251" w:rsidP="001B6A28">
      <w:pPr>
        <w:spacing w:after="0" w:line="240" w:lineRule="auto"/>
        <w:contextualSpacing/>
        <w:jc w:val="both"/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</w:pP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I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mplementare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a proiectului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C1B29" w:rsidRPr="009F42E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s-a derulat</w:t>
      </w:r>
      <w:r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în perioada: 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D01F10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octombrie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</w:t>
      </w:r>
      <w:r w:rsidR="009F4FD8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18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– 31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decembrie </w:t>
      </w:r>
      <w:r w:rsidR="00154E0F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 xml:space="preserve"> </w:t>
      </w:r>
      <w:r w:rsidR="009F55C1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202</w:t>
      </w:r>
      <w:r w:rsidR="008B7FFD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3</w:t>
      </w:r>
      <w:r w:rsidR="00B44689" w:rsidRPr="00EA0776">
        <w:rPr>
          <w:rFonts w:ascii="Trebuchet MS" w:eastAsia="Times New Roman" w:hAnsi="Trebuchet MS" w:cs="Times New Roman"/>
          <w:b/>
          <w:bCs/>
          <w:kern w:val="0"/>
          <w:sz w:val="24"/>
          <w:szCs w:val="24"/>
          <w:lang w:val="pt-BR"/>
          <w14:ligatures w14:val="none"/>
        </w:rPr>
        <w:t>.</w:t>
      </w:r>
    </w:p>
    <w:p w14:paraId="3EA2BCA4" w14:textId="77777777" w:rsidR="00154E0F" w:rsidRPr="00154E0F" w:rsidRDefault="00154E0F">
      <w:pPr>
        <w:spacing w:after="0" w:line="240" w:lineRule="auto"/>
        <w:jc w:val="both"/>
        <w:rPr>
          <w:rFonts w:ascii="Trebuchet MS" w:hAnsi="Trebuchet MS"/>
          <w:sz w:val="20"/>
          <w:szCs w:val="20"/>
          <w:lang w:val="pt-BR"/>
        </w:rPr>
      </w:pPr>
    </w:p>
    <w:sectPr w:rsidR="00154E0F" w:rsidRPr="00154E0F" w:rsidSect="001B28EC">
      <w:headerReference w:type="default" r:id="rId6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433FDE" w14:textId="77777777" w:rsidR="00580D62" w:rsidRDefault="00580D62" w:rsidP="00154E0F">
      <w:pPr>
        <w:spacing w:after="0" w:line="240" w:lineRule="auto"/>
      </w:pPr>
      <w:r>
        <w:separator/>
      </w:r>
    </w:p>
  </w:endnote>
  <w:endnote w:type="continuationSeparator" w:id="0">
    <w:p w14:paraId="25604945" w14:textId="77777777" w:rsidR="00580D62" w:rsidRDefault="00580D62" w:rsidP="0015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124E5" w14:textId="77777777" w:rsidR="00580D62" w:rsidRDefault="00580D62" w:rsidP="00154E0F">
      <w:pPr>
        <w:spacing w:after="0" w:line="240" w:lineRule="auto"/>
      </w:pPr>
      <w:r>
        <w:separator/>
      </w:r>
    </w:p>
  </w:footnote>
  <w:footnote w:type="continuationSeparator" w:id="0">
    <w:p w14:paraId="3030B4B7" w14:textId="77777777" w:rsidR="00580D62" w:rsidRDefault="00580D62" w:rsidP="0015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FEB0CC" w14:textId="26BC1EB8" w:rsidR="00154E0F" w:rsidRPr="00154E0F" w:rsidRDefault="00154E0F" w:rsidP="00154E0F">
    <w:pPr>
      <w:pStyle w:val="Header"/>
    </w:pPr>
    <w:r w:rsidRPr="003D709F">
      <w:rPr>
        <w:rFonts w:ascii="Trebuchet MS" w:hAnsi="Trebuchet MS"/>
        <w:noProof/>
        <w:kern w:val="0"/>
      </w:rPr>
      <w:drawing>
        <wp:inline distT="0" distB="0" distL="0" distR="0" wp14:anchorId="04786C90" wp14:editId="1AE9939A">
          <wp:extent cx="792480" cy="792480"/>
          <wp:effectExtent l="0" t="0" r="7620" b="7620"/>
          <wp:docPr id="106115339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48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264C828" wp14:editId="3F5F586F">
          <wp:extent cx="853440" cy="853440"/>
          <wp:effectExtent l="0" t="0" r="3810" b="3810"/>
          <wp:docPr id="198560327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853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Pr="003D709F">
      <w:rPr>
        <w:rFonts w:ascii="Trebuchet MS" w:hAnsi="Trebuchet MS"/>
        <w:noProof/>
        <w:kern w:val="0"/>
      </w:rPr>
      <w:drawing>
        <wp:inline distT="0" distB="0" distL="0" distR="0" wp14:anchorId="19F336D0" wp14:editId="228A855B">
          <wp:extent cx="891540" cy="901230"/>
          <wp:effectExtent l="0" t="0" r="3810" b="0"/>
          <wp:docPr id="757537032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3672" cy="90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6A4"/>
    <w:rsid w:val="000032A8"/>
    <w:rsid w:val="00030A4A"/>
    <w:rsid w:val="000501C0"/>
    <w:rsid w:val="00054862"/>
    <w:rsid w:val="000A62E6"/>
    <w:rsid w:val="000B0AB1"/>
    <w:rsid w:val="000E69CC"/>
    <w:rsid w:val="001164F7"/>
    <w:rsid w:val="00147096"/>
    <w:rsid w:val="00154E0F"/>
    <w:rsid w:val="001B28EC"/>
    <w:rsid w:val="001B6A28"/>
    <w:rsid w:val="001D7763"/>
    <w:rsid w:val="00200826"/>
    <w:rsid w:val="00204D4A"/>
    <w:rsid w:val="00211BD1"/>
    <w:rsid w:val="00211DE9"/>
    <w:rsid w:val="00237B2C"/>
    <w:rsid w:val="00265EF6"/>
    <w:rsid w:val="00275251"/>
    <w:rsid w:val="002C5918"/>
    <w:rsid w:val="002E6EA9"/>
    <w:rsid w:val="002F7861"/>
    <w:rsid w:val="003179B4"/>
    <w:rsid w:val="003523F7"/>
    <w:rsid w:val="00374E9B"/>
    <w:rsid w:val="003A6BC3"/>
    <w:rsid w:val="00434123"/>
    <w:rsid w:val="00497B9A"/>
    <w:rsid w:val="004C0057"/>
    <w:rsid w:val="004D7702"/>
    <w:rsid w:val="004E1C09"/>
    <w:rsid w:val="004F31D8"/>
    <w:rsid w:val="00507234"/>
    <w:rsid w:val="00580D62"/>
    <w:rsid w:val="005F38C0"/>
    <w:rsid w:val="006070EE"/>
    <w:rsid w:val="0062302F"/>
    <w:rsid w:val="00636586"/>
    <w:rsid w:val="00655D16"/>
    <w:rsid w:val="00655F07"/>
    <w:rsid w:val="006B56A4"/>
    <w:rsid w:val="006C3C82"/>
    <w:rsid w:val="00702792"/>
    <w:rsid w:val="00704F39"/>
    <w:rsid w:val="00716782"/>
    <w:rsid w:val="007B109F"/>
    <w:rsid w:val="007C4054"/>
    <w:rsid w:val="007D5FC8"/>
    <w:rsid w:val="007E37B9"/>
    <w:rsid w:val="00804FBA"/>
    <w:rsid w:val="008340DA"/>
    <w:rsid w:val="00884F56"/>
    <w:rsid w:val="00892B77"/>
    <w:rsid w:val="008A7E10"/>
    <w:rsid w:val="008B7FFD"/>
    <w:rsid w:val="008F7DE6"/>
    <w:rsid w:val="0094518E"/>
    <w:rsid w:val="00967A58"/>
    <w:rsid w:val="00977D8F"/>
    <w:rsid w:val="009C577C"/>
    <w:rsid w:val="009E4473"/>
    <w:rsid w:val="009E4AB5"/>
    <w:rsid w:val="009F2BDB"/>
    <w:rsid w:val="009F42ED"/>
    <w:rsid w:val="009F4FD8"/>
    <w:rsid w:val="009F55C1"/>
    <w:rsid w:val="00A0038E"/>
    <w:rsid w:val="00A0388C"/>
    <w:rsid w:val="00AD53B8"/>
    <w:rsid w:val="00B1080F"/>
    <w:rsid w:val="00B44689"/>
    <w:rsid w:val="00B567BF"/>
    <w:rsid w:val="00B70DF0"/>
    <w:rsid w:val="00B77221"/>
    <w:rsid w:val="00BA66B8"/>
    <w:rsid w:val="00BD06EB"/>
    <w:rsid w:val="00BF4C6E"/>
    <w:rsid w:val="00C116EF"/>
    <w:rsid w:val="00C50730"/>
    <w:rsid w:val="00C5782E"/>
    <w:rsid w:val="00C75B8D"/>
    <w:rsid w:val="00C77398"/>
    <w:rsid w:val="00C878E4"/>
    <w:rsid w:val="00CA322D"/>
    <w:rsid w:val="00CC2F14"/>
    <w:rsid w:val="00CC7A09"/>
    <w:rsid w:val="00CF7E66"/>
    <w:rsid w:val="00D01F10"/>
    <w:rsid w:val="00D56EE7"/>
    <w:rsid w:val="00DB1254"/>
    <w:rsid w:val="00DC1B29"/>
    <w:rsid w:val="00DC5E09"/>
    <w:rsid w:val="00DE4B16"/>
    <w:rsid w:val="00DE6CEC"/>
    <w:rsid w:val="00E35C51"/>
    <w:rsid w:val="00E761A9"/>
    <w:rsid w:val="00E77E8B"/>
    <w:rsid w:val="00EA0776"/>
    <w:rsid w:val="00F0628E"/>
    <w:rsid w:val="00F21716"/>
    <w:rsid w:val="00F31711"/>
    <w:rsid w:val="00F3542C"/>
    <w:rsid w:val="00FA381A"/>
    <w:rsid w:val="00FE6747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719D"/>
  <w15:chartTrackingRefBased/>
  <w15:docId w15:val="{DD69B500-E3BA-475C-9BA3-1F25AE6A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56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E0F"/>
  </w:style>
  <w:style w:type="paragraph" w:styleId="Footer">
    <w:name w:val="footer"/>
    <w:basedOn w:val="Normal"/>
    <w:link w:val="FooterChar"/>
    <w:uiPriority w:val="99"/>
    <w:unhideWhenUsed/>
    <w:rsid w:val="00154E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E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8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Cosarof</dc:creator>
  <cp:keywords/>
  <dc:description/>
  <cp:lastModifiedBy>Gabi</cp:lastModifiedBy>
  <cp:revision>2</cp:revision>
  <dcterms:created xsi:type="dcterms:W3CDTF">2025-03-17T07:23:00Z</dcterms:created>
  <dcterms:modified xsi:type="dcterms:W3CDTF">2025-03-17T07:23:00Z</dcterms:modified>
</cp:coreProperties>
</file>