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D8" w:rsidRDefault="00833AD8" w:rsidP="00833AD8">
      <w:pPr>
        <w:pStyle w:val="Title"/>
        <w:pBdr>
          <w:top w:val="single" w:sz="4" w:space="0" w:color="auto"/>
          <w:left w:val="single" w:sz="4" w:space="6" w:color="auto"/>
          <w:right w:val="single" w:sz="4" w:space="0" w:color="auto"/>
        </w:pBdr>
        <w:ind w:firstLine="720"/>
        <w:jc w:val="left"/>
        <w:rPr>
          <w:rFonts w:ascii="Tahoma" w:hAnsi="Tahoma" w:cs="Tahoma"/>
          <w:szCs w:val="28"/>
          <w:lang w:val="pt-BR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609600" cy="9144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Cs w:val="28"/>
          <w:lang w:val="pt-BR"/>
        </w:rPr>
        <w:t xml:space="preserve">                           R  O  M  </w:t>
      </w:r>
      <w:r>
        <w:rPr>
          <w:rFonts w:ascii="Tahoma" w:hAnsi="Tahoma" w:cs="Tahoma"/>
          <w:szCs w:val="28"/>
          <w:lang w:val="ro-RO"/>
        </w:rPr>
        <w:t>Â</w:t>
      </w:r>
      <w:r>
        <w:rPr>
          <w:rFonts w:ascii="Tahoma" w:hAnsi="Tahoma" w:cs="Tahoma"/>
          <w:szCs w:val="28"/>
          <w:lang w:val="pt-BR"/>
        </w:rPr>
        <w:t xml:space="preserve">  N  I  A                     </w:t>
      </w:r>
      <w:r>
        <w:rPr>
          <w:rFonts w:ascii="Tahoma" w:hAnsi="Tahoma" w:cs="Tahoma"/>
          <w:noProof/>
          <w:szCs w:val="28"/>
          <w:lang w:eastAsia="en-US"/>
        </w:rPr>
        <w:drawing>
          <wp:inline distT="0" distB="0" distL="0" distR="0">
            <wp:extent cx="1311910" cy="485140"/>
            <wp:effectExtent l="0" t="0" r="0" b="0"/>
            <wp:docPr id="2" name="Picture 1" descr="Logo-RO-FULL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RO-FULL-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D8" w:rsidRDefault="00833AD8" w:rsidP="00833AD8">
      <w:pPr>
        <w:pStyle w:val="Title"/>
        <w:pBdr>
          <w:top w:val="single" w:sz="4" w:space="0" w:color="auto"/>
          <w:left w:val="single" w:sz="4" w:space="6" w:color="auto"/>
          <w:right w:val="single" w:sz="4" w:space="0" w:color="auto"/>
        </w:pBdr>
        <w:ind w:firstLine="720"/>
        <w:jc w:val="left"/>
        <w:rPr>
          <w:rFonts w:ascii="Tahoma" w:hAnsi="Tahoma" w:cs="Tahoma"/>
          <w:szCs w:val="28"/>
          <w:lang w:val="ro-RO"/>
        </w:rPr>
      </w:pPr>
      <w:r>
        <w:rPr>
          <w:rFonts w:ascii="Tahoma" w:hAnsi="Tahoma" w:cs="Tahoma"/>
          <w:szCs w:val="28"/>
          <w:lang w:val="pt-BR"/>
        </w:rPr>
        <w:t xml:space="preserve">                            JUDEŢUL TIMIŞ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  <w:lang w:val="pt-BR"/>
        </w:rPr>
      </w:pPr>
      <w:r>
        <w:rPr>
          <w:rFonts w:ascii="Tahoma" w:hAnsi="Tahoma"/>
          <w:sz w:val="28"/>
          <w:szCs w:val="28"/>
        </w:rPr>
        <w:t xml:space="preserve">                            COMUNA REMETEA MARE 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                  CONSILIUL LOCAL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COD 307. 350 , COMUNA REMETEA MARE , Nr. 112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      Telefon: 0256/</w:t>
      </w:r>
      <w:r>
        <w:rPr>
          <w:rFonts w:ascii="Tahoma" w:hAnsi="Tahoma"/>
          <w:color w:val="000000"/>
          <w:sz w:val="28"/>
          <w:szCs w:val="28"/>
          <w:lang w:val="it-IT"/>
        </w:rPr>
        <w:t>230.201</w:t>
      </w:r>
      <w:r>
        <w:rPr>
          <w:rFonts w:ascii="Tahoma" w:hAnsi="Tahoma"/>
          <w:sz w:val="28"/>
          <w:szCs w:val="28"/>
        </w:rPr>
        <w:t xml:space="preserve">, Fax: 0256/230.288   </w:t>
      </w:r>
    </w:p>
    <w:p w:rsidR="00833AD8" w:rsidRDefault="00833AD8" w:rsidP="00833AD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color w:val="FF0000"/>
          <w:sz w:val="28"/>
          <w:szCs w:val="28"/>
        </w:rPr>
      </w:pPr>
      <w:r>
        <w:rPr>
          <w:rFonts w:ascii="Tahoma" w:hAnsi="Tahoma"/>
          <w:color w:val="FF0000"/>
          <w:sz w:val="28"/>
          <w:szCs w:val="28"/>
        </w:rPr>
        <w:t xml:space="preserve">                        e-mail: primaria.remetea_mare@cjtimis.ro</w:t>
      </w:r>
    </w:p>
    <w:p w:rsidR="00833AD8" w:rsidRDefault="00833AD8" w:rsidP="00833AD8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</w:t>
      </w:r>
    </w:p>
    <w:p w:rsidR="00833AD8" w:rsidRDefault="00833AD8" w:rsidP="00833AD8">
      <w:pPr>
        <w:rPr>
          <w:rFonts w:ascii="Tahoma" w:hAnsi="Tahoma" w:cs="Tahoma"/>
          <w:b/>
          <w:sz w:val="36"/>
          <w:szCs w:val="36"/>
        </w:rPr>
      </w:pPr>
    </w:p>
    <w:p w:rsidR="00833AD8" w:rsidRPr="00A41F7E" w:rsidRDefault="00833AD8" w:rsidP="00833AD8">
      <w:pPr>
        <w:rPr>
          <w:rFonts w:ascii="Tahoma" w:hAnsi="Tahoma" w:cs="Tahoma"/>
          <w:b/>
          <w:sz w:val="16"/>
          <w:szCs w:val="16"/>
        </w:rPr>
      </w:pPr>
    </w:p>
    <w:p w:rsidR="00833AD8" w:rsidRDefault="00833AD8" w:rsidP="00833AD8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   </w:t>
      </w:r>
      <w:r>
        <w:rPr>
          <w:rFonts w:ascii="Tahoma" w:hAnsi="Tahoma" w:cs="Tahoma"/>
          <w:b/>
          <w:u w:val="single"/>
        </w:rPr>
        <w:t xml:space="preserve">H O T Ă R Â R E A </w:t>
      </w:r>
    </w:p>
    <w:p w:rsidR="00223E96" w:rsidRDefault="00833AD8" w:rsidP="00223E96">
      <w:pPr>
        <w:ind w:right="-10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privind </w:t>
      </w:r>
      <w:r w:rsidR="00223E96">
        <w:rPr>
          <w:rFonts w:ascii="Tahoma" w:hAnsi="Tahoma" w:cs="Tahoma"/>
          <w:sz w:val="20"/>
          <w:szCs w:val="20"/>
        </w:rPr>
        <w:t xml:space="preserve">aprobarea vânzării directe a terenului intravilan, proprietate privată a comunei Remetea Mare,            </w:t>
      </w:r>
    </w:p>
    <w:p w:rsidR="00223E96" w:rsidRDefault="00223E96" w:rsidP="00223E96">
      <w:pPr>
        <w:ind w:right="-10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în suprafaţă de 500 mp, înscris în CF nr. 405968 Remetea Mare, având nr. cadastral 405968 către proprietarul </w:t>
      </w:r>
    </w:p>
    <w:p w:rsidR="00223E96" w:rsidRDefault="00223E96" w:rsidP="00223E96">
      <w:pPr>
        <w:ind w:right="-10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construcţiilor edificate pe acest teren –  STOICA AURELIA.</w:t>
      </w:r>
    </w:p>
    <w:p w:rsidR="00833AD8" w:rsidRDefault="00833AD8" w:rsidP="00223E96">
      <w:pPr>
        <w:ind w:right="-1008"/>
        <w:rPr>
          <w:rFonts w:ascii="Tahoma" w:hAnsi="Tahoma" w:cs="Tahoma"/>
          <w:sz w:val="20"/>
        </w:rPr>
      </w:pPr>
    </w:p>
    <w:p w:rsidR="00833AD8" w:rsidRDefault="00833AD8" w:rsidP="00833AD8">
      <w:pPr>
        <w:pStyle w:val="BodyText"/>
        <w:ind w:right="-1134"/>
        <w:jc w:val="both"/>
        <w:rPr>
          <w:rFonts w:ascii="Tahoma" w:hAnsi="Tahoma" w:cs="Tahoma"/>
          <w:sz w:val="20"/>
          <w:szCs w:val="24"/>
        </w:rPr>
      </w:pPr>
    </w:p>
    <w:p w:rsidR="00833AD8" w:rsidRDefault="00833AD8" w:rsidP="00833AD8">
      <w:pPr>
        <w:pStyle w:val="BodyText"/>
        <w:ind w:right="-1134"/>
        <w:jc w:val="both"/>
        <w:rPr>
          <w:rFonts w:ascii="Tahoma" w:hAnsi="Tahoma" w:cs="Tahoma"/>
          <w:sz w:val="20"/>
          <w:szCs w:val="24"/>
        </w:rPr>
      </w:pPr>
    </w:p>
    <w:p w:rsidR="00833AD8" w:rsidRDefault="00833AD8" w:rsidP="00833AD8">
      <w:pPr>
        <w:pStyle w:val="BodyText"/>
        <w:ind w:right="-1134"/>
        <w:jc w:val="both"/>
        <w:rPr>
          <w:rFonts w:ascii="Tahoma" w:hAnsi="Tahoma" w:cs="Tahoma"/>
          <w:sz w:val="20"/>
        </w:rPr>
      </w:pPr>
    </w:p>
    <w:p w:rsidR="00833AD8" w:rsidRDefault="00833AD8" w:rsidP="00833AD8">
      <w:pPr>
        <w:tabs>
          <w:tab w:val="left" w:pos="1080"/>
          <w:tab w:val="left" w:pos="1260"/>
          <w:tab w:val="left" w:pos="1418"/>
          <w:tab w:val="left" w:pos="1620"/>
        </w:tabs>
        <w:ind w:right="-854" w:firstLine="7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>
        <w:rPr>
          <w:rFonts w:ascii="Tahoma" w:hAnsi="Tahoma" w:cs="Tahoma"/>
          <w:bCs/>
          <w:sz w:val="20"/>
          <w:szCs w:val="20"/>
        </w:rPr>
        <w:t xml:space="preserve">CONSILIUL LOCAL al comunei REMETEA MARE, judeţul TIMIŞ, întrunit în ședința ordinară din data de </w:t>
      </w:r>
      <w:r w:rsidR="00EC1609">
        <w:rPr>
          <w:rFonts w:ascii="Tahoma" w:hAnsi="Tahoma" w:cs="Tahoma"/>
          <w:sz w:val="20"/>
          <w:lang w:val="pt-BR"/>
        </w:rPr>
        <w:t>22.05</w:t>
      </w:r>
      <w:r>
        <w:rPr>
          <w:rFonts w:ascii="Tahoma" w:hAnsi="Tahoma" w:cs="Tahoma"/>
          <w:sz w:val="20"/>
          <w:lang w:val="pt-BR"/>
        </w:rPr>
        <w:t xml:space="preserve">.2019 </w:t>
      </w:r>
      <w:r>
        <w:rPr>
          <w:rFonts w:ascii="Tahoma" w:hAnsi="Tahoma" w:cs="Tahoma"/>
          <w:bCs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33AD8" w:rsidRDefault="00833AD8" w:rsidP="00833AD8">
      <w:pPr>
        <w:tabs>
          <w:tab w:val="left" w:pos="1080"/>
          <w:tab w:val="left" w:pos="1260"/>
          <w:tab w:val="left" w:pos="1418"/>
          <w:tab w:val="left" w:pos="1620"/>
        </w:tabs>
        <w:ind w:right="-854" w:firstLine="720"/>
        <w:jc w:val="both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</w:t>
      </w:r>
      <w:r w:rsidR="00223E96">
        <w:rPr>
          <w:rFonts w:ascii="Tahoma" w:hAnsi="Tahoma" w:cs="Tahoma"/>
          <w:sz w:val="20"/>
          <w:szCs w:val="20"/>
        </w:rPr>
        <w:t>Văzând cererea d-nei</w:t>
      </w:r>
      <w:r w:rsidR="00EC1609">
        <w:rPr>
          <w:rFonts w:ascii="Tahoma" w:hAnsi="Tahoma" w:cs="Tahoma"/>
          <w:sz w:val="20"/>
          <w:szCs w:val="20"/>
        </w:rPr>
        <w:t xml:space="preserve"> </w:t>
      </w:r>
      <w:r w:rsidR="00223E96">
        <w:rPr>
          <w:rFonts w:ascii="Tahoma" w:hAnsi="Tahoma" w:cs="Tahoma"/>
          <w:sz w:val="20"/>
          <w:szCs w:val="20"/>
        </w:rPr>
        <w:t xml:space="preserve">STOICA AURELIA </w:t>
      </w:r>
      <w:r w:rsidR="00EC1609">
        <w:rPr>
          <w:rFonts w:ascii="Tahoma" w:hAnsi="Tahoma" w:cs="Tahoma"/>
          <w:sz w:val="20"/>
          <w:szCs w:val="20"/>
        </w:rPr>
        <w:t xml:space="preserve">cu nr. </w:t>
      </w:r>
      <w:r w:rsidR="00223E96">
        <w:rPr>
          <w:rFonts w:ascii="Tahoma" w:hAnsi="Tahoma" w:cs="Tahoma"/>
          <w:sz w:val="20"/>
          <w:szCs w:val="20"/>
        </w:rPr>
        <w:t>4098 din data de 02.07.2019</w:t>
      </w:r>
      <w:r>
        <w:rPr>
          <w:rFonts w:ascii="Tahoma" w:hAnsi="Tahoma" w:cs="Tahoma"/>
          <w:sz w:val="20"/>
          <w:szCs w:val="20"/>
        </w:rPr>
        <w:t xml:space="preserve">, prin care solicită </w:t>
      </w:r>
      <w:r>
        <w:rPr>
          <w:rFonts w:ascii="Tahoma" w:hAnsi="Tahoma" w:cs="Tahoma"/>
          <w:color w:val="100000"/>
          <w:sz w:val="20"/>
          <w:szCs w:val="20"/>
        </w:rPr>
        <w:t xml:space="preserve">cumpărarea terenului în suprafață de </w:t>
      </w:r>
      <w:r w:rsidR="00223E96">
        <w:rPr>
          <w:rFonts w:ascii="Tahoma" w:hAnsi="Tahoma" w:cs="Tahoma"/>
          <w:sz w:val="20"/>
          <w:szCs w:val="20"/>
        </w:rPr>
        <w:t>500 mp, înscris în CF nr. 405968 Remetea Mare, având nr. cadastral 405968</w:t>
      </w:r>
      <w:r>
        <w:rPr>
          <w:rFonts w:ascii="Tahoma" w:hAnsi="Tahoma" w:cs="Tahoma"/>
          <w:sz w:val="20"/>
          <w:szCs w:val="20"/>
        </w:rPr>
        <w:t>;</w:t>
      </w:r>
    </w:p>
    <w:p w:rsidR="00B271BA" w:rsidRDefault="00833AD8" w:rsidP="00B271BA">
      <w:pPr>
        <w:ind w:right="-4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Ținând cont de Raportul de evaluare a proprietăților imobiliar</w:t>
      </w:r>
      <w:r w:rsidR="00EC1609">
        <w:rPr>
          <w:rFonts w:ascii="Tahoma" w:hAnsi="Tahoma" w:cs="Tahoma"/>
          <w:sz w:val="20"/>
          <w:szCs w:val="20"/>
        </w:rPr>
        <w:t xml:space="preserve">e tip teren intravilan cu nr. </w:t>
      </w:r>
      <w:r w:rsidR="00B271BA">
        <w:rPr>
          <w:rFonts w:ascii="Tahoma" w:hAnsi="Tahoma" w:cs="Tahoma"/>
          <w:sz w:val="20"/>
          <w:szCs w:val="20"/>
        </w:rPr>
        <w:t xml:space="preserve">82 din data de 21.06.2019, evaluare efectuată de către </w:t>
      </w:r>
      <w:r w:rsidR="00B271BA">
        <w:rPr>
          <w:rFonts w:ascii="Tahoma" w:hAnsi="Tahoma" w:cs="Tahoma"/>
          <w:color w:val="100000"/>
          <w:sz w:val="20"/>
          <w:szCs w:val="20"/>
        </w:rPr>
        <w:t xml:space="preserve">expert evaluator </w:t>
      </w:r>
      <w:r w:rsidR="00B271BA">
        <w:rPr>
          <w:rFonts w:ascii="Tahoma" w:hAnsi="Tahoma" w:cs="Tahoma"/>
          <w:sz w:val="20"/>
          <w:szCs w:val="20"/>
        </w:rPr>
        <w:t>ȘUTEU VASILE MIRCEA ;</w:t>
      </w:r>
    </w:p>
    <w:p w:rsidR="00833AD8" w:rsidRDefault="00833AD8" w:rsidP="00B271BA">
      <w:pPr>
        <w:ind w:right="-854"/>
        <w:jc w:val="both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În conformitate cu</w:t>
      </w:r>
      <w:r w:rsidR="00995969">
        <w:rPr>
          <w:rFonts w:ascii="Tahoma" w:hAnsi="Tahoma" w:cs="Tahoma"/>
          <w:color w:val="100000"/>
          <w:sz w:val="20"/>
          <w:szCs w:val="20"/>
        </w:rPr>
        <w:t xml:space="preserve"> prevederile Legii</w:t>
      </w:r>
      <w:r>
        <w:rPr>
          <w:rFonts w:ascii="Tahoma" w:hAnsi="Tahoma" w:cs="Tahoma"/>
          <w:color w:val="100000"/>
          <w:sz w:val="20"/>
          <w:szCs w:val="20"/>
        </w:rPr>
        <w:t xml:space="preserve"> nr. 287/2009, privind Codul civil, republicată ;</w:t>
      </w:r>
    </w:p>
    <w:p w:rsidR="00833AD8" w:rsidRDefault="00833AD8" w:rsidP="00833AD8">
      <w:pPr>
        <w:ind w:right="-854"/>
        <w:jc w:val="both"/>
        <w:rPr>
          <w:rFonts w:ascii="Tahoma" w:hAnsi="Tahoma"/>
          <w:sz w:val="20"/>
          <w:szCs w:val="20"/>
          <w:lang w:val="it-IT"/>
        </w:rPr>
      </w:pPr>
      <w:r>
        <w:rPr>
          <w:rFonts w:ascii="Tahoma" w:hAnsi="Tahoma" w:cs="Tahoma"/>
          <w:color w:val="100000"/>
          <w:sz w:val="20"/>
          <w:szCs w:val="20"/>
        </w:rPr>
        <w:t xml:space="preserve">                  </w:t>
      </w:r>
      <w:r>
        <w:rPr>
          <w:rFonts w:ascii="Tahoma" w:hAnsi="Tahoma"/>
          <w:sz w:val="20"/>
          <w:szCs w:val="20"/>
          <w:lang w:val="it-IT"/>
        </w:rPr>
        <w:t xml:space="preserve">Având în vedere Raportul compartimentului de specialitate, Raportul şi Avizul favorabil dat de către Comisiile din cadrul Consiliului Local </w:t>
      </w:r>
      <w:r>
        <w:rPr>
          <w:rFonts w:ascii="Tahoma" w:hAnsi="Tahoma"/>
          <w:sz w:val="20"/>
          <w:szCs w:val="20"/>
        </w:rPr>
        <w:t>Remetea Mare</w:t>
      </w:r>
      <w:r>
        <w:rPr>
          <w:rFonts w:ascii="Tahoma" w:hAnsi="Tahoma"/>
          <w:sz w:val="20"/>
          <w:szCs w:val="20"/>
          <w:lang w:val="it-IT"/>
        </w:rPr>
        <w:t xml:space="preserve"> ; </w:t>
      </w:r>
    </w:p>
    <w:p w:rsidR="00833AD8" w:rsidRDefault="002C046D" w:rsidP="00833AD8">
      <w:pPr>
        <w:ind w:right="-854"/>
        <w:jc w:val="both"/>
        <w:rPr>
          <w:rFonts w:ascii="Tahoma" w:hAnsi="Tahoma" w:cs="Tahoma"/>
          <w:sz w:val="20"/>
          <w:szCs w:val="20"/>
          <w:lang w:val="it-IT"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                  </w:t>
      </w:r>
      <w:r w:rsidR="005A5B1F">
        <w:rPr>
          <w:rFonts w:ascii="Tahoma" w:hAnsi="Tahoma" w:cs="Tahoma"/>
          <w:sz w:val="20"/>
          <w:szCs w:val="20"/>
        </w:rPr>
        <w:t xml:space="preserve">  </w:t>
      </w:r>
      <w:r w:rsidR="00964A26">
        <w:rPr>
          <w:rFonts w:ascii="Tahoma" w:hAnsi="Tahoma" w:cs="Tahoma"/>
          <w:sz w:val="20"/>
          <w:szCs w:val="20"/>
        </w:rPr>
        <w:t xml:space="preserve">În temeiul art. 108 alin. 1 lit. e, art. 129 alin. 1 și 2 lit. c, alin. 6 lit. b alin. 14, art. 133 alin. 1, art. 134 alin. 1 lit. a, alin. 3 lit. a, alin. 5, </w:t>
      </w:r>
      <w:r>
        <w:rPr>
          <w:rFonts w:ascii="Tahoma" w:hAnsi="Tahoma" w:cs="Tahoma"/>
          <w:sz w:val="20"/>
          <w:szCs w:val="20"/>
        </w:rPr>
        <w:t>art. 196 alin. 1 lit. a</w:t>
      </w:r>
      <w:r w:rsidR="00902DDE">
        <w:rPr>
          <w:rFonts w:ascii="Tahoma" w:hAnsi="Tahoma" w:cs="Tahoma"/>
          <w:sz w:val="20"/>
          <w:szCs w:val="20"/>
        </w:rPr>
        <w:t>, art. 354</w:t>
      </w:r>
      <w:r w:rsidR="008868DD">
        <w:rPr>
          <w:rFonts w:ascii="Tahoma" w:hAnsi="Tahoma" w:cs="Tahoma"/>
          <w:sz w:val="20"/>
          <w:szCs w:val="20"/>
        </w:rPr>
        <w:t xml:space="preserve"> alin. 1 și 2 art. 355</w:t>
      </w:r>
      <w:r w:rsidR="007A53BD">
        <w:rPr>
          <w:rFonts w:ascii="Tahoma" w:hAnsi="Tahoma" w:cs="Tahoma"/>
          <w:sz w:val="20"/>
          <w:szCs w:val="20"/>
          <w:lang w:val="it-IT"/>
        </w:rPr>
        <w:t xml:space="preserve">, </w:t>
      </w:r>
      <w:r w:rsidR="008868DD">
        <w:rPr>
          <w:rFonts w:ascii="Tahoma" w:hAnsi="Tahoma" w:cs="Tahoma"/>
          <w:sz w:val="20"/>
          <w:szCs w:val="20"/>
          <w:lang w:val="it-IT"/>
        </w:rPr>
        <w:t xml:space="preserve">art. 364 alin. 1, 2 și 3 </w:t>
      </w:r>
      <w:r>
        <w:rPr>
          <w:rFonts w:ascii="Tahoma" w:hAnsi="Tahoma" w:cs="Tahoma"/>
          <w:sz w:val="20"/>
          <w:szCs w:val="20"/>
          <w:lang w:val="it-IT"/>
        </w:rPr>
        <w:t>din OUG nr. 57/2019,</w:t>
      </w:r>
      <w:r>
        <w:rPr>
          <w:rFonts w:ascii="Tahoma" w:hAnsi="Tahoma" w:cs="Tahoma"/>
          <w:sz w:val="20"/>
          <w:szCs w:val="20"/>
          <w:lang w:val="it-IT" w:eastAsia="ar-SA"/>
        </w:rPr>
        <w:t xml:space="preserve"> Codul Administrativ</w:t>
      </w:r>
      <w:r w:rsidR="00902DDE">
        <w:rPr>
          <w:rFonts w:ascii="Tahoma" w:hAnsi="Tahoma" w:cs="Tahoma"/>
          <w:sz w:val="20"/>
          <w:szCs w:val="20"/>
          <w:lang w:val="it-IT" w:eastAsia="ar-SA"/>
        </w:rPr>
        <w:t xml:space="preserve"> ;</w:t>
      </w:r>
    </w:p>
    <w:p w:rsidR="00902DDE" w:rsidRDefault="00902DDE" w:rsidP="00833AD8">
      <w:pPr>
        <w:ind w:right="-854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833AD8" w:rsidRDefault="00833AD8" w:rsidP="00833AD8">
      <w:pPr>
        <w:ind w:left="-360" w:right="-85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964A26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H  O  T  Ă  R  Â  Ş  T  E :</w:t>
      </w:r>
    </w:p>
    <w:p w:rsidR="00833AD8" w:rsidRPr="00931946" w:rsidRDefault="00833AD8" w:rsidP="00833AD8">
      <w:pPr>
        <w:ind w:left="-360" w:right="-854"/>
        <w:jc w:val="both"/>
        <w:rPr>
          <w:rFonts w:ascii="Tahoma" w:hAnsi="Tahoma" w:cs="Tahoma"/>
          <w:b/>
          <w:sz w:val="20"/>
          <w:szCs w:val="20"/>
        </w:rPr>
      </w:pPr>
    </w:p>
    <w:p w:rsidR="0064432A" w:rsidRDefault="00833AD8" w:rsidP="0064432A">
      <w:pPr>
        <w:shd w:val="clear" w:color="auto" w:fill="FFFFFF"/>
        <w:spacing w:line="216" w:lineRule="atLeast"/>
        <w:ind w:right="-450"/>
        <w:jc w:val="both"/>
        <w:textAlignment w:val="baseline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Art. 1 </w:t>
      </w:r>
      <w:r>
        <w:rPr>
          <w:rFonts w:ascii="Tahoma" w:hAnsi="Tahoma" w:cs="Tahoma"/>
          <w:sz w:val="20"/>
          <w:szCs w:val="20"/>
        </w:rPr>
        <w:t>–</w:t>
      </w:r>
      <w:r w:rsidR="0064432A">
        <w:rPr>
          <w:rFonts w:ascii="Tahoma" w:hAnsi="Tahoma" w:cs="Tahoma"/>
          <w:color w:val="100000"/>
          <w:sz w:val="20"/>
          <w:szCs w:val="20"/>
        </w:rPr>
        <w:t xml:space="preserve"> </w:t>
      </w:r>
      <w:r>
        <w:rPr>
          <w:rFonts w:ascii="Tahoma" w:hAnsi="Tahoma" w:cs="Tahoma"/>
          <w:color w:val="100000"/>
          <w:sz w:val="20"/>
          <w:szCs w:val="20"/>
        </w:rPr>
        <w:t xml:space="preserve"> </w:t>
      </w:r>
      <w:r w:rsidR="0064432A">
        <w:rPr>
          <w:rFonts w:ascii="Tahoma" w:hAnsi="Tahoma" w:cs="Tahoma"/>
          <w:color w:val="100000"/>
          <w:sz w:val="20"/>
          <w:szCs w:val="20"/>
        </w:rPr>
        <w:t xml:space="preserve">Se însușește raportul de evaluare a terenului, executat de expert evaluator </w:t>
      </w:r>
      <w:r w:rsidR="0064432A">
        <w:rPr>
          <w:rFonts w:ascii="Tahoma" w:hAnsi="Tahoma" w:cs="Tahoma"/>
          <w:sz w:val="20"/>
          <w:szCs w:val="20"/>
        </w:rPr>
        <w:t>ȘUTEU VASILE MIRCEA</w:t>
      </w:r>
      <w:r w:rsidR="0064432A">
        <w:rPr>
          <w:rFonts w:ascii="Tahoma" w:hAnsi="Tahoma" w:cs="Tahoma"/>
          <w:color w:val="100000"/>
          <w:sz w:val="20"/>
          <w:szCs w:val="20"/>
        </w:rPr>
        <w:t>, stabilindu-se prețul de vânzarea al terenului la valoarea de 3,40 euro/mp, în cuantum total de 1.700,00 Euro, fâră TVA.</w:t>
      </w:r>
    </w:p>
    <w:p w:rsidR="00833AD8" w:rsidRDefault="00833AD8" w:rsidP="00833AD8">
      <w:pPr>
        <w:shd w:val="clear" w:color="auto" w:fill="FFFFFF"/>
        <w:spacing w:line="216" w:lineRule="atLeast"/>
        <w:ind w:right="-854"/>
        <w:jc w:val="both"/>
        <w:textAlignment w:val="baseline"/>
        <w:rPr>
          <w:rFonts w:ascii="Tahoma" w:hAnsi="Tahoma" w:cs="Tahoma"/>
          <w:color w:val="100000"/>
          <w:sz w:val="20"/>
          <w:szCs w:val="20"/>
        </w:rPr>
      </w:pPr>
    </w:p>
    <w:p w:rsidR="00833AD8" w:rsidRPr="00927554" w:rsidRDefault="00833AD8" w:rsidP="00833AD8">
      <w:pPr>
        <w:tabs>
          <w:tab w:val="left" w:pos="1080"/>
          <w:tab w:val="left" w:pos="1260"/>
          <w:tab w:val="left" w:pos="1418"/>
          <w:tab w:val="left" w:pos="1620"/>
        </w:tabs>
        <w:ind w:right="-854" w:firstLine="720"/>
        <w:jc w:val="both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  <w:lang w:val="it-IT"/>
        </w:rPr>
        <w:t xml:space="preserve">Art. 2 </w:t>
      </w:r>
      <w:r>
        <w:rPr>
          <w:rFonts w:ascii="Tahoma" w:hAnsi="Tahoma" w:cs="Tahoma"/>
          <w:sz w:val="20"/>
          <w:szCs w:val="20"/>
          <w:lang w:val="it-IT"/>
        </w:rPr>
        <w:t xml:space="preserve">– </w:t>
      </w:r>
      <w:r>
        <w:rPr>
          <w:rFonts w:ascii="Tahoma" w:hAnsi="Tahoma" w:cs="Tahoma"/>
          <w:color w:val="100000"/>
          <w:sz w:val="20"/>
          <w:szCs w:val="20"/>
        </w:rPr>
        <w:t xml:space="preserve">Se aprobă vânzarea directă a terenului intravilan proprietate privată al comunei Remetea Mare, </w:t>
      </w:r>
      <w:r>
        <w:rPr>
          <w:rFonts w:ascii="Tahoma" w:hAnsi="Tahoma" w:cs="Tahoma"/>
          <w:sz w:val="20"/>
          <w:szCs w:val="20"/>
        </w:rPr>
        <w:t xml:space="preserve">în suprafaţă de </w:t>
      </w:r>
      <w:r w:rsidR="00112067">
        <w:rPr>
          <w:rFonts w:ascii="Tahoma" w:hAnsi="Tahoma" w:cs="Tahoma"/>
          <w:sz w:val="20"/>
          <w:szCs w:val="20"/>
        </w:rPr>
        <w:t xml:space="preserve">500 </w:t>
      </w:r>
      <w:r w:rsidR="00EC1609">
        <w:rPr>
          <w:rFonts w:ascii="Tahoma" w:hAnsi="Tahoma" w:cs="Tahoma"/>
          <w:sz w:val="20"/>
          <w:szCs w:val="20"/>
        </w:rPr>
        <w:t xml:space="preserve">mp, înscris în CF nr. </w:t>
      </w:r>
      <w:r w:rsidR="00112067">
        <w:rPr>
          <w:rFonts w:ascii="Tahoma" w:hAnsi="Tahoma" w:cs="Tahoma"/>
          <w:sz w:val="20"/>
          <w:szCs w:val="20"/>
        </w:rPr>
        <w:t>405968 Remetea Mare</w:t>
      </w:r>
      <w:r w:rsidR="00EC1609">
        <w:rPr>
          <w:rFonts w:ascii="Tahoma" w:hAnsi="Tahoma" w:cs="Tahoma"/>
          <w:sz w:val="20"/>
          <w:szCs w:val="20"/>
        </w:rPr>
        <w:t xml:space="preserve">, având nr. cadastral </w:t>
      </w:r>
      <w:r w:rsidR="00112067">
        <w:rPr>
          <w:rFonts w:ascii="Tahoma" w:hAnsi="Tahoma" w:cs="Tahoma"/>
          <w:sz w:val="20"/>
          <w:szCs w:val="20"/>
        </w:rPr>
        <w:t>405968</w:t>
      </w:r>
      <w:r w:rsidR="00DC488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100000"/>
          <w:sz w:val="20"/>
          <w:szCs w:val="20"/>
        </w:rPr>
        <w:t>.</w:t>
      </w:r>
    </w:p>
    <w:p w:rsidR="00833AD8" w:rsidRPr="009430E3" w:rsidRDefault="00833AD8" w:rsidP="00833AD8">
      <w:pPr>
        <w:ind w:left="-360" w:right="-85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</w:t>
      </w:r>
    </w:p>
    <w:p w:rsidR="00833AD8" w:rsidRPr="00A41F7E" w:rsidRDefault="00833AD8" w:rsidP="00833AD8">
      <w:pPr>
        <w:shd w:val="clear" w:color="auto" w:fill="FFFFFF"/>
        <w:spacing w:line="216" w:lineRule="atLeast"/>
        <w:ind w:right="-854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b/>
          <w:sz w:val="20"/>
        </w:rPr>
        <w:t xml:space="preserve">                 Art. 3 </w:t>
      </w:r>
      <w:r>
        <w:rPr>
          <w:rFonts w:ascii="Tahoma" w:hAnsi="Tahoma" w:cs="Tahoma"/>
          <w:sz w:val="20"/>
        </w:rPr>
        <w:t xml:space="preserve">– </w:t>
      </w:r>
      <w:r>
        <w:rPr>
          <w:rFonts w:ascii="Tahoma" w:hAnsi="Tahoma" w:cs="Tahoma"/>
          <w:color w:val="100000"/>
          <w:sz w:val="20"/>
        </w:rPr>
        <w:t>Încheierea contractului de vânzare – cumpărare se va face în termen de 30 de zile de la data</w:t>
      </w:r>
    </w:p>
    <w:p w:rsidR="00DB42A1" w:rsidRDefault="00833AD8" w:rsidP="00DB42A1">
      <w:pPr>
        <w:shd w:val="clear" w:color="auto" w:fill="FFFFFF"/>
        <w:spacing w:line="216" w:lineRule="atLeast"/>
        <w:ind w:left="-360" w:right="-854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b/>
          <w:sz w:val="20"/>
        </w:rPr>
        <w:t xml:space="preserve">      </w:t>
      </w:r>
      <w:r>
        <w:rPr>
          <w:rFonts w:ascii="Tahoma" w:hAnsi="Tahoma" w:cs="Tahoma"/>
          <w:color w:val="100000"/>
          <w:sz w:val="20"/>
        </w:rPr>
        <w:t xml:space="preserve">adoptării prezentei hotărâri, iar cheltuielile privind evaluarea terenului și cele de perfectare a actelor cad în sarcina </w:t>
      </w:r>
      <w:r w:rsidR="00DB42A1">
        <w:rPr>
          <w:rFonts w:ascii="Tahoma" w:hAnsi="Tahoma" w:cs="Tahoma"/>
          <w:color w:val="100000"/>
          <w:sz w:val="20"/>
        </w:rPr>
        <w:t xml:space="preserve">     </w:t>
      </w:r>
    </w:p>
    <w:p w:rsidR="00833AD8" w:rsidRDefault="00833AD8" w:rsidP="00DB42A1">
      <w:pPr>
        <w:shd w:val="clear" w:color="auto" w:fill="FFFFFF"/>
        <w:spacing w:line="216" w:lineRule="atLeast"/>
        <w:ind w:right="-854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color w:val="100000"/>
          <w:sz w:val="20"/>
        </w:rPr>
        <w:t>cumparătorului.</w:t>
      </w:r>
    </w:p>
    <w:p w:rsidR="00833AD8" w:rsidRPr="00A41F7E" w:rsidRDefault="00833AD8" w:rsidP="00833AD8">
      <w:pPr>
        <w:shd w:val="clear" w:color="auto" w:fill="FFFFFF"/>
        <w:spacing w:line="216" w:lineRule="atLeast"/>
        <w:ind w:left="-360" w:right="-993"/>
        <w:jc w:val="both"/>
        <w:textAlignment w:val="baseline"/>
        <w:rPr>
          <w:rFonts w:ascii="Tahoma" w:hAnsi="Tahoma" w:cs="Tahoma"/>
          <w:color w:val="100000"/>
          <w:sz w:val="20"/>
        </w:rPr>
      </w:pPr>
    </w:p>
    <w:p w:rsidR="00833AD8" w:rsidRDefault="00833AD8" w:rsidP="00833AD8">
      <w:pPr>
        <w:ind w:right="-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Art. 4 </w:t>
      </w:r>
      <w:r>
        <w:rPr>
          <w:rFonts w:ascii="Tahoma" w:hAnsi="Tahoma" w:cs="Tahoma"/>
          <w:sz w:val="20"/>
          <w:szCs w:val="20"/>
        </w:rPr>
        <w:t>–  Cu aducerea la îndeplinire a prezentei hotărâri se însărcinează d-nul primar, GOLUBOV ILIE.</w:t>
      </w:r>
      <w:r>
        <w:rPr>
          <w:rFonts w:ascii="Tahoma" w:hAnsi="Tahoma" w:cs="Tahoma"/>
          <w:b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33AD8" w:rsidRDefault="00833AD8" w:rsidP="00833AD8">
      <w:pPr>
        <w:pStyle w:val="NormalWeb"/>
        <w:shd w:val="clear" w:color="auto" w:fill="FFFFFF"/>
        <w:tabs>
          <w:tab w:val="left" w:pos="1080"/>
        </w:tabs>
        <w:spacing w:before="150" w:beforeAutospacing="0" w:after="75" w:afterAutospacing="0"/>
        <w:ind w:right="-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it-IT"/>
        </w:rPr>
        <w:t xml:space="preserve">                 Art. 5 </w:t>
      </w:r>
      <w:r>
        <w:rPr>
          <w:rFonts w:ascii="Tahoma" w:hAnsi="Tahoma" w:cs="Tahoma"/>
          <w:sz w:val="20"/>
          <w:szCs w:val="20"/>
          <w:lang w:val="it-IT"/>
        </w:rPr>
        <w:t xml:space="preserve">– </w:t>
      </w:r>
      <w:r>
        <w:rPr>
          <w:rFonts w:ascii="Tahoma" w:hAnsi="Tahoma" w:cs="Tahoma"/>
          <w:sz w:val="20"/>
          <w:szCs w:val="20"/>
        </w:rPr>
        <w:t>Prezenta hotărâre se comunică: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567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Instituției Prefectului Județului Timiș – Direcția de Contencios Administrativ și Legalitatea Actelor ;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D-nului primar GOLUBOV ILIE ;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Compartimentul financiar contabil</w:t>
      </w:r>
      <w:r w:rsidR="00731A64">
        <w:rPr>
          <w:rFonts w:ascii="Tahoma" w:hAnsi="Tahoma" w:cs="Tahoma"/>
          <w:sz w:val="20"/>
          <w:szCs w:val="20"/>
        </w:rPr>
        <w:t>itate -</w:t>
      </w:r>
      <w:r>
        <w:rPr>
          <w:rFonts w:ascii="Tahoma" w:hAnsi="Tahoma" w:cs="Tahoma"/>
          <w:sz w:val="20"/>
          <w:szCs w:val="20"/>
        </w:rPr>
        <w:t xml:space="preserve"> impozite și taxe locale ;</w:t>
      </w:r>
    </w:p>
    <w:p w:rsidR="00833AD8" w:rsidRPr="00A101AB" w:rsidRDefault="004203DC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D-nei</w:t>
      </w:r>
      <w:r w:rsidR="0072559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STOICA AURELIA</w:t>
      </w:r>
      <w:r w:rsidR="00833AD8">
        <w:rPr>
          <w:rFonts w:ascii="Tahoma" w:hAnsi="Tahoma" w:cs="Tahoma"/>
          <w:sz w:val="20"/>
          <w:szCs w:val="20"/>
        </w:rPr>
        <w:t>;</w:t>
      </w:r>
    </w:p>
    <w:p w:rsidR="00833AD8" w:rsidRDefault="00833AD8" w:rsidP="00833AD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va afișa.</w:t>
      </w:r>
    </w:p>
    <w:p w:rsidR="00833AD8" w:rsidRDefault="00833AD8" w:rsidP="00833AD8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290" w:right="-28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833AD8" w:rsidRPr="00A41F7E" w:rsidRDefault="00833AD8" w:rsidP="00833AD8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290" w:right="-28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833AD8" w:rsidRPr="00026A2A" w:rsidRDefault="00833AD8" w:rsidP="00833AD8">
      <w:pPr>
        <w:ind w:right="-1440" w:hanging="360"/>
        <w:rPr>
          <w:rFonts w:ascii="Tahoma" w:hAnsi="Tahoma" w:cs="Tahoma"/>
        </w:rPr>
      </w:pPr>
      <w:r w:rsidRPr="00026A2A">
        <w:rPr>
          <w:rFonts w:ascii="Tahoma" w:hAnsi="Tahoma" w:cs="Tahoma"/>
        </w:rPr>
        <w:t xml:space="preserve">          PREȘEDINTE DE ȘEDINȚĂ                                        </w:t>
      </w:r>
      <w:r w:rsidR="0040525E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Pr="00026A2A">
        <w:rPr>
          <w:rFonts w:ascii="Tahoma" w:hAnsi="Tahoma" w:cs="Tahoma"/>
        </w:rPr>
        <w:t xml:space="preserve"> CONTRASEMNEAZĂ</w:t>
      </w:r>
    </w:p>
    <w:p w:rsidR="00833AD8" w:rsidRPr="00026A2A" w:rsidRDefault="003260BB" w:rsidP="00833AD8">
      <w:pPr>
        <w:ind w:left="-540" w:right="-144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="00833AD8" w:rsidRPr="00026A2A">
        <w:rPr>
          <w:rFonts w:ascii="Tahoma" w:hAnsi="Tahoma" w:cs="Tahoma"/>
        </w:rPr>
        <w:t xml:space="preserve">CONSILIER LOCAL                                   </w:t>
      </w:r>
      <w:r w:rsidR="008D7707">
        <w:rPr>
          <w:rFonts w:ascii="Tahoma" w:hAnsi="Tahoma" w:cs="Tahoma"/>
        </w:rPr>
        <w:t xml:space="preserve">               </w:t>
      </w:r>
      <w:r w:rsidR="00833AD8">
        <w:rPr>
          <w:rFonts w:ascii="Tahoma" w:hAnsi="Tahoma" w:cs="Tahoma"/>
        </w:rPr>
        <w:t xml:space="preserve"> </w:t>
      </w:r>
      <w:r w:rsidR="00833AD8" w:rsidRPr="00026A2A">
        <w:rPr>
          <w:rFonts w:ascii="Tahoma" w:hAnsi="Tahoma" w:cs="Tahoma"/>
        </w:rPr>
        <w:t>SECRETAR</w:t>
      </w:r>
      <w:r w:rsidR="008D7707">
        <w:rPr>
          <w:rFonts w:ascii="Tahoma" w:hAnsi="Tahoma" w:cs="Tahoma"/>
        </w:rPr>
        <w:t xml:space="preserve"> GENERAL</w:t>
      </w:r>
      <w:r w:rsidR="00833AD8" w:rsidRPr="00026A2A">
        <w:rPr>
          <w:rFonts w:ascii="Tahoma" w:hAnsi="Tahoma" w:cs="Tahoma"/>
        </w:rPr>
        <w:t xml:space="preserve">                    </w:t>
      </w:r>
    </w:p>
    <w:p w:rsidR="00833AD8" w:rsidRPr="00026A2A" w:rsidRDefault="00833AD8" w:rsidP="00833AD8">
      <w:pPr>
        <w:tabs>
          <w:tab w:val="left" w:pos="1620"/>
        </w:tabs>
        <w:ind w:left="-540" w:right="-1440"/>
        <w:rPr>
          <w:rFonts w:ascii="Tahoma" w:hAnsi="Tahoma" w:cs="Tahoma"/>
        </w:rPr>
      </w:pPr>
      <w:r w:rsidRPr="00026A2A">
        <w:rPr>
          <w:rFonts w:ascii="Tahoma" w:hAnsi="Tahoma" w:cs="Tahoma"/>
        </w:rPr>
        <w:t xml:space="preserve">    </w:t>
      </w:r>
      <w:r w:rsidR="00AC363D">
        <w:rPr>
          <w:rFonts w:ascii="Tahoma" w:hAnsi="Tahoma" w:cs="Tahoma"/>
        </w:rPr>
        <w:t xml:space="preserve">               OȚET NICOLAE</w:t>
      </w:r>
      <w:r w:rsidR="00AC363D" w:rsidRPr="00026A2A">
        <w:rPr>
          <w:rFonts w:ascii="Tahoma" w:hAnsi="Tahoma" w:cs="Tahoma"/>
        </w:rPr>
        <w:t xml:space="preserve">                                  </w:t>
      </w:r>
      <w:r w:rsidR="00AC363D">
        <w:rPr>
          <w:rFonts w:ascii="Tahoma" w:hAnsi="Tahoma" w:cs="Tahoma"/>
        </w:rPr>
        <w:t xml:space="preserve">               </w:t>
      </w:r>
      <w:r w:rsidRPr="00026A2A">
        <w:rPr>
          <w:rFonts w:ascii="Tahoma" w:hAnsi="Tahoma" w:cs="Tahoma"/>
        </w:rPr>
        <w:t xml:space="preserve">JR. MILENCO A. SECULICI </w:t>
      </w:r>
    </w:p>
    <w:p w:rsidR="00833AD8" w:rsidRDefault="00833AD8" w:rsidP="00833AD8">
      <w:pPr>
        <w:rPr>
          <w:rFonts w:ascii="Tahoma" w:hAnsi="Tahoma" w:cs="Tahoma"/>
        </w:rPr>
      </w:pPr>
      <w:r w:rsidRPr="00026A2A">
        <w:rPr>
          <w:rFonts w:ascii="Tahoma" w:hAnsi="Tahoma" w:cs="Tahoma"/>
        </w:rPr>
        <w:t xml:space="preserve">  </w:t>
      </w:r>
    </w:p>
    <w:p w:rsidR="00833AD8" w:rsidRDefault="00833AD8" w:rsidP="00833AD8">
      <w:pPr>
        <w:rPr>
          <w:rFonts w:ascii="Tahoma" w:hAnsi="Tahoma" w:cs="Tahoma"/>
        </w:rPr>
      </w:pPr>
    </w:p>
    <w:p w:rsidR="00833AD8" w:rsidRPr="00026A2A" w:rsidRDefault="00833AD8" w:rsidP="00833AD8">
      <w:pPr>
        <w:rPr>
          <w:rFonts w:ascii="Tahoma" w:hAnsi="Tahoma" w:cs="Tahoma"/>
        </w:rPr>
      </w:pPr>
    </w:p>
    <w:p w:rsidR="00833AD8" w:rsidRPr="00026A2A" w:rsidRDefault="00017BC7" w:rsidP="00833AD8">
      <w:pPr>
        <w:rPr>
          <w:rFonts w:ascii="Tahoma" w:hAnsi="Tahoma" w:cs="Tahoma"/>
        </w:rPr>
      </w:pPr>
      <w:r>
        <w:rPr>
          <w:rFonts w:ascii="Tahoma" w:hAnsi="Tahoma" w:cs="Tahoma"/>
        </w:rPr>
        <w:t>REMETEA MARE la data de 18.07</w:t>
      </w:r>
      <w:r w:rsidR="00833AD8" w:rsidRPr="00026A2A">
        <w:rPr>
          <w:rFonts w:ascii="Tahoma" w:hAnsi="Tahoma" w:cs="Tahoma"/>
        </w:rPr>
        <w:t xml:space="preserve">.2019 </w:t>
      </w:r>
    </w:p>
    <w:p w:rsidR="00833AD8" w:rsidRPr="00026A2A" w:rsidRDefault="00017BC7" w:rsidP="00833AD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Nr. </w:t>
      </w:r>
      <w:r w:rsidR="006638DD">
        <w:rPr>
          <w:rFonts w:ascii="Tahoma" w:hAnsi="Tahoma" w:cs="Tahoma"/>
        </w:rPr>
        <w:t>42</w:t>
      </w:r>
      <w:r w:rsidR="00833AD8" w:rsidRPr="00026A2A">
        <w:rPr>
          <w:rFonts w:ascii="Tahoma" w:hAnsi="Tahoma" w:cs="Tahoma"/>
        </w:rPr>
        <w:t xml:space="preserve"> </w:t>
      </w:r>
    </w:p>
    <w:p w:rsidR="00833AD8" w:rsidRDefault="00833AD8" w:rsidP="00833AD8">
      <w:pPr>
        <w:rPr>
          <w:rFonts w:ascii="Tahoma" w:hAnsi="Tahoma" w:cs="Tahoma"/>
        </w:rPr>
      </w:pPr>
    </w:p>
    <w:p w:rsidR="00833AD8" w:rsidRPr="00494F8F" w:rsidRDefault="00EC1609" w:rsidP="006638DD">
      <w:pPr>
        <w:pStyle w:val="ListParagraph"/>
        <w:tabs>
          <w:tab w:val="left" w:pos="3735"/>
        </w:tabs>
        <w:ind w:left="0" w:right="-1022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Hotărârea a fost adoptată cu </w:t>
      </w:r>
      <w:r w:rsidR="006638DD">
        <w:rPr>
          <w:rFonts w:ascii="Tahoma" w:hAnsi="Tahoma" w:cs="Tahoma"/>
        </w:rPr>
        <w:t xml:space="preserve">11 </w:t>
      </w:r>
      <w:r w:rsidR="006638DD" w:rsidRPr="000E1FF8">
        <w:rPr>
          <w:rFonts w:ascii="Tahoma" w:hAnsi="Tahoma" w:cs="Tahoma"/>
        </w:rPr>
        <w:t>voturi pentru</w:t>
      </w:r>
      <w:r w:rsidR="006638DD">
        <w:rPr>
          <w:rFonts w:ascii="Tahoma" w:hAnsi="Tahoma" w:cs="Tahoma"/>
        </w:rPr>
        <w:t>.</w:t>
      </w:r>
    </w:p>
    <w:p w:rsidR="00833AD8" w:rsidRDefault="00833AD8" w:rsidP="00833AD8">
      <w:pPr>
        <w:ind w:right="-1440" w:hanging="360"/>
      </w:pPr>
    </w:p>
    <w:p w:rsidR="00833AD8" w:rsidRDefault="00833AD8" w:rsidP="00833AD8"/>
    <w:p w:rsidR="002A07CA" w:rsidRDefault="002A07CA"/>
    <w:sectPr w:rsidR="002A07CA" w:rsidSect="00A101AB">
      <w:footerReference w:type="default" r:id="rId9"/>
      <w:pgSz w:w="12240" w:h="15840"/>
      <w:pgMar w:top="1170" w:right="1417" w:bottom="1417" w:left="1417" w:header="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B01" w:rsidRDefault="00342B01" w:rsidP="00586FF4">
      <w:r>
        <w:separator/>
      </w:r>
    </w:p>
  </w:endnote>
  <w:endnote w:type="continuationSeparator" w:id="0">
    <w:p w:rsidR="00342B01" w:rsidRDefault="00342B01" w:rsidP="00586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49797"/>
      <w:docPartObj>
        <w:docPartGallery w:val="Page Numbers (Bottom of Page)"/>
        <w:docPartUnique/>
      </w:docPartObj>
    </w:sdtPr>
    <w:sdtContent>
      <w:p w:rsidR="00F560C3" w:rsidRDefault="00735FE3">
        <w:pPr>
          <w:pStyle w:val="Footer"/>
          <w:jc w:val="center"/>
        </w:pPr>
        <w:r>
          <w:fldChar w:fldCharType="begin"/>
        </w:r>
        <w:r w:rsidR="00833AD8">
          <w:instrText xml:space="preserve"> PAGE   \* MERGEFORMAT </w:instrText>
        </w:r>
        <w:r>
          <w:fldChar w:fldCharType="separate"/>
        </w:r>
        <w:r w:rsidR="008D7707">
          <w:rPr>
            <w:noProof/>
          </w:rPr>
          <w:t>2</w:t>
        </w:r>
        <w:r>
          <w:fldChar w:fldCharType="end"/>
        </w:r>
      </w:p>
    </w:sdtContent>
  </w:sdt>
  <w:p w:rsidR="00F560C3" w:rsidRDefault="00342B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B01" w:rsidRDefault="00342B01" w:rsidP="00586FF4">
      <w:r>
        <w:separator/>
      </w:r>
    </w:p>
  </w:footnote>
  <w:footnote w:type="continuationSeparator" w:id="0">
    <w:p w:rsidR="00342B01" w:rsidRDefault="00342B01" w:rsidP="00586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93161"/>
    <w:multiLevelType w:val="hybridMultilevel"/>
    <w:tmpl w:val="39642D50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AD8"/>
    <w:rsid w:val="00017BC7"/>
    <w:rsid w:val="0002585A"/>
    <w:rsid w:val="00053D1B"/>
    <w:rsid w:val="00090150"/>
    <w:rsid w:val="00094A25"/>
    <w:rsid w:val="00112067"/>
    <w:rsid w:val="001329A6"/>
    <w:rsid w:val="00146FD8"/>
    <w:rsid w:val="00172134"/>
    <w:rsid w:val="00223E96"/>
    <w:rsid w:val="002266D2"/>
    <w:rsid w:val="002A07CA"/>
    <w:rsid w:val="002A6BCD"/>
    <w:rsid w:val="002C046D"/>
    <w:rsid w:val="002F6C36"/>
    <w:rsid w:val="003260BB"/>
    <w:rsid w:val="00342B01"/>
    <w:rsid w:val="003A6491"/>
    <w:rsid w:val="0040525E"/>
    <w:rsid w:val="004150D2"/>
    <w:rsid w:val="004203DC"/>
    <w:rsid w:val="00456D0A"/>
    <w:rsid w:val="004A51A8"/>
    <w:rsid w:val="004E10B5"/>
    <w:rsid w:val="005104F9"/>
    <w:rsid w:val="00586FF4"/>
    <w:rsid w:val="005A5B1F"/>
    <w:rsid w:val="00625A0D"/>
    <w:rsid w:val="0064432A"/>
    <w:rsid w:val="006638DD"/>
    <w:rsid w:val="007179F6"/>
    <w:rsid w:val="00725598"/>
    <w:rsid w:val="00731A64"/>
    <w:rsid w:val="00735FE3"/>
    <w:rsid w:val="007A53BD"/>
    <w:rsid w:val="007A6F2D"/>
    <w:rsid w:val="00822960"/>
    <w:rsid w:val="00833AD8"/>
    <w:rsid w:val="00846BE8"/>
    <w:rsid w:val="00855EC3"/>
    <w:rsid w:val="008601FC"/>
    <w:rsid w:val="008868DD"/>
    <w:rsid w:val="00897F80"/>
    <w:rsid w:val="008D06E4"/>
    <w:rsid w:val="008D7707"/>
    <w:rsid w:val="00902DDE"/>
    <w:rsid w:val="00930D83"/>
    <w:rsid w:val="00964A26"/>
    <w:rsid w:val="00983E18"/>
    <w:rsid w:val="00992FDE"/>
    <w:rsid w:val="00994BA2"/>
    <w:rsid w:val="00995969"/>
    <w:rsid w:val="009F34F5"/>
    <w:rsid w:val="00A63A47"/>
    <w:rsid w:val="00A77DA0"/>
    <w:rsid w:val="00AB2161"/>
    <w:rsid w:val="00AC363D"/>
    <w:rsid w:val="00B15F35"/>
    <w:rsid w:val="00B271BA"/>
    <w:rsid w:val="00BB16BE"/>
    <w:rsid w:val="00BC7174"/>
    <w:rsid w:val="00C422CF"/>
    <w:rsid w:val="00C47DFA"/>
    <w:rsid w:val="00C73FA6"/>
    <w:rsid w:val="00CD76C2"/>
    <w:rsid w:val="00D355EA"/>
    <w:rsid w:val="00D75927"/>
    <w:rsid w:val="00D804B0"/>
    <w:rsid w:val="00D80ACC"/>
    <w:rsid w:val="00D84FCB"/>
    <w:rsid w:val="00DA3254"/>
    <w:rsid w:val="00DB42A1"/>
    <w:rsid w:val="00DC488C"/>
    <w:rsid w:val="00E9737D"/>
    <w:rsid w:val="00EA6F77"/>
    <w:rsid w:val="00EC1609"/>
    <w:rsid w:val="00ED1A41"/>
    <w:rsid w:val="00EF6C45"/>
    <w:rsid w:val="00F928CC"/>
    <w:rsid w:val="00F93B5C"/>
    <w:rsid w:val="00FB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33AD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833A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33AD8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BodyText">
    <w:name w:val="Body Text"/>
    <w:basedOn w:val="Normal"/>
    <w:link w:val="BodyTextChar"/>
    <w:unhideWhenUsed/>
    <w:rsid w:val="00833AD8"/>
    <w:pPr>
      <w:jc w:val="center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33AD8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3A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AD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017BC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2019-07-23T10:58:00Z</cp:lastPrinted>
  <dcterms:created xsi:type="dcterms:W3CDTF">2019-05-21T06:04:00Z</dcterms:created>
  <dcterms:modified xsi:type="dcterms:W3CDTF">2019-07-23T10:58:00Z</dcterms:modified>
</cp:coreProperties>
</file>