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F0" w:rsidRDefault="00CC0DF0" w:rsidP="00CC0DF0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5CC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 O  M  Â  N  I  A</w:t>
      </w:r>
    </w:p>
    <w:p w:rsidR="00CC0DF0" w:rsidRDefault="00CC0DF0" w:rsidP="00CC0DF0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>J U D E Ţ U L   T I M I Ş</w:t>
      </w:r>
    </w:p>
    <w:p w:rsidR="00CC0DF0" w:rsidRDefault="00CC0DF0" w:rsidP="00CC0D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COMUNA    REMETEA     MARE</w:t>
      </w:r>
    </w:p>
    <w:p w:rsidR="00CC0DF0" w:rsidRDefault="00CC0DF0" w:rsidP="00CC0D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CC0DF0" w:rsidRDefault="00CC0DF0" w:rsidP="00CC0DF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Remetea Mare nr.112; Telefon: 0256/230201; Fax 0256/230228.</w:t>
      </w:r>
    </w:p>
    <w:p w:rsidR="00CC0DF0" w:rsidRDefault="00CC0DF0" w:rsidP="00CC0DF0">
      <w:pPr>
        <w:pStyle w:val="NormalWeb"/>
        <w:jc w:val="center"/>
        <w:rPr>
          <w:rStyle w:val="Strong"/>
          <w:sz w:val="22"/>
          <w:szCs w:val="22"/>
          <w:u w:val="single"/>
        </w:rPr>
      </w:pPr>
    </w:p>
    <w:p w:rsidR="00CC0DF0" w:rsidRDefault="00CC0DF0" w:rsidP="00CC0DF0">
      <w:pPr>
        <w:jc w:val="center"/>
      </w:pPr>
    </w:p>
    <w:p w:rsidR="00CC0DF0" w:rsidRPr="00875CCF" w:rsidRDefault="00CC0DF0" w:rsidP="00CC0DF0">
      <w:pPr>
        <w:ind w:left="-284" w:hanging="284"/>
        <w:jc w:val="center"/>
        <w:rPr>
          <w:sz w:val="28"/>
          <w:szCs w:val="28"/>
        </w:rPr>
      </w:pPr>
      <w:r w:rsidRPr="00875CCF">
        <w:rPr>
          <w:sz w:val="28"/>
          <w:szCs w:val="28"/>
        </w:rPr>
        <w:t>Proces Verbal</w:t>
      </w:r>
    </w:p>
    <w:p w:rsidR="00CC0DF0" w:rsidRPr="00683B93" w:rsidRDefault="00CC0DF0" w:rsidP="00CC0DF0">
      <w:pPr>
        <w:jc w:val="both"/>
        <w:rPr>
          <w:sz w:val="24"/>
          <w:szCs w:val="24"/>
        </w:rPr>
      </w:pPr>
    </w:p>
    <w:p w:rsidR="00CC0DF0" w:rsidRPr="00683B93" w:rsidRDefault="00CC0DF0" w:rsidP="00CC0DF0">
      <w:pPr>
        <w:jc w:val="both"/>
        <w:rPr>
          <w:rFonts w:ascii="Arial" w:hAnsi="Arial" w:cs="Arial"/>
          <w:sz w:val="24"/>
          <w:szCs w:val="24"/>
        </w:rPr>
      </w:pPr>
      <w:r w:rsidRPr="00683B93">
        <w:rPr>
          <w:rFonts w:ascii="Arial" w:hAnsi="Arial" w:cs="Arial"/>
          <w:sz w:val="24"/>
          <w:szCs w:val="24"/>
        </w:rPr>
        <w:t xml:space="preserve">              </w:t>
      </w:r>
      <w:r w:rsidR="00A16DBF">
        <w:rPr>
          <w:rFonts w:ascii="Arial" w:hAnsi="Arial" w:cs="Arial"/>
          <w:sz w:val="24"/>
          <w:szCs w:val="24"/>
        </w:rPr>
        <w:t xml:space="preserve">  </w:t>
      </w:r>
      <w:r w:rsidRPr="00683B93">
        <w:rPr>
          <w:rFonts w:ascii="Arial" w:hAnsi="Arial" w:cs="Arial"/>
          <w:sz w:val="24"/>
          <w:szCs w:val="24"/>
        </w:rPr>
        <w:t>Şedinţa ordinara  a Consiliului Local a fost convocată prin dispozitia primarului  nr. `</w:t>
      </w:r>
      <w:r w:rsidR="003D7A6A">
        <w:rPr>
          <w:rFonts w:ascii="Arial" w:hAnsi="Arial" w:cs="Arial"/>
          <w:sz w:val="24"/>
          <w:szCs w:val="24"/>
        </w:rPr>
        <w:t xml:space="preserve">116 din 1.11.2013 </w:t>
      </w:r>
      <w:r w:rsidRPr="00683B93">
        <w:rPr>
          <w:rFonts w:ascii="Arial" w:hAnsi="Arial" w:cs="Arial"/>
          <w:sz w:val="24"/>
          <w:szCs w:val="24"/>
        </w:rPr>
        <w:t xml:space="preserve">pentru data de </w:t>
      </w:r>
      <w:r w:rsidR="003D7A6A">
        <w:rPr>
          <w:rFonts w:ascii="Arial" w:hAnsi="Arial" w:cs="Arial"/>
          <w:i/>
          <w:sz w:val="24"/>
          <w:szCs w:val="24"/>
        </w:rPr>
        <w:t>06.11.-2013 orele 17</w:t>
      </w:r>
      <w:r w:rsidRPr="00683B93">
        <w:rPr>
          <w:rFonts w:ascii="Arial" w:hAnsi="Arial" w:cs="Arial"/>
          <w:i/>
          <w:sz w:val="24"/>
          <w:szCs w:val="24"/>
        </w:rPr>
        <w:t>.00,</w:t>
      </w:r>
      <w:r w:rsidRPr="00683B93">
        <w:rPr>
          <w:rFonts w:ascii="Arial" w:hAnsi="Arial" w:cs="Arial"/>
          <w:sz w:val="24"/>
          <w:szCs w:val="24"/>
        </w:rPr>
        <w:t xml:space="preserve"> la sediul primăriei Comunei Remetea Mare.</w:t>
      </w:r>
    </w:p>
    <w:p w:rsidR="00CC0DF0" w:rsidRPr="00683B93" w:rsidRDefault="00CC0DF0" w:rsidP="00CC0DF0">
      <w:pPr>
        <w:jc w:val="both"/>
        <w:rPr>
          <w:rFonts w:ascii="Arial" w:hAnsi="Arial" w:cs="Arial"/>
          <w:sz w:val="24"/>
          <w:szCs w:val="24"/>
        </w:rPr>
      </w:pPr>
      <w:r w:rsidRPr="00683B93">
        <w:rPr>
          <w:rFonts w:ascii="Arial" w:hAnsi="Arial" w:cs="Arial"/>
          <w:sz w:val="24"/>
          <w:szCs w:val="24"/>
        </w:rPr>
        <w:t xml:space="preserve">                 Prezenţi la şedinţă sunt </w:t>
      </w:r>
      <w:r w:rsidR="003D7A6A">
        <w:rPr>
          <w:rFonts w:ascii="Arial" w:hAnsi="Arial" w:cs="Arial"/>
          <w:sz w:val="24"/>
          <w:szCs w:val="24"/>
        </w:rPr>
        <w:t>10</w:t>
      </w:r>
      <w:r w:rsidRPr="00683B93">
        <w:rPr>
          <w:rFonts w:ascii="Arial" w:hAnsi="Arial" w:cs="Arial"/>
          <w:sz w:val="24"/>
          <w:szCs w:val="24"/>
        </w:rPr>
        <w:t xml:space="preserve"> din  cei 11 consilieri locali în funcţie.</w:t>
      </w:r>
    </w:p>
    <w:p w:rsidR="00CC0DF0" w:rsidRPr="00683B93" w:rsidRDefault="00CC0DF0" w:rsidP="00CC0DF0">
      <w:pPr>
        <w:jc w:val="both"/>
        <w:rPr>
          <w:rFonts w:ascii="Arial" w:hAnsi="Arial" w:cs="Arial"/>
          <w:sz w:val="24"/>
          <w:szCs w:val="24"/>
        </w:rPr>
      </w:pPr>
      <w:r w:rsidRPr="00683B93">
        <w:rPr>
          <w:rFonts w:ascii="Arial" w:hAnsi="Arial" w:cs="Arial"/>
          <w:sz w:val="24"/>
          <w:szCs w:val="24"/>
        </w:rPr>
        <w:t xml:space="preserve">                 Preşedinte de şedinţă propus si votat cu unanimitate de voturi </w:t>
      </w:r>
      <w:r w:rsidRPr="00683B93">
        <w:rPr>
          <w:rFonts w:ascii="Arial" w:hAnsi="Arial" w:cs="Arial"/>
          <w:sz w:val="24"/>
          <w:szCs w:val="24"/>
          <w:u w:val="single"/>
        </w:rPr>
        <w:t>pentru</w:t>
      </w:r>
      <w:r w:rsidRPr="00683B93">
        <w:rPr>
          <w:rFonts w:ascii="Arial" w:hAnsi="Arial" w:cs="Arial"/>
          <w:sz w:val="24"/>
          <w:szCs w:val="24"/>
        </w:rPr>
        <w:t xml:space="preserve"> domnul consilier local </w:t>
      </w:r>
      <w:r w:rsidR="003D7A6A">
        <w:rPr>
          <w:rFonts w:ascii="Arial" w:hAnsi="Arial" w:cs="Arial"/>
          <w:sz w:val="24"/>
          <w:szCs w:val="24"/>
        </w:rPr>
        <w:t xml:space="preserve">Cioplea Adrian </w:t>
      </w:r>
      <w:r w:rsidR="006D317A">
        <w:rPr>
          <w:rFonts w:ascii="Arial" w:hAnsi="Arial" w:cs="Arial"/>
          <w:sz w:val="24"/>
          <w:szCs w:val="24"/>
        </w:rPr>
        <w:t>.</w:t>
      </w:r>
    </w:p>
    <w:p w:rsidR="00CC0DF0" w:rsidRDefault="00CC0DF0" w:rsidP="00CC0DF0">
      <w:pPr>
        <w:jc w:val="both"/>
        <w:rPr>
          <w:rFonts w:ascii="Arial" w:hAnsi="Arial" w:cs="Arial"/>
          <w:sz w:val="24"/>
          <w:szCs w:val="24"/>
        </w:rPr>
      </w:pPr>
      <w:r w:rsidRPr="00683B93">
        <w:rPr>
          <w:rFonts w:ascii="Arial" w:hAnsi="Arial" w:cs="Arial"/>
          <w:sz w:val="24"/>
          <w:szCs w:val="24"/>
        </w:rPr>
        <w:t xml:space="preserve">                 Domnul preşedinte dă citire O.Z,</w:t>
      </w:r>
      <w:r w:rsidR="003D7A6A">
        <w:rPr>
          <w:rFonts w:ascii="Arial" w:hAnsi="Arial" w:cs="Arial"/>
          <w:sz w:val="24"/>
          <w:szCs w:val="24"/>
        </w:rPr>
        <w:t>:</w:t>
      </w:r>
    </w:p>
    <w:p w:rsidR="003D7A6A" w:rsidRPr="00A16DBF" w:rsidRDefault="003D7A6A" w:rsidP="003D7A6A">
      <w:pPr>
        <w:tabs>
          <w:tab w:val="left" w:pos="1665"/>
        </w:tabs>
        <w:jc w:val="both"/>
        <w:rPr>
          <w:rFonts w:ascii="Arial" w:hAnsi="Arial" w:cs="Arial"/>
          <w:sz w:val="24"/>
          <w:szCs w:val="24"/>
        </w:rPr>
      </w:pPr>
      <w:r w:rsidRPr="00CD64C2">
        <w:rPr>
          <w:rFonts w:ascii="Arial" w:hAnsi="Arial" w:cs="Arial"/>
          <w:sz w:val="24"/>
          <w:szCs w:val="24"/>
        </w:rPr>
        <w:t>1.Proiect de hotarare privind alipirea in vederea dezmembrarii conform PUZ aprobat prin HCL 20/30.07.2013 a terenului inscris in CF nr 400362,402846,402487,402488,403737 Remetea Mare ;</w:t>
      </w:r>
      <w:r w:rsidRPr="003D7A6A">
        <w:rPr>
          <w:rFonts w:ascii="Arial" w:hAnsi="Arial" w:cs="Arial"/>
          <w:sz w:val="24"/>
          <w:szCs w:val="24"/>
        </w:rPr>
        <w:t xml:space="preserve"> </w:t>
      </w:r>
      <w:r w:rsidRPr="00A16DBF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a</w:t>
      </w:r>
      <w:r w:rsidRPr="00A16DBF">
        <w:rPr>
          <w:rFonts w:ascii="Arial" w:hAnsi="Arial" w:cs="Arial"/>
          <w:sz w:val="24"/>
          <w:szCs w:val="24"/>
        </w:rPr>
        <w:t>vand in</w:t>
      </w:r>
      <w:r w:rsidRPr="003D7A6A">
        <w:rPr>
          <w:rStyle w:val="NormalWeb"/>
          <w:rFonts w:ascii="Arial" w:hAnsi="Arial" w:cs="Arial"/>
          <w:sz w:val="24"/>
          <w:szCs w:val="24"/>
        </w:rPr>
        <w:t xml:space="preserve"> </w:t>
      </w:r>
      <w:r w:rsidRPr="006D317A">
        <w:rPr>
          <w:rStyle w:val="Strong"/>
          <w:rFonts w:ascii="Arial" w:hAnsi="Arial" w:cs="Arial"/>
          <w:b w:val="0"/>
          <w:sz w:val="24"/>
          <w:szCs w:val="24"/>
        </w:rPr>
        <w:t xml:space="preserve">vedere referatul d-lui arhitect Bogdan Craciun cu nr 4636/28.10.2013, </w:t>
      </w:r>
      <w:r w:rsidRPr="00A16D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A16DBF">
        <w:rPr>
          <w:rFonts w:ascii="Arial" w:hAnsi="Arial" w:cs="Arial"/>
          <w:sz w:val="24"/>
          <w:szCs w:val="24"/>
        </w:rPr>
        <w:t>inand cont</w:t>
      </w:r>
      <w:r>
        <w:rPr>
          <w:rFonts w:ascii="Arial" w:hAnsi="Arial" w:cs="Arial"/>
          <w:sz w:val="24"/>
          <w:szCs w:val="24"/>
        </w:rPr>
        <w:t xml:space="preserve"> de </w:t>
      </w:r>
      <w:r w:rsidRPr="00A16DBF">
        <w:rPr>
          <w:rFonts w:ascii="Arial" w:hAnsi="Arial" w:cs="Arial"/>
          <w:sz w:val="24"/>
          <w:szCs w:val="24"/>
        </w:rPr>
        <w:t xml:space="preserve">  a</w:t>
      </w:r>
      <w:r w:rsidRPr="00A16DBF">
        <w:rPr>
          <w:rFonts w:ascii="Arial" w:eastAsia="Times New Roman" w:hAnsi="Arial" w:cs="Arial"/>
          <w:sz w:val="24"/>
          <w:szCs w:val="24"/>
        </w:rPr>
        <w:t>vizele favorabile ale Comisiilor de specialitate din cadrul Consiliului Local al Comunei Remetea Mare</w:t>
      </w:r>
      <w:r w:rsidRPr="00A16DBF">
        <w:rPr>
          <w:rFonts w:ascii="Arial" w:hAnsi="Arial" w:cs="Arial"/>
          <w:sz w:val="24"/>
          <w:szCs w:val="24"/>
        </w:rPr>
        <w:t xml:space="preserve"> ,se supune la vot si se aproba cu unanimitate de voturi </w:t>
      </w:r>
    </w:p>
    <w:p w:rsidR="003D7A6A" w:rsidRPr="00CD64C2" w:rsidRDefault="003D7A6A" w:rsidP="003D7A6A">
      <w:pPr>
        <w:jc w:val="both"/>
        <w:rPr>
          <w:rFonts w:ascii="Arial" w:hAnsi="Arial" w:cs="Arial"/>
          <w:sz w:val="24"/>
          <w:szCs w:val="24"/>
        </w:rPr>
      </w:pPr>
    </w:p>
    <w:p w:rsidR="003D7A6A" w:rsidRDefault="003D7A6A" w:rsidP="003D7A6A">
      <w:pPr>
        <w:ind w:left="-180" w:right="-180" w:firstLine="540"/>
        <w:jc w:val="both"/>
        <w:rPr>
          <w:rFonts w:ascii="Arial" w:hAnsi="Arial" w:cs="Arial"/>
        </w:rPr>
      </w:pPr>
      <w:r w:rsidRPr="00CD64C2">
        <w:rPr>
          <w:rFonts w:ascii="Arial" w:hAnsi="Arial" w:cs="Arial"/>
          <w:sz w:val="24"/>
          <w:szCs w:val="24"/>
        </w:rPr>
        <w:t>2. Privind aprobarea vanzarii, fara licitatie publica, a terenului in suprafata de 756 mp, inscris in C.F. 401380 Remetea Mare , nr cadastral 50091,in favoarea concesionarului –d-nul Fertadi  Ioan si Fertadi Ana – Maria ;</w:t>
      </w:r>
      <w:r w:rsidRPr="003D7A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avand in vedere cererea d-lui Fertadi Ioan  , inregistrata sub nr. 4530 din 21.10.2013, in care solicita cumpararea terenului concesionat, inscris in C.F. 401380- Remetea-Mare;luand in considerare raportul de evaluare pentru vanzare directa a terenului nr 54 /20.10.2013,in suprafata de 756mp, intocmit de catre d-nul Marinescu Constantin, evaluator autorizat,legitimatia nr 13947,specializarea EPI- 2013; </w:t>
      </w:r>
      <w:r>
        <w:rPr>
          <w:rFonts w:ascii="Arial" w:hAnsi="Arial" w:cs="Arial"/>
          <w:sz w:val="24"/>
          <w:szCs w:val="24"/>
        </w:rPr>
        <w:t>t</w:t>
      </w:r>
      <w:r w:rsidRPr="00A16DBF">
        <w:rPr>
          <w:rFonts w:ascii="Arial" w:hAnsi="Arial" w:cs="Arial"/>
          <w:sz w:val="24"/>
          <w:szCs w:val="24"/>
        </w:rPr>
        <w:t>inand cont</w:t>
      </w:r>
      <w:r>
        <w:rPr>
          <w:rFonts w:ascii="Arial" w:hAnsi="Arial" w:cs="Arial"/>
          <w:sz w:val="24"/>
          <w:szCs w:val="24"/>
        </w:rPr>
        <w:t xml:space="preserve"> de </w:t>
      </w:r>
      <w:r w:rsidRPr="00A16DBF">
        <w:rPr>
          <w:rFonts w:ascii="Arial" w:hAnsi="Arial" w:cs="Arial"/>
          <w:sz w:val="24"/>
          <w:szCs w:val="24"/>
        </w:rPr>
        <w:t xml:space="preserve">  a</w:t>
      </w:r>
      <w:r w:rsidRPr="00A16DBF">
        <w:rPr>
          <w:rFonts w:ascii="Arial" w:eastAsia="Times New Roman" w:hAnsi="Arial" w:cs="Arial"/>
          <w:sz w:val="24"/>
          <w:szCs w:val="24"/>
        </w:rPr>
        <w:t>vizele favorabile ale Comisiilor de specialitate din cadrul Consiliului Local al Comunei Remetea Mare</w:t>
      </w:r>
      <w:r w:rsidRPr="00A16DBF">
        <w:rPr>
          <w:rFonts w:ascii="Arial" w:hAnsi="Arial" w:cs="Arial"/>
          <w:sz w:val="24"/>
          <w:szCs w:val="24"/>
        </w:rPr>
        <w:t xml:space="preserve"> ,se supune la vot si se aproba cu unanimitate de voturi</w:t>
      </w:r>
    </w:p>
    <w:p w:rsidR="003D7A6A" w:rsidRDefault="003D7A6A" w:rsidP="003D7A6A">
      <w:pPr>
        <w:jc w:val="both"/>
        <w:rPr>
          <w:rFonts w:ascii="Arial" w:hAnsi="Arial" w:cs="Arial"/>
          <w:sz w:val="24"/>
          <w:szCs w:val="24"/>
        </w:rPr>
      </w:pPr>
    </w:p>
    <w:p w:rsidR="003D7A6A" w:rsidRDefault="003D7A6A" w:rsidP="003D7A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CD64C2">
        <w:rPr>
          <w:rFonts w:ascii="Arial" w:hAnsi="Arial" w:cs="Arial"/>
          <w:sz w:val="24"/>
          <w:szCs w:val="24"/>
        </w:rPr>
        <w:t>Privind aprobarea vanzarii, fara licitatie publica, a tere</w:t>
      </w:r>
      <w:r>
        <w:rPr>
          <w:rFonts w:ascii="Arial" w:hAnsi="Arial" w:cs="Arial"/>
          <w:sz w:val="24"/>
          <w:szCs w:val="24"/>
        </w:rPr>
        <w:t>nului in suprafata de 689</w:t>
      </w:r>
      <w:r w:rsidRPr="00CD64C2">
        <w:rPr>
          <w:rFonts w:ascii="Arial" w:hAnsi="Arial" w:cs="Arial"/>
          <w:sz w:val="24"/>
          <w:szCs w:val="24"/>
        </w:rPr>
        <w:t xml:space="preserve"> mp, inscris in C.F. </w:t>
      </w:r>
      <w:r>
        <w:rPr>
          <w:rFonts w:ascii="Arial" w:hAnsi="Arial" w:cs="Arial"/>
          <w:sz w:val="24"/>
          <w:szCs w:val="24"/>
        </w:rPr>
        <w:t>405272 Remetea Mare ,</w:t>
      </w:r>
      <w:r w:rsidRPr="00CD64C2">
        <w:rPr>
          <w:rFonts w:ascii="Arial" w:hAnsi="Arial" w:cs="Arial"/>
          <w:sz w:val="24"/>
          <w:szCs w:val="24"/>
        </w:rPr>
        <w:t xml:space="preserve">in favoarea concesionarului –d-nul </w:t>
      </w:r>
      <w:r>
        <w:rPr>
          <w:rFonts w:ascii="Arial" w:hAnsi="Arial" w:cs="Arial"/>
          <w:sz w:val="24"/>
          <w:szCs w:val="24"/>
        </w:rPr>
        <w:t>Jaici Dragan Adrian  - se amana</w:t>
      </w:r>
    </w:p>
    <w:p w:rsidR="003D7A6A" w:rsidRPr="00CD64C2" w:rsidRDefault="003D7A6A" w:rsidP="003D7A6A">
      <w:pPr>
        <w:tabs>
          <w:tab w:val="left" w:pos="31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Pr="00CD64C2">
        <w:rPr>
          <w:rFonts w:ascii="Arial" w:hAnsi="Arial" w:cs="Arial"/>
          <w:sz w:val="24"/>
          <w:szCs w:val="24"/>
        </w:rPr>
        <w:t>. Acord de functionare pentru desfasurarea exercitiilor comerciale pentru „</w:t>
      </w:r>
    </w:p>
    <w:p w:rsidR="003D7A6A" w:rsidRDefault="003D7A6A" w:rsidP="003D7A6A">
      <w:pPr>
        <w:ind w:left="-180" w:right="-180" w:firstLine="540"/>
        <w:jc w:val="both"/>
        <w:rPr>
          <w:rFonts w:ascii="Arial" w:hAnsi="Arial" w:cs="Arial"/>
        </w:rPr>
      </w:pPr>
      <w:r w:rsidRPr="00CD64C2">
        <w:rPr>
          <w:rFonts w:ascii="Arial" w:hAnsi="Arial" w:cs="Arial"/>
          <w:sz w:val="24"/>
          <w:szCs w:val="24"/>
        </w:rPr>
        <w:t>BY PATRISOPHIA SRL-D”Comuna Remetea Mare, sat Ianova, nr. 313, judeţul Timiş, activitate principala  4711 – Comert cu amanuntul in magazine nespecializate ,vanzare predominanta de produse alimentare ,bauturi si tutun;</w:t>
      </w:r>
      <w:r w:rsidRPr="003D7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A16DBF">
        <w:rPr>
          <w:rFonts w:ascii="Arial" w:hAnsi="Arial" w:cs="Arial"/>
          <w:sz w:val="24"/>
          <w:szCs w:val="24"/>
        </w:rPr>
        <w:t>inand cont</w:t>
      </w:r>
      <w:r>
        <w:rPr>
          <w:rFonts w:ascii="Arial" w:hAnsi="Arial" w:cs="Arial"/>
          <w:sz w:val="24"/>
          <w:szCs w:val="24"/>
        </w:rPr>
        <w:t xml:space="preserve"> de </w:t>
      </w:r>
      <w:r w:rsidRPr="00A16DBF">
        <w:rPr>
          <w:rFonts w:ascii="Arial" w:hAnsi="Arial" w:cs="Arial"/>
          <w:sz w:val="24"/>
          <w:szCs w:val="24"/>
        </w:rPr>
        <w:t xml:space="preserve">  a</w:t>
      </w:r>
      <w:r w:rsidRPr="00A16DBF">
        <w:rPr>
          <w:rFonts w:ascii="Arial" w:eastAsia="Times New Roman" w:hAnsi="Arial" w:cs="Arial"/>
          <w:sz w:val="24"/>
          <w:szCs w:val="24"/>
        </w:rPr>
        <w:t>vizele favorabile ale Comisiilor de specialitate din cadrul Consiliului Local al Comunei Remetea Mare</w:t>
      </w:r>
      <w:r w:rsidRPr="00A16DBF">
        <w:rPr>
          <w:rFonts w:ascii="Arial" w:hAnsi="Arial" w:cs="Arial"/>
          <w:sz w:val="24"/>
          <w:szCs w:val="24"/>
        </w:rPr>
        <w:t xml:space="preserve"> ,se supune la vot si se aproba cu unanimitate de voturi</w:t>
      </w:r>
    </w:p>
    <w:p w:rsidR="003D7A6A" w:rsidRPr="00CD64C2" w:rsidRDefault="003D7A6A" w:rsidP="003D7A6A">
      <w:pPr>
        <w:tabs>
          <w:tab w:val="left" w:pos="3150"/>
        </w:tabs>
        <w:jc w:val="both"/>
        <w:rPr>
          <w:rFonts w:ascii="Arial" w:hAnsi="Arial" w:cs="Arial"/>
          <w:sz w:val="24"/>
          <w:szCs w:val="24"/>
        </w:rPr>
      </w:pPr>
    </w:p>
    <w:p w:rsidR="003D7A6A" w:rsidRDefault="003D7A6A" w:rsidP="003D7A6A">
      <w:pPr>
        <w:ind w:left="-180" w:right="-180" w:firstLine="5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5</w:t>
      </w:r>
      <w:r w:rsidRPr="00CD64C2">
        <w:rPr>
          <w:rFonts w:ascii="Arial" w:hAnsi="Arial" w:cs="Arial"/>
          <w:sz w:val="24"/>
          <w:szCs w:val="24"/>
        </w:rPr>
        <w:t xml:space="preserve"> .Acord de functionare pentru desfasurarea exercitiilor comerciale pentru SIA MARKET 20 SRLComuna Remetea Mare,  nr. 276, judeţul Timiş,avand ca   activitate principala  4711 – Comert cu amanuntul in magazine nespecializate ,vanzare predominanta de produse alimentare ,bauturi si tutun;</w:t>
      </w:r>
      <w:r w:rsidRPr="003D7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A16DBF">
        <w:rPr>
          <w:rFonts w:ascii="Arial" w:hAnsi="Arial" w:cs="Arial"/>
          <w:sz w:val="24"/>
          <w:szCs w:val="24"/>
        </w:rPr>
        <w:t>inand cont</w:t>
      </w:r>
      <w:r>
        <w:rPr>
          <w:rFonts w:ascii="Arial" w:hAnsi="Arial" w:cs="Arial"/>
          <w:sz w:val="24"/>
          <w:szCs w:val="24"/>
        </w:rPr>
        <w:t xml:space="preserve"> de </w:t>
      </w:r>
      <w:r w:rsidRPr="00A16DBF">
        <w:rPr>
          <w:rFonts w:ascii="Arial" w:hAnsi="Arial" w:cs="Arial"/>
          <w:sz w:val="24"/>
          <w:szCs w:val="24"/>
        </w:rPr>
        <w:t xml:space="preserve">  a</w:t>
      </w:r>
      <w:r w:rsidRPr="00A16DBF">
        <w:rPr>
          <w:rFonts w:ascii="Arial" w:eastAsia="Times New Roman" w:hAnsi="Arial" w:cs="Arial"/>
          <w:sz w:val="24"/>
          <w:szCs w:val="24"/>
        </w:rPr>
        <w:t>vizele favorabile ale Comisiilor de specialitate din cadrul Consiliului Local al Comunei Remetea Mare</w:t>
      </w:r>
      <w:r w:rsidRPr="00A16DBF">
        <w:rPr>
          <w:rFonts w:ascii="Arial" w:hAnsi="Arial" w:cs="Arial"/>
          <w:sz w:val="24"/>
          <w:szCs w:val="24"/>
        </w:rPr>
        <w:t xml:space="preserve"> ,se supune la vot si se aproba cu unanimitate de voturi</w:t>
      </w:r>
    </w:p>
    <w:p w:rsidR="003D7A6A" w:rsidRPr="003D7A6A" w:rsidRDefault="003D7A6A" w:rsidP="003D7A6A">
      <w:pPr>
        <w:tabs>
          <w:tab w:val="left" w:pos="3150"/>
        </w:tabs>
        <w:jc w:val="center"/>
        <w:rPr>
          <w:rFonts w:ascii="Arial" w:hAnsi="Arial" w:cs="Arial"/>
          <w:b/>
          <w:sz w:val="24"/>
          <w:szCs w:val="24"/>
        </w:rPr>
      </w:pPr>
    </w:p>
    <w:p w:rsidR="003D7A6A" w:rsidRDefault="003D7A6A" w:rsidP="006D317A">
      <w:pPr>
        <w:tabs>
          <w:tab w:val="left" w:pos="315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6</w:t>
      </w:r>
      <w:r w:rsidRPr="00CD64C2">
        <w:rPr>
          <w:rFonts w:ascii="Arial" w:hAnsi="Arial" w:cs="Arial"/>
          <w:sz w:val="24"/>
          <w:szCs w:val="24"/>
        </w:rPr>
        <w:t>. Acord de functionare pentru desfasurarea exercitiilor comerciale pentru „SC NOVAPANE SRL ”Comuna Remetea Mare,  nr. 131, judeţul Timiş</w:t>
      </w:r>
      <w:r>
        <w:rPr>
          <w:rFonts w:ascii="Arial" w:hAnsi="Arial" w:cs="Arial"/>
          <w:sz w:val="24"/>
          <w:szCs w:val="24"/>
        </w:rPr>
        <w:t>;</w:t>
      </w:r>
      <w:r w:rsidRPr="003D7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A16DBF">
        <w:rPr>
          <w:rFonts w:ascii="Arial" w:hAnsi="Arial" w:cs="Arial"/>
          <w:sz w:val="24"/>
          <w:szCs w:val="24"/>
        </w:rPr>
        <w:t>inand cont</w:t>
      </w:r>
      <w:r>
        <w:rPr>
          <w:rFonts w:ascii="Arial" w:hAnsi="Arial" w:cs="Arial"/>
          <w:sz w:val="24"/>
          <w:szCs w:val="24"/>
        </w:rPr>
        <w:t xml:space="preserve"> de </w:t>
      </w:r>
      <w:r w:rsidRPr="00A16DBF">
        <w:rPr>
          <w:rFonts w:ascii="Arial" w:hAnsi="Arial" w:cs="Arial"/>
          <w:sz w:val="24"/>
          <w:szCs w:val="24"/>
        </w:rPr>
        <w:t xml:space="preserve">  a</w:t>
      </w:r>
      <w:r w:rsidRPr="00A16DBF">
        <w:rPr>
          <w:rFonts w:ascii="Arial" w:eastAsia="Times New Roman" w:hAnsi="Arial" w:cs="Arial"/>
          <w:sz w:val="24"/>
          <w:szCs w:val="24"/>
        </w:rPr>
        <w:t>vizele favorabile ale Comisiilor de specialitate din cadrul Consiliului Local al Comunei Remetea Mare</w:t>
      </w:r>
      <w:r w:rsidRPr="00A16DBF">
        <w:rPr>
          <w:rFonts w:ascii="Arial" w:hAnsi="Arial" w:cs="Arial"/>
          <w:sz w:val="24"/>
          <w:szCs w:val="24"/>
        </w:rPr>
        <w:t xml:space="preserve"> ,se supune la vot si se aproba cu unanimitate de voturi</w:t>
      </w:r>
    </w:p>
    <w:p w:rsidR="003D7A6A" w:rsidRPr="00CD64C2" w:rsidRDefault="003D7A6A" w:rsidP="003D7A6A">
      <w:pPr>
        <w:tabs>
          <w:tab w:val="left" w:pos="3150"/>
        </w:tabs>
        <w:jc w:val="both"/>
        <w:rPr>
          <w:rFonts w:ascii="Arial" w:hAnsi="Arial" w:cs="Arial"/>
          <w:sz w:val="24"/>
          <w:szCs w:val="24"/>
        </w:rPr>
      </w:pPr>
    </w:p>
    <w:p w:rsidR="003D7A6A" w:rsidRDefault="003D7A6A" w:rsidP="003D7A6A">
      <w:pPr>
        <w:ind w:left="-180" w:right="-180" w:firstLine="5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7</w:t>
      </w:r>
      <w:r w:rsidRPr="00CD64C2">
        <w:rPr>
          <w:rFonts w:ascii="Arial" w:hAnsi="Arial" w:cs="Arial"/>
          <w:sz w:val="24"/>
          <w:szCs w:val="24"/>
        </w:rPr>
        <w:t xml:space="preserve">. Cererea nr 4560/23.10.2013,a d-lui Miatov Iosif ,reprezentant al Clubului Sportiv KA&amp;JUNIOR ,privind aprobarea desfasurarii antrenamentelor de karate in incinta Caminului Cultural Remetea Mare </w:t>
      </w:r>
      <w:r>
        <w:rPr>
          <w:rFonts w:ascii="Arial" w:hAnsi="Arial" w:cs="Arial"/>
          <w:b/>
          <w:sz w:val="24"/>
          <w:szCs w:val="24"/>
        </w:rPr>
        <w:t>,</w:t>
      </w:r>
      <w:r w:rsidRPr="006D317A">
        <w:rPr>
          <w:rFonts w:ascii="Arial" w:hAnsi="Arial" w:cs="Arial"/>
          <w:sz w:val="24"/>
          <w:szCs w:val="24"/>
        </w:rPr>
        <w:t>se da citire  cererii nr 4560/23.10.2013</w:t>
      </w:r>
      <w:r>
        <w:rPr>
          <w:rFonts w:ascii="Arial" w:hAnsi="Arial" w:cs="Arial"/>
          <w:b/>
          <w:sz w:val="24"/>
          <w:szCs w:val="24"/>
        </w:rPr>
        <w:t>,</w:t>
      </w:r>
      <w:r w:rsidRPr="003D7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A16DBF">
        <w:rPr>
          <w:rFonts w:ascii="Arial" w:hAnsi="Arial" w:cs="Arial"/>
          <w:sz w:val="24"/>
          <w:szCs w:val="24"/>
        </w:rPr>
        <w:t>inand cont</w:t>
      </w:r>
      <w:r>
        <w:rPr>
          <w:rFonts w:ascii="Arial" w:hAnsi="Arial" w:cs="Arial"/>
          <w:sz w:val="24"/>
          <w:szCs w:val="24"/>
        </w:rPr>
        <w:t xml:space="preserve"> de </w:t>
      </w:r>
      <w:r w:rsidRPr="00A16DBF">
        <w:rPr>
          <w:rFonts w:ascii="Arial" w:hAnsi="Arial" w:cs="Arial"/>
          <w:sz w:val="24"/>
          <w:szCs w:val="24"/>
        </w:rPr>
        <w:t xml:space="preserve">  a</w:t>
      </w:r>
      <w:r w:rsidRPr="00A16DBF">
        <w:rPr>
          <w:rFonts w:ascii="Arial" w:eastAsia="Times New Roman" w:hAnsi="Arial" w:cs="Arial"/>
          <w:sz w:val="24"/>
          <w:szCs w:val="24"/>
        </w:rPr>
        <w:t>vizele favorabile ale Comisiilor de specialitate din cadrul Consiliului Local al Comunei Remetea Mare</w:t>
      </w:r>
      <w:r w:rsidRPr="00A16DBF">
        <w:rPr>
          <w:rFonts w:ascii="Arial" w:hAnsi="Arial" w:cs="Arial"/>
          <w:sz w:val="24"/>
          <w:szCs w:val="24"/>
        </w:rPr>
        <w:t xml:space="preserve"> ,se supune la vot si se aproba cu unanimitate de voturi</w:t>
      </w:r>
    </w:p>
    <w:p w:rsidR="003D7A6A" w:rsidRPr="00CD64C2" w:rsidRDefault="003D7A6A" w:rsidP="003D7A6A">
      <w:pPr>
        <w:pStyle w:val="Heading1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3D7A6A" w:rsidRDefault="003D7A6A" w:rsidP="003D7A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8.Diverse – nu sunt</w:t>
      </w:r>
    </w:p>
    <w:p w:rsidR="00CC0DF0" w:rsidRPr="00A16DBF" w:rsidRDefault="00CC0DF0" w:rsidP="00A16DBF">
      <w:pPr>
        <w:jc w:val="both"/>
        <w:rPr>
          <w:rFonts w:ascii="Arial" w:hAnsi="Arial" w:cs="Arial"/>
          <w:sz w:val="24"/>
          <w:szCs w:val="24"/>
        </w:rPr>
      </w:pPr>
    </w:p>
    <w:p w:rsidR="00CC0DF0" w:rsidRPr="00A16DBF" w:rsidRDefault="00CC0DF0" w:rsidP="00A16DBF">
      <w:pPr>
        <w:jc w:val="both"/>
        <w:rPr>
          <w:rFonts w:ascii="Arial" w:hAnsi="Arial" w:cs="Arial"/>
          <w:sz w:val="24"/>
          <w:szCs w:val="24"/>
        </w:rPr>
      </w:pPr>
      <w:r w:rsidRPr="00A16DBF">
        <w:rPr>
          <w:rFonts w:ascii="Arial" w:hAnsi="Arial" w:cs="Arial"/>
          <w:sz w:val="24"/>
          <w:szCs w:val="24"/>
        </w:rPr>
        <w:t>`</w:t>
      </w:r>
      <w:r w:rsidRPr="00A16DBF">
        <w:rPr>
          <w:rFonts w:ascii="Arial" w:hAnsi="Arial" w:cs="Arial"/>
          <w:i/>
          <w:sz w:val="24"/>
          <w:szCs w:val="24"/>
        </w:rPr>
        <w:t xml:space="preserve">        Fiind epuizate punctele înscrise pe ordinea de zi , nemaifiind alte completări sau  luări de cuvânt din partea domnilor consilieri, domnul preşedinte declară şedinţa închisă .</w:t>
      </w:r>
    </w:p>
    <w:p w:rsidR="00CC0DF0" w:rsidRPr="00A16DBF" w:rsidRDefault="00CC0DF0" w:rsidP="00A16DBF">
      <w:pPr>
        <w:jc w:val="both"/>
        <w:rPr>
          <w:rFonts w:ascii="Arial" w:hAnsi="Arial" w:cs="Arial"/>
          <w:sz w:val="24"/>
          <w:szCs w:val="24"/>
        </w:rPr>
      </w:pPr>
    </w:p>
    <w:p w:rsidR="00A52317" w:rsidRPr="00A16DBF" w:rsidRDefault="00CC0DF0" w:rsidP="00A16DBF">
      <w:pPr>
        <w:tabs>
          <w:tab w:val="left" w:pos="6240"/>
        </w:tabs>
        <w:jc w:val="both"/>
        <w:rPr>
          <w:rFonts w:ascii="Arial" w:hAnsi="Arial" w:cs="Arial"/>
          <w:sz w:val="24"/>
          <w:szCs w:val="24"/>
        </w:rPr>
      </w:pPr>
      <w:r w:rsidRPr="00A16DBF">
        <w:rPr>
          <w:rFonts w:ascii="Arial" w:hAnsi="Arial" w:cs="Arial"/>
          <w:sz w:val="24"/>
          <w:szCs w:val="24"/>
        </w:rPr>
        <w:t>PRESEDINTE DE SEDINTA</w:t>
      </w:r>
      <w:r w:rsidRPr="00A16DBF">
        <w:rPr>
          <w:rFonts w:ascii="Arial" w:hAnsi="Arial" w:cs="Arial"/>
          <w:sz w:val="24"/>
          <w:szCs w:val="24"/>
        </w:rPr>
        <w:tab/>
        <w:t xml:space="preserve">SECRETAR </w:t>
      </w:r>
      <w:r w:rsidR="00A81786">
        <w:rPr>
          <w:rFonts w:ascii="Arial" w:hAnsi="Arial" w:cs="Arial"/>
          <w:sz w:val="24"/>
          <w:szCs w:val="24"/>
        </w:rPr>
        <w:t xml:space="preserve"> </w:t>
      </w:r>
    </w:p>
    <w:p w:rsidR="00CC0DF0" w:rsidRPr="00A16DBF" w:rsidRDefault="00CC0DF0" w:rsidP="00A16DBF">
      <w:pPr>
        <w:tabs>
          <w:tab w:val="left" w:pos="5265"/>
        </w:tabs>
        <w:jc w:val="both"/>
        <w:rPr>
          <w:rFonts w:ascii="Arial" w:hAnsi="Arial" w:cs="Arial"/>
          <w:sz w:val="24"/>
          <w:szCs w:val="24"/>
        </w:rPr>
      </w:pPr>
      <w:r w:rsidRPr="00A16DBF">
        <w:rPr>
          <w:rFonts w:ascii="Arial" w:hAnsi="Arial" w:cs="Arial"/>
          <w:sz w:val="24"/>
          <w:szCs w:val="24"/>
        </w:rPr>
        <w:t xml:space="preserve">Consilier </w:t>
      </w:r>
      <w:r w:rsidR="003D7A6A">
        <w:rPr>
          <w:rFonts w:ascii="Arial" w:hAnsi="Arial" w:cs="Arial"/>
          <w:sz w:val="24"/>
          <w:szCs w:val="24"/>
        </w:rPr>
        <w:t xml:space="preserve">Cioplea Adrian </w:t>
      </w:r>
      <w:r w:rsidRPr="00A16DBF">
        <w:rPr>
          <w:rFonts w:ascii="Arial" w:hAnsi="Arial" w:cs="Arial"/>
          <w:sz w:val="24"/>
          <w:szCs w:val="24"/>
        </w:rPr>
        <w:t xml:space="preserve"> </w:t>
      </w:r>
      <w:r w:rsidRPr="00A16DBF">
        <w:rPr>
          <w:rFonts w:ascii="Arial" w:hAnsi="Arial" w:cs="Arial"/>
          <w:sz w:val="24"/>
          <w:szCs w:val="24"/>
        </w:rPr>
        <w:tab/>
        <w:t xml:space="preserve">     </w:t>
      </w:r>
      <w:r w:rsidR="00875CCF">
        <w:rPr>
          <w:rFonts w:ascii="Arial" w:hAnsi="Arial" w:cs="Arial"/>
          <w:sz w:val="24"/>
          <w:szCs w:val="24"/>
        </w:rPr>
        <w:t xml:space="preserve">   </w:t>
      </w:r>
      <w:r w:rsidRPr="00A16DBF">
        <w:rPr>
          <w:rFonts w:ascii="Arial" w:hAnsi="Arial" w:cs="Arial"/>
          <w:sz w:val="24"/>
          <w:szCs w:val="24"/>
        </w:rPr>
        <w:t>Gyulai Claudia Iuliana</w:t>
      </w:r>
    </w:p>
    <w:sectPr w:rsidR="00CC0DF0" w:rsidRPr="00A16DBF" w:rsidSect="00875C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640"/>
    <w:multiLevelType w:val="hybridMultilevel"/>
    <w:tmpl w:val="B596E248"/>
    <w:lvl w:ilvl="0" w:tplc="F32C79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348D7"/>
    <w:multiLevelType w:val="hybridMultilevel"/>
    <w:tmpl w:val="E0C8150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BF24207"/>
    <w:multiLevelType w:val="hybridMultilevel"/>
    <w:tmpl w:val="9552DE28"/>
    <w:lvl w:ilvl="0" w:tplc="9B569DDC">
      <w:numFmt w:val="bullet"/>
      <w:lvlText w:val="-"/>
      <w:lvlJc w:val="left"/>
      <w:pPr>
        <w:ind w:left="720" w:hanging="360"/>
      </w:pPr>
      <w:rPr>
        <w:rFonts w:ascii="Arial-BoldMT" w:eastAsiaTheme="minorEastAsia" w:hAnsi="Arial-BoldMT" w:cs="Arial-BoldMT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C0DF0"/>
    <w:rsid w:val="003D7A6A"/>
    <w:rsid w:val="00683B93"/>
    <w:rsid w:val="006D317A"/>
    <w:rsid w:val="00875CCF"/>
    <w:rsid w:val="00A16DBF"/>
    <w:rsid w:val="00A52317"/>
    <w:rsid w:val="00A81786"/>
    <w:rsid w:val="00C66902"/>
    <w:rsid w:val="00CC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17"/>
  </w:style>
  <w:style w:type="paragraph" w:styleId="Heading1">
    <w:name w:val="heading 1"/>
    <w:basedOn w:val="Normal"/>
    <w:next w:val="Normal"/>
    <w:link w:val="Heading1Char"/>
    <w:uiPriority w:val="9"/>
    <w:qFormat/>
    <w:rsid w:val="003D7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C0DF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C0DF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Strong">
    <w:name w:val="Strong"/>
    <w:basedOn w:val="DefaultParagraphFont"/>
    <w:qFormat/>
    <w:rsid w:val="00CC0DF0"/>
    <w:rPr>
      <w:b/>
      <w:bCs/>
    </w:rPr>
  </w:style>
  <w:style w:type="paragraph" w:styleId="NormalWeb">
    <w:name w:val="Normal (Web)"/>
    <w:basedOn w:val="Normal"/>
    <w:rsid w:val="00CC0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83B9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683B9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83B93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D7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604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4</cp:revision>
  <cp:lastPrinted>2013-11-14T12:00:00Z</cp:lastPrinted>
  <dcterms:created xsi:type="dcterms:W3CDTF">2013-10-16T07:10:00Z</dcterms:created>
  <dcterms:modified xsi:type="dcterms:W3CDTF">2013-11-14T12:01:00Z</dcterms:modified>
</cp:coreProperties>
</file>