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3EE8CF31" w14:textId="3C6CFBCA" w:rsidR="00141625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3C3D755F" w14:textId="0BA9F8D9" w:rsidR="00794FA9" w:rsidRDefault="00402B0E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062C8C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 </w:t>
      </w:r>
      <w:r w:rsidR="00535480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H O T Ă R Â R E </w:t>
      </w:r>
      <w:r w:rsidR="00307982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C86A19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</w:p>
    <w:p w14:paraId="2B70D1C8" w14:textId="5F72A093" w:rsidR="00535480" w:rsidRPr="00821F12" w:rsidRDefault="00DA25AC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</w:pPr>
      <w:r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3F1E79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535480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privind rectificarea bugetului de venituri și cheltuieli  al comunei Valea Ierii  pe anul 202</w:t>
      </w:r>
      <w:r w:rsidR="00CF7D66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3</w:t>
      </w:r>
      <w:r w:rsidR="00535480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83354F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3F1E79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102A0B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98476F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</w:p>
    <w:p w14:paraId="2AAB525E" w14:textId="77777777" w:rsidR="00821F12" w:rsidRPr="00821F12" w:rsidRDefault="00821F12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</w:pPr>
    </w:p>
    <w:p w14:paraId="222CC1D2" w14:textId="60DB5899" w:rsidR="00535480" w:rsidRPr="00830104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 w:rsidRPr="002C6397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</w:r>
      <w:r w:rsidRPr="002C6397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  <w:t xml:space="preserve"> </w:t>
      </w: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Consiliul Local al comunei Valea Ierii întrunit în şedinţa</w:t>
      </w:r>
      <w:r w:rsidR="00BC0B61"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ordinară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</w:t>
      </w:r>
      <w:r w:rsidR="003F1E79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CF7D66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din 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data de </w:t>
      </w:r>
      <w:r w:rsidR="0083354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23.11.</w:t>
      </w:r>
      <w:r w:rsidR="00F37FBF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202</w:t>
      </w:r>
      <w:r w:rsidR="00CF7D66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3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,</w:t>
      </w:r>
    </w:p>
    <w:p w14:paraId="2A1458CD" w14:textId="573403DF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Având în vedere Referatul de aprobare  nr</w:t>
      </w:r>
      <w:r w:rsidR="00747F9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83354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6250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/</w:t>
      </w:r>
      <w:r w:rsidR="00BC0B61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83354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16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062C8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83354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Pr="001953EB">
        <w:rPr>
          <w:rFonts w:ascii="Times New Roman" w:eastAsia="Times New Roman" w:hAnsi="Times New Roman" w:cs="Times New Roman"/>
          <w:bCs/>
          <w:sz w:val="27"/>
          <w:szCs w:val="28"/>
        </w:rPr>
        <w:t>202</w:t>
      </w:r>
      <w:r w:rsidR="00CF7D66" w:rsidRPr="001953EB">
        <w:rPr>
          <w:rFonts w:ascii="Times New Roman" w:eastAsia="Times New Roman" w:hAnsi="Times New Roman" w:cs="Times New Roman"/>
          <w:bCs/>
          <w:sz w:val="27"/>
          <w:szCs w:val="28"/>
        </w:rPr>
        <w:t xml:space="preserve">3 </w:t>
      </w:r>
      <w:r w:rsidRPr="001953EB">
        <w:rPr>
          <w:rFonts w:ascii="Times New Roman" w:eastAsia="Times New Roman" w:hAnsi="Times New Roman" w:cs="Times New Roman"/>
          <w:b/>
          <w:sz w:val="27"/>
          <w:szCs w:val="28"/>
        </w:rPr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la Proiectul de hotărâre privind rectificarea bugetului de venituri și cheltuieli</w:t>
      </w:r>
      <w:r w:rsidR="00747F9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pe anul 202</w:t>
      </w:r>
      <w:r w:rsidR="00CF7D66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3</w:t>
      </w:r>
      <w:r w:rsidR="00307982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propus de primarul Comunei Valea Ierii, domnul </w:t>
      </w:r>
      <w:r w:rsidR="000139C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Nap Dorin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, însoţit de Raportul compartimentului financiar-contabil cu nr.</w:t>
      </w:r>
      <w:r w:rsidR="0083354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6251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/</w:t>
      </w:r>
      <w:r w:rsidR="0083354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16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062C8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83354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1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.2023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şi de Avizul comisiei de specialitate nr.1 din cadrul consiliului local;</w:t>
      </w:r>
    </w:p>
    <w:p w14:paraId="3ED7D150" w14:textId="77777777" w:rsidR="008112DA" w:rsidRDefault="00772C92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          Ținând cont de</w:t>
      </w:r>
      <w:r w:rsidR="008112DA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:</w:t>
      </w:r>
    </w:p>
    <w:p w14:paraId="1A0F1289" w14:textId="04615D9A" w:rsidR="008112DA" w:rsidRDefault="008112DA" w:rsidP="0083354F">
      <w:pPr>
        <w:pStyle w:val="Titlu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-</w:t>
      </w:r>
      <w:r w:rsidR="00772C92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 xml:space="preserve"> adres</w:t>
      </w:r>
      <w:r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a</w:t>
      </w:r>
      <w:r w:rsidR="00772C92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 xml:space="preserve"> nr.</w:t>
      </w:r>
      <w:r w:rsidR="0083354F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4617</w:t>
      </w:r>
      <w:r w:rsidR="00772C92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/</w:t>
      </w:r>
      <w:r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2</w:t>
      </w:r>
      <w:r w:rsidR="0083354F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6</w:t>
      </w:r>
      <w:r w:rsidR="00772C92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.</w:t>
      </w:r>
      <w:r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10</w:t>
      </w:r>
      <w:r w:rsidR="00772C92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.2023</w:t>
      </w:r>
      <w:r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 xml:space="preserve"> </w:t>
      </w:r>
      <w:r w:rsidR="00772C92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 xml:space="preserve"> </w:t>
      </w:r>
      <w:r w:rsidR="0083354F" w:rsidRPr="0083354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o-RO"/>
        </w:rPr>
        <w:t>a DGRFP Cluj prin care ne transmit sumele repartizate conform H.G.999/2023 p</w:t>
      </w:r>
      <w:hyperlink r:id="rId6" w:tgtFrame="_blank" w:history="1">
        <w:proofErr w:type="spellStart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entru</w:t>
        </w:r>
        <w:proofErr w:type="spellEnd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 aprobarea Listei </w:t>
        </w:r>
        <w:proofErr w:type="spellStart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unităţilor</w:t>
        </w:r>
        <w:proofErr w:type="spellEnd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/subdiviziunilor administrativ-teritoriale ale municipiilor </w:t>
        </w:r>
        <w:proofErr w:type="spellStart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şi</w:t>
        </w:r>
        <w:proofErr w:type="spellEnd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 a </w:t>
        </w:r>
        <w:proofErr w:type="spellStart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unităţilor</w:t>
        </w:r>
        <w:proofErr w:type="spellEnd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-pilot în care se implementează Programul-pilot de acordare a unui suport alimentar pentru </w:t>
        </w:r>
        <w:proofErr w:type="spellStart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preşcolarii</w:t>
        </w:r>
        <w:proofErr w:type="spellEnd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 </w:t>
        </w:r>
        <w:proofErr w:type="spellStart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şi</w:t>
        </w:r>
        <w:proofErr w:type="spellEnd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 elevii din 450 de </w:t>
        </w:r>
        <w:proofErr w:type="spellStart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unităţi</w:t>
        </w:r>
        <w:proofErr w:type="spellEnd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 de </w:t>
        </w:r>
        <w:proofErr w:type="spellStart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învăţământ</w:t>
        </w:r>
        <w:proofErr w:type="spellEnd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 preuniversitar de stat, a numărului de beneficiari, a sumei necesare pentru </w:t>
        </w:r>
        <w:proofErr w:type="spellStart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finanţarea</w:t>
        </w:r>
        <w:proofErr w:type="spellEnd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 Programului în anul 2023 </w:t>
        </w:r>
        <w:proofErr w:type="spellStart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şi</w:t>
        </w:r>
        <w:proofErr w:type="spellEnd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 xml:space="preserve"> a repartizării acesteia pe </w:t>
        </w:r>
        <w:proofErr w:type="spellStart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unităţi</w:t>
        </w:r>
        <w:proofErr w:type="spellEnd"/>
        <w:r w:rsidR="0083354F" w:rsidRPr="0083354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o-RO"/>
          </w:rPr>
          <w:t>/subdiviziuni administrativ-teritoriale - Guvernul României</w:t>
        </w:r>
      </w:hyperlink>
      <w:r w:rsidR="0083354F">
        <w:rPr>
          <w:rFonts w:ascii="Times New Roman" w:eastAsia="Times New Roman" w:hAnsi="Times New Roman" w:cs="Times New Roman"/>
          <w:color w:val="auto"/>
          <w:sz w:val="28"/>
          <w:szCs w:val="28"/>
          <w:lang w:eastAsia="ro-RO"/>
        </w:rPr>
        <w:t>,</w:t>
      </w:r>
      <w:r w:rsidR="0083354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</w:p>
    <w:p w14:paraId="140159CD" w14:textId="5DD8CF40" w:rsidR="00141625" w:rsidRPr="00141625" w:rsidRDefault="00141625" w:rsidP="00141625">
      <w:pPr>
        <w:rPr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>- adresa nr.5274/22.11.2023 a DGRFP Cluj privind repartizarea sumelor defalcate din taxa pe valoarea adăugată pentru finanțarea de bază a unităților de învățământ preuniversitar de stat la nivelul comunelor, orașelor, municipiilor din județul Cluj,</w:t>
      </w:r>
    </w:p>
    <w:p w14:paraId="699F7D32" w14:textId="627CCBF5" w:rsidR="00535480" w:rsidRPr="00821F12" w:rsidRDefault="00E34DD3" w:rsidP="00141625">
      <w:pPr>
        <w:rPr>
          <w:rFonts w:ascii="Times New Roman" w:eastAsia="Times New Roman" w:hAnsi="Times New Roman" w:cs="Times New Roman"/>
          <w:sz w:val="27"/>
          <w:szCs w:val="28"/>
          <w:lang w:eastAsia="ro-RO" w:bidi="ne-NP"/>
        </w:rPr>
      </w:pP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   </w:t>
      </w:r>
      <w:bookmarkStart w:id="1" w:name="_Hlk93399991"/>
      <w:r w:rsidR="0098476F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bookmarkEnd w:id="1"/>
      <w:r w:rsidR="00535480" w:rsidRPr="00821F12">
        <w:rPr>
          <w:rFonts w:ascii="Times New Roman" w:eastAsia="Times New Roman" w:hAnsi="Times New Roman" w:cs="Times New Roman"/>
          <w:sz w:val="27"/>
          <w:szCs w:val="28"/>
          <w:lang w:eastAsia="ro-RO" w:bidi="ne-NP"/>
        </w:rPr>
        <w:t>În conformitate cu prevederile:</w:t>
      </w:r>
    </w:p>
    <w:p w14:paraId="2692E75E" w14:textId="77777777" w:rsidR="00535480" w:rsidRPr="00821F12" w:rsidRDefault="00535480" w:rsidP="00535480">
      <w:pPr>
        <w:jc w:val="both"/>
        <w:rPr>
          <w:rFonts w:ascii="Times New Roman" w:eastAsia="Times New Roman" w:hAnsi="Times New Roman" w:cs="Times New Roman"/>
          <w:sz w:val="27"/>
          <w:szCs w:val="28"/>
          <w:lang w:val="it-IT"/>
        </w:rPr>
      </w:pPr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 xml:space="preserve">-art. 129 </w:t>
      </w:r>
      <w:proofErr w:type="spellStart"/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>alin</w:t>
      </w:r>
      <w:proofErr w:type="spellEnd"/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 xml:space="preserve">. (2) lit. b) </w:t>
      </w:r>
      <w:r w:rsidRPr="00821F12">
        <w:rPr>
          <w:rFonts w:ascii="Times New Roman" w:eastAsia="Times New Roman" w:hAnsi="Times New Roman" w:cs="Times New Roman"/>
          <w:sz w:val="27"/>
          <w:szCs w:val="28"/>
        </w:rPr>
        <w:t>și</w:t>
      </w:r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 xml:space="preserve"> </w:t>
      </w:r>
      <w:proofErr w:type="spellStart"/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>alin</w:t>
      </w:r>
      <w:proofErr w:type="spellEnd"/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>. (4) lit. a</w:t>
      </w:r>
      <w:r w:rsidRPr="00821F12">
        <w:rPr>
          <w:rFonts w:ascii="Times New Roman" w:eastAsia="Times New Roman" w:hAnsi="Times New Roman" w:cs="Times New Roman"/>
          <w:sz w:val="27"/>
          <w:szCs w:val="28"/>
        </w:rPr>
        <w:t>) din Ordonanța de urgență a Guvernului nr.57/2019 privind Codul administrativ</w:t>
      </w:r>
      <w:r w:rsidRPr="00821F12">
        <w:rPr>
          <w:rFonts w:ascii="Times New Roman" w:eastAsia="Times New Roman" w:hAnsi="Times New Roman" w:cs="Times New Roman"/>
          <w:sz w:val="27"/>
          <w:szCs w:val="28"/>
          <w:lang w:val="it-IT"/>
        </w:rPr>
        <w:t>, cu modificările și completările ulterioare;</w:t>
      </w:r>
    </w:p>
    <w:p w14:paraId="6CC2D2D1" w14:textId="30928D04" w:rsidR="00535480" w:rsidRPr="00821F12" w:rsidRDefault="00535480" w:rsidP="00535480">
      <w:pPr>
        <w:jc w:val="both"/>
        <w:rPr>
          <w:rFonts w:ascii="Times New Roman" w:eastAsia="Times New Roman" w:hAnsi="Times New Roman" w:cs="Times New Roman"/>
          <w:sz w:val="27"/>
          <w:szCs w:val="28"/>
          <w:lang w:val="it-IT"/>
        </w:rPr>
      </w:pPr>
      <w:r w:rsidRPr="00821F12">
        <w:rPr>
          <w:rFonts w:ascii="Times New Roman" w:eastAsia="Times New Roman" w:hAnsi="Times New Roman" w:cs="Times New Roman"/>
          <w:sz w:val="27"/>
          <w:szCs w:val="28"/>
          <w:lang w:val="it-IT"/>
        </w:rPr>
        <w:t>-art. 19 alin. (2) din Legea finanţelor publice locale nr. 273/2006, cu modificările şi completările ulterioare;</w:t>
      </w:r>
    </w:p>
    <w:p w14:paraId="76473082" w14:textId="72FCAA2B" w:rsidR="00535480" w:rsidRPr="00821F12" w:rsidRDefault="00F85DFB" w:rsidP="00F85DFB">
      <w:pPr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Times New Roman" w:hAnsi="Times New Roman" w:cs="Times New Roman"/>
          <w:sz w:val="27"/>
          <w:szCs w:val="28"/>
          <w:lang w:eastAsia="ro-RO"/>
        </w:rPr>
        <w:t xml:space="preserve"> </w:t>
      </w:r>
      <w:r w:rsidR="00307982" w:rsidRPr="00821F12">
        <w:rPr>
          <w:rFonts w:ascii="Times New Roman" w:hAnsi="Times New Roman" w:cs="Times New Roman"/>
          <w:sz w:val="27"/>
          <w:szCs w:val="28"/>
        </w:rPr>
        <w:t xml:space="preserve">     </w:t>
      </w:r>
      <w:r w:rsidR="00535480" w:rsidRPr="00821F12">
        <w:rPr>
          <w:rFonts w:ascii="Times New Roman" w:eastAsia="Calibri" w:hAnsi="Times New Roman" w:cs="Times New Roman"/>
          <w:sz w:val="27"/>
          <w:szCs w:val="27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67CDE35" w:rsidR="00535480" w:rsidRPr="00821F12" w:rsidRDefault="00F85DFB" w:rsidP="00F85DFB">
      <w:pPr>
        <w:ind w:right="-21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Calibri" w:hAnsi="Times New Roman" w:cs="Times New Roman"/>
          <w:sz w:val="27"/>
          <w:szCs w:val="27"/>
        </w:rPr>
        <w:t xml:space="preserve">       </w:t>
      </w:r>
      <w:r w:rsidR="00535480" w:rsidRPr="00821F12">
        <w:rPr>
          <w:rFonts w:ascii="Times New Roman" w:eastAsia="Calibri" w:hAnsi="Times New Roman" w:cs="Times New Roman"/>
          <w:sz w:val="27"/>
          <w:szCs w:val="27"/>
        </w:rPr>
        <w:t>În temeiul art. 196 alin. (1) lit. a) din  Ordonanța de urgență a Guvernului nr.57/2019 privind Codul administrativ, cu modificările și completările ulterioare,</w:t>
      </w:r>
    </w:p>
    <w:p w14:paraId="6335042A" w14:textId="77777777" w:rsidR="000139CD" w:rsidRPr="00821F12" w:rsidRDefault="000139CD" w:rsidP="00535480">
      <w:pPr>
        <w:ind w:right="-21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36F98EC" w14:textId="247676BA" w:rsidR="00535480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Calibri" w:hAnsi="Times New Roman" w:cs="Times New Roman"/>
          <w:sz w:val="27"/>
          <w:szCs w:val="27"/>
        </w:rPr>
        <w:t>Consiliul Local al comunei Valea Ierii adoptă prezenta hotărâre:</w:t>
      </w:r>
    </w:p>
    <w:p w14:paraId="5D221DEE" w14:textId="77777777" w:rsidR="00E34DD3" w:rsidRPr="00821F12" w:rsidRDefault="00E34DD3" w:rsidP="000139CD">
      <w:pPr>
        <w:ind w:right="-210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31B42E38" w14:textId="430E3DB7" w:rsidR="00EC1E84" w:rsidRDefault="00C61320" w:rsidP="00EC1E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86C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35480" w:rsidRPr="00D86CDE">
        <w:rPr>
          <w:rFonts w:ascii="Times New Roman" w:eastAsia="Times New Roman" w:hAnsi="Times New Roman" w:cs="Times New Roman"/>
          <w:sz w:val="27"/>
          <w:szCs w:val="27"/>
        </w:rPr>
        <w:t>Art.1.</w:t>
      </w:r>
      <w:r w:rsidR="00D541A3" w:rsidRPr="00D86CDE">
        <w:rPr>
          <w:rFonts w:ascii="Times New Roman" w:hAnsi="Times New Roman"/>
          <w:bCs/>
          <w:sz w:val="28"/>
        </w:rPr>
        <w:t xml:space="preserve"> </w:t>
      </w:r>
      <w:r w:rsidR="00D86CDE">
        <w:rPr>
          <w:rFonts w:ascii="Times New Roman" w:hAnsi="Times New Roman"/>
          <w:bCs/>
          <w:sz w:val="28"/>
        </w:rPr>
        <w:t xml:space="preserve"> </w:t>
      </w:r>
      <w:r w:rsidR="00EC1E84">
        <w:rPr>
          <w:rFonts w:ascii="Times New Roman" w:hAnsi="Times New Roman"/>
          <w:bCs/>
          <w:sz w:val="28"/>
        </w:rPr>
        <w:t xml:space="preserve"> </w:t>
      </w:r>
      <w:r w:rsidR="00EC1E84" w:rsidRPr="00EC1E84">
        <w:rPr>
          <w:rFonts w:ascii="Times New Roman" w:hAnsi="Times New Roman"/>
          <w:sz w:val="28"/>
          <w:szCs w:val="28"/>
        </w:rPr>
        <w:t xml:space="preserve">Pentru echilibrarea bugetului local și susținerea cheltuielilor pentru </w:t>
      </w:r>
      <w:r w:rsidR="00EC1E84">
        <w:rPr>
          <w:rFonts w:ascii="Times New Roman" w:hAnsi="Times New Roman"/>
          <w:sz w:val="28"/>
        </w:rPr>
        <w:t>bunuri si servicii</w:t>
      </w:r>
      <w:r w:rsidR="00EC1E84">
        <w:rPr>
          <w:rFonts w:ascii="Times New Roman" w:hAnsi="Times New Roman"/>
          <w:sz w:val="28"/>
          <w:szCs w:val="28"/>
        </w:rPr>
        <w:t xml:space="preserve">, salarii, asistență socială, se aprobă </w:t>
      </w:r>
      <w:r w:rsidR="00EC1E84" w:rsidRPr="00EC1E84">
        <w:rPr>
          <w:rFonts w:ascii="Times New Roman" w:hAnsi="Times New Roman"/>
          <w:sz w:val="28"/>
          <w:szCs w:val="28"/>
        </w:rPr>
        <w:t>modificarea  prevederilor bugetului local în anul 2023,</w:t>
      </w:r>
      <w:r w:rsidR="00EC1E84">
        <w:rPr>
          <w:rFonts w:ascii="Times New Roman" w:hAnsi="Times New Roman"/>
          <w:sz w:val="28"/>
          <w:szCs w:val="28"/>
        </w:rPr>
        <w:t xml:space="preserve"> trimestrul  IV la următoarele capitole bugetare</w:t>
      </w:r>
      <w:r w:rsidR="00EC1E84" w:rsidRPr="00EC1E84">
        <w:rPr>
          <w:rFonts w:ascii="Times New Roman" w:hAnsi="Times New Roman"/>
          <w:sz w:val="28"/>
          <w:szCs w:val="28"/>
        </w:rPr>
        <w:t>:</w:t>
      </w:r>
    </w:p>
    <w:p w14:paraId="217A75C3" w14:textId="77777777" w:rsidR="00EC1E84" w:rsidRPr="00EC1E84" w:rsidRDefault="00EC1E84" w:rsidP="00EC1E8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1232EC" w14:textId="41648C38" w:rsidR="00EC1E84" w:rsidRPr="00E4288C" w:rsidRDefault="00EC1E84" w:rsidP="00EC1E84">
      <w:pPr>
        <w:ind w:left="4956"/>
        <w:jc w:val="both"/>
        <w:rPr>
          <w:rFonts w:ascii="Times New Roman" w:hAnsi="Times New Roman"/>
          <w:sz w:val="28"/>
          <w:szCs w:val="28"/>
        </w:rPr>
      </w:pPr>
      <w:r w:rsidRPr="00E4288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E4288C">
        <w:rPr>
          <w:rFonts w:ascii="Times New Roman" w:hAnsi="Times New Roman"/>
          <w:sz w:val="28"/>
          <w:szCs w:val="28"/>
        </w:rPr>
        <w:t>Trim</w:t>
      </w:r>
      <w:proofErr w:type="spellEnd"/>
      <w:r w:rsidR="00E4288C">
        <w:rPr>
          <w:rFonts w:ascii="Times New Roman" w:hAnsi="Times New Roman"/>
          <w:sz w:val="28"/>
          <w:szCs w:val="28"/>
        </w:rPr>
        <w:t>.</w:t>
      </w:r>
      <w:r w:rsidRPr="00E4288C">
        <w:rPr>
          <w:rFonts w:ascii="Times New Roman" w:hAnsi="Times New Roman"/>
          <w:sz w:val="28"/>
          <w:szCs w:val="28"/>
        </w:rPr>
        <w:t xml:space="preserve"> IV              </w:t>
      </w:r>
    </w:p>
    <w:p w14:paraId="3DDB29EC" w14:textId="745B72F0" w:rsidR="00EC1E84" w:rsidRDefault="00EC1E84" w:rsidP="00EC1E84">
      <w:pPr>
        <w:jc w:val="both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lang w:val="fr-FR"/>
        </w:rPr>
        <w:t xml:space="preserve">  </w:t>
      </w:r>
      <w:proofErr w:type="spellStart"/>
      <w:r>
        <w:rPr>
          <w:rFonts w:ascii="Times New Roman" w:hAnsi="Times New Roman"/>
          <w:sz w:val="28"/>
          <w:lang w:val="fr-FR"/>
        </w:rPr>
        <w:t>Pentru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conturile</w:t>
      </w:r>
      <w:proofErr w:type="spellEnd"/>
      <w:r>
        <w:rPr>
          <w:rFonts w:ascii="Times New Roman" w:hAnsi="Times New Roman"/>
          <w:sz w:val="28"/>
          <w:lang w:val="fr-FR"/>
        </w:rPr>
        <w:t xml:space="preserve"> de </w:t>
      </w:r>
      <w:proofErr w:type="spellStart"/>
      <w:proofErr w:type="gramStart"/>
      <w:r>
        <w:rPr>
          <w:rFonts w:ascii="Times New Roman" w:hAnsi="Times New Roman"/>
          <w:sz w:val="28"/>
          <w:lang w:val="fr-FR"/>
        </w:rPr>
        <w:t>venituri</w:t>
      </w:r>
      <w:proofErr w:type="spellEnd"/>
      <w:r>
        <w:rPr>
          <w:rFonts w:ascii="Times New Roman" w:hAnsi="Times New Roman"/>
          <w:sz w:val="28"/>
          <w:lang w:val="fr-FR"/>
        </w:rPr>
        <w:t>:</w:t>
      </w:r>
      <w:proofErr w:type="gramEnd"/>
      <w:r>
        <w:rPr>
          <w:rFonts w:ascii="Times New Roman" w:hAnsi="Times New Roman"/>
          <w:sz w:val="28"/>
          <w:lang w:val="fr-FR"/>
        </w:rPr>
        <w:t xml:space="preserve">          </w:t>
      </w:r>
    </w:p>
    <w:p w14:paraId="1BE406C6" w14:textId="15A2B822" w:rsidR="00EC1E84" w:rsidRDefault="00E4288C" w:rsidP="00E4288C">
      <w:pPr>
        <w:rPr>
          <w:rFonts w:ascii="Times New Roman" w:hAnsi="Times New Roman"/>
          <w:b/>
          <w:bCs/>
          <w:sz w:val="28"/>
          <w:lang w:val="fr-FR"/>
        </w:rPr>
      </w:pPr>
      <w:r>
        <w:rPr>
          <w:rFonts w:ascii="Times New Roman" w:hAnsi="Times New Roman"/>
          <w:b/>
          <w:bCs/>
          <w:sz w:val="28"/>
          <w:lang w:val="fr-FR"/>
        </w:rPr>
        <w:t xml:space="preserve">        -</w:t>
      </w:r>
      <w:r w:rsidR="00EC1E84">
        <w:rPr>
          <w:rFonts w:ascii="Times New Roman" w:hAnsi="Times New Roman"/>
          <w:b/>
          <w:bCs/>
          <w:sz w:val="28"/>
          <w:lang w:val="fr-FR"/>
        </w:rPr>
        <w:t>21.11.02.</w:t>
      </w:r>
      <w:proofErr w:type="gramStart"/>
      <w:r w:rsidR="00EC1E84">
        <w:rPr>
          <w:rFonts w:ascii="Times New Roman" w:hAnsi="Times New Roman"/>
          <w:b/>
          <w:bCs/>
          <w:sz w:val="28"/>
          <w:lang w:val="fr-FR"/>
        </w:rPr>
        <w:t>02</w:t>
      </w:r>
      <w:r w:rsidR="00EC1E84">
        <w:rPr>
          <w:rFonts w:ascii="Times New Roman" w:hAnsi="Times New Roman"/>
          <w:sz w:val="28"/>
          <w:lang w:val="fr-FR"/>
        </w:rPr>
        <w:t xml:space="preserve">  cu</w:t>
      </w:r>
      <w:proofErr w:type="gramEnd"/>
      <w:r w:rsidR="00EC1E84">
        <w:rPr>
          <w:rFonts w:ascii="Times New Roman" w:hAnsi="Times New Roman"/>
          <w:sz w:val="28"/>
          <w:lang w:val="fr-FR"/>
        </w:rPr>
        <w:t xml:space="preserve"> suma de                       </w:t>
      </w:r>
      <w:r w:rsidR="00EC1E84">
        <w:rPr>
          <w:rFonts w:ascii="Times New Roman" w:hAnsi="Times New Roman"/>
          <w:b/>
          <w:bCs/>
          <w:sz w:val="28"/>
          <w:lang w:val="fr-FR"/>
        </w:rPr>
        <w:t>3</w:t>
      </w:r>
      <w:r w:rsidR="00141625">
        <w:rPr>
          <w:rFonts w:ascii="Times New Roman" w:hAnsi="Times New Roman"/>
          <w:b/>
          <w:bCs/>
          <w:sz w:val="28"/>
          <w:lang w:val="fr-FR"/>
        </w:rPr>
        <w:t>8</w:t>
      </w:r>
      <w:r w:rsidR="00EC1E84">
        <w:rPr>
          <w:rFonts w:ascii="Times New Roman" w:hAnsi="Times New Roman"/>
          <w:b/>
          <w:bCs/>
          <w:sz w:val="28"/>
          <w:lang w:val="fr-FR"/>
        </w:rPr>
        <w:t xml:space="preserve"> mii lei</w:t>
      </w:r>
    </w:p>
    <w:p w14:paraId="7BAA251B" w14:textId="0DBEEF29" w:rsidR="00EC1E84" w:rsidRDefault="00E4288C" w:rsidP="00E4288C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bCs/>
          <w:sz w:val="28"/>
          <w:lang w:val="fr-FR"/>
        </w:rPr>
        <w:t xml:space="preserve">        -</w:t>
      </w:r>
      <w:r w:rsidR="00EC1E84">
        <w:rPr>
          <w:rFonts w:ascii="Times New Roman" w:hAnsi="Times New Roman"/>
          <w:b/>
          <w:bCs/>
          <w:sz w:val="28"/>
          <w:lang w:val="fr-FR"/>
        </w:rPr>
        <w:t>21.42.02.34</w:t>
      </w:r>
      <w:r w:rsidR="00EC1E84">
        <w:rPr>
          <w:rFonts w:ascii="Times New Roman" w:hAnsi="Times New Roman"/>
          <w:sz w:val="28"/>
          <w:lang w:val="fr-FR"/>
        </w:rPr>
        <w:t xml:space="preserve">   cu suma de                    </w:t>
      </w:r>
      <w:r w:rsidR="00EC1E84">
        <w:rPr>
          <w:rFonts w:ascii="Times New Roman" w:hAnsi="Times New Roman"/>
          <w:b/>
          <w:bCs/>
          <w:sz w:val="28"/>
          <w:lang w:val="fr-FR"/>
        </w:rPr>
        <w:t>100 mii lei</w:t>
      </w:r>
    </w:p>
    <w:p w14:paraId="4819F768" w14:textId="73555639" w:rsidR="00EC1E84" w:rsidRDefault="00EC1E84" w:rsidP="00E4288C">
      <w:pPr>
        <w:jc w:val="both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lang w:val="fr-FR"/>
        </w:rPr>
        <w:t>Pentru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conturile</w:t>
      </w:r>
      <w:proofErr w:type="spellEnd"/>
      <w:r>
        <w:rPr>
          <w:rFonts w:ascii="Times New Roman" w:hAnsi="Times New Roman"/>
          <w:sz w:val="28"/>
          <w:lang w:val="fr-FR"/>
        </w:rPr>
        <w:t xml:space="preserve"> de </w:t>
      </w:r>
      <w:proofErr w:type="spellStart"/>
      <w:r>
        <w:rPr>
          <w:rFonts w:ascii="Times New Roman" w:hAnsi="Times New Roman"/>
          <w:sz w:val="28"/>
          <w:lang w:val="fr-FR"/>
        </w:rPr>
        <w:t>cheltuieli</w:t>
      </w:r>
      <w:proofErr w:type="spellEnd"/>
      <w:r>
        <w:rPr>
          <w:rFonts w:ascii="Times New Roman" w:hAnsi="Times New Roman"/>
          <w:sz w:val="28"/>
          <w:lang w:val="fr-FR"/>
        </w:rPr>
        <w:t xml:space="preserve"> : </w:t>
      </w:r>
    </w:p>
    <w:p w14:paraId="27352F31" w14:textId="0D32630B" w:rsidR="00EC1E84" w:rsidRDefault="00E4288C" w:rsidP="00E4288C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       -</w:t>
      </w:r>
      <w:r w:rsidR="00EC1E84">
        <w:rPr>
          <w:rFonts w:ascii="Times New Roman" w:hAnsi="Times New Roman"/>
          <w:b/>
          <w:sz w:val="28"/>
          <w:lang w:val="fr-FR"/>
        </w:rPr>
        <w:t xml:space="preserve">24.51.02.10   </w:t>
      </w:r>
      <w:proofErr w:type="spellStart"/>
      <w:r w:rsidR="00EC1E84">
        <w:rPr>
          <w:rFonts w:ascii="Times New Roman" w:hAnsi="Times New Roman"/>
          <w:sz w:val="28"/>
          <w:lang w:val="fr-FR"/>
        </w:rPr>
        <w:t>cu</w:t>
      </w:r>
      <w:proofErr w:type="spellEnd"/>
      <w:r w:rsidR="00EC1E84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EC1E84">
        <w:rPr>
          <w:rFonts w:ascii="Times New Roman" w:hAnsi="Times New Roman"/>
          <w:sz w:val="28"/>
          <w:lang w:val="fr-FR"/>
        </w:rPr>
        <w:t>suma</w:t>
      </w:r>
      <w:proofErr w:type="spellEnd"/>
      <w:r w:rsidR="00EC1E84">
        <w:rPr>
          <w:rFonts w:ascii="Times New Roman" w:hAnsi="Times New Roman"/>
          <w:sz w:val="28"/>
          <w:lang w:val="fr-FR"/>
        </w:rPr>
        <w:t xml:space="preserve"> de</w:t>
      </w:r>
      <w:r w:rsidR="00EC1E84">
        <w:rPr>
          <w:rFonts w:ascii="Times New Roman" w:hAnsi="Times New Roman"/>
          <w:b/>
          <w:sz w:val="28"/>
          <w:lang w:val="fr-FR"/>
        </w:rPr>
        <w:t xml:space="preserve">                     30,0 mii lei</w:t>
      </w:r>
    </w:p>
    <w:p w14:paraId="6422B161" w14:textId="4BDF63A9" w:rsidR="00141625" w:rsidRPr="00620B69" w:rsidRDefault="00E4288C" w:rsidP="00E4288C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       -</w:t>
      </w:r>
      <w:r w:rsidR="00141625">
        <w:rPr>
          <w:rFonts w:ascii="Times New Roman" w:hAnsi="Times New Roman"/>
          <w:b/>
          <w:sz w:val="28"/>
          <w:lang w:val="fr-FR"/>
        </w:rPr>
        <w:t xml:space="preserve">24.51.02.20   </w:t>
      </w:r>
      <w:proofErr w:type="spellStart"/>
      <w:r w:rsidR="00141625">
        <w:rPr>
          <w:rFonts w:ascii="Times New Roman" w:hAnsi="Times New Roman"/>
          <w:sz w:val="28"/>
          <w:lang w:val="fr-FR"/>
        </w:rPr>
        <w:t>cu</w:t>
      </w:r>
      <w:proofErr w:type="spellEnd"/>
      <w:r w:rsidR="00141625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141625">
        <w:rPr>
          <w:rFonts w:ascii="Times New Roman" w:hAnsi="Times New Roman"/>
          <w:sz w:val="28"/>
          <w:lang w:val="fr-FR"/>
        </w:rPr>
        <w:t>suma</w:t>
      </w:r>
      <w:proofErr w:type="spellEnd"/>
      <w:r w:rsidR="00141625">
        <w:rPr>
          <w:rFonts w:ascii="Times New Roman" w:hAnsi="Times New Roman"/>
          <w:sz w:val="28"/>
          <w:lang w:val="fr-FR"/>
        </w:rPr>
        <w:t xml:space="preserve"> de</w:t>
      </w:r>
      <w:r w:rsidR="00141625">
        <w:rPr>
          <w:rFonts w:ascii="Times New Roman" w:hAnsi="Times New Roman"/>
          <w:b/>
          <w:sz w:val="28"/>
          <w:lang w:val="fr-FR"/>
        </w:rPr>
        <w:t xml:space="preserve">                     32,0 mii lei</w:t>
      </w:r>
    </w:p>
    <w:p w14:paraId="21FBBE64" w14:textId="1633A249" w:rsidR="00141625" w:rsidRPr="00A93E59" w:rsidRDefault="00E4288C" w:rsidP="00E4288C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       -</w:t>
      </w:r>
      <w:r w:rsidR="00141625">
        <w:rPr>
          <w:rFonts w:ascii="Times New Roman" w:hAnsi="Times New Roman"/>
          <w:b/>
          <w:sz w:val="28"/>
          <w:lang w:val="fr-FR"/>
        </w:rPr>
        <w:t>24.61</w:t>
      </w:r>
      <w:r w:rsidR="00141625" w:rsidRPr="00A368E0">
        <w:rPr>
          <w:rFonts w:ascii="Times New Roman" w:hAnsi="Times New Roman"/>
          <w:b/>
          <w:sz w:val="28"/>
          <w:lang w:val="fr-FR"/>
        </w:rPr>
        <w:t>.0</w:t>
      </w:r>
      <w:r w:rsidR="00141625">
        <w:rPr>
          <w:rFonts w:ascii="Times New Roman" w:hAnsi="Times New Roman"/>
          <w:b/>
          <w:sz w:val="28"/>
          <w:lang w:val="fr-FR"/>
        </w:rPr>
        <w:t>2</w:t>
      </w:r>
      <w:r w:rsidR="00141625" w:rsidRPr="00A368E0">
        <w:rPr>
          <w:rFonts w:ascii="Times New Roman" w:hAnsi="Times New Roman"/>
          <w:b/>
          <w:sz w:val="28"/>
          <w:lang w:val="fr-FR"/>
        </w:rPr>
        <w:t>.</w:t>
      </w:r>
      <w:r w:rsidR="00141625">
        <w:rPr>
          <w:rFonts w:ascii="Times New Roman" w:hAnsi="Times New Roman"/>
          <w:b/>
          <w:sz w:val="28"/>
          <w:lang w:val="fr-FR"/>
        </w:rPr>
        <w:t xml:space="preserve">20   </w:t>
      </w:r>
      <w:proofErr w:type="spellStart"/>
      <w:r w:rsidR="00141625" w:rsidRPr="00A368E0">
        <w:rPr>
          <w:rFonts w:ascii="Times New Roman" w:hAnsi="Times New Roman"/>
          <w:sz w:val="28"/>
          <w:lang w:val="fr-FR"/>
        </w:rPr>
        <w:t>cu</w:t>
      </w:r>
      <w:proofErr w:type="spellEnd"/>
      <w:r w:rsidR="00141625"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141625" w:rsidRPr="00A368E0">
        <w:rPr>
          <w:rFonts w:ascii="Times New Roman" w:hAnsi="Times New Roman"/>
          <w:sz w:val="28"/>
          <w:lang w:val="fr-FR"/>
        </w:rPr>
        <w:t>suma</w:t>
      </w:r>
      <w:proofErr w:type="spellEnd"/>
      <w:r w:rsidR="00141625" w:rsidRPr="00A368E0">
        <w:rPr>
          <w:rFonts w:ascii="Times New Roman" w:hAnsi="Times New Roman"/>
          <w:sz w:val="28"/>
          <w:lang w:val="fr-FR"/>
        </w:rPr>
        <w:t xml:space="preserve"> de</w:t>
      </w:r>
      <w:r w:rsidR="00141625" w:rsidRPr="00A368E0">
        <w:rPr>
          <w:rFonts w:ascii="Times New Roman" w:hAnsi="Times New Roman"/>
          <w:b/>
          <w:sz w:val="28"/>
          <w:lang w:val="fr-FR"/>
        </w:rPr>
        <w:t xml:space="preserve">       </w:t>
      </w:r>
      <w:r w:rsidR="00141625">
        <w:rPr>
          <w:rFonts w:ascii="Times New Roman" w:hAnsi="Times New Roman"/>
          <w:b/>
          <w:sz w:val="28"/>
          <w:lang w:val="fr-FR"/>
        </w:rPr>
        <w:t xml:space="preserve">             -20</w:t>
      </w:r>
      <w:r w:rsidR="00141625" w:rsidRPr="00A368E0">
        <w:rPr>
          <w:rFonts w:ascii="Times New Roman" w:hAnsi="Times New Roman"/>
          <w:b/>
          <w:sz w:val="28"/>
          <w:lang w:val="fr-FR"/>
        </w:rPr>
        <w:t>,</w:t>
      </w:r>
      <w:r w:rsidR="00141625">
        <w:rPr>
          <w:rFonts w:ascii="Times New Roman" w:hAnsi="Times New Roman"/>
          <w:b/>
          <w:sz w:val="28"/>
          <w:lang w:val="fr-FR"/>
        </w:rPr>
        <w:t>0</w:t>
      </w:r>
      <w:r w:rsidR="00141625" w:rsidRPr="00A368E0">
        <w:rPr>
          <w:rFonts w:ascii="Times New Roman" w:hAnsi="Times New Roman"/>
          <w:b/>
          <w:sz w:val="28"/>
          <w:lang w:val="fr-FR"/>
        </w:rPr>
        <w:t xml:space="preserve"> mii lei</w:t>
      </w:r>
      <w:r w:rsidR="00141625">
        <w:rPr>
          <w:rFonts w:ascii="Times New Roman" w:hAnsi="Times New Roman"/>
          <w:b/>
          <w:sz w:val="28"/>
          <w:lang w:val="fr-FR"/>
        </w:rPr>
        <w:t xml:space="preserve">  </w:t>
      </w:r>
    </w:p>
    <w:p w14:paraId="51C3C83C" w14:textId="4260911F" w:rsidR="00141625" w:rsidRPr="009D6698" w:rsidRDefault="00E4288C" w:rsidP="00E4288C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       -</w:t>
      </w:r>
      <w:r w:rsidR="00141625">
        <w:rPr>
          <w:rFonts w:ascii="Times New Roman" w:hAnsi="Times New Roman"/>
          <w:b/>
          <w:sz w:val="28"/>
          <w:lang w:val="fr-FR"/>
        </w:rPr>
        <w:t xml:space="preserve">24.65.02.20   </w:t>
      </w:r>
      <w:proofErr w:type="spellStart"/>
      <w:r w:rsidR="00141625">
        <w:rPr>
          <w:rFonts w:ascii="Times New Roman" w:hAnsi="Times New Roman"/>
          <w:sz w:val="28"/>
          <w:lang w:val="fr-FR"/>
        </w:rPr>
        <w:t>cu</w:t>
      </w:r>
      <w:proofErr w:type="spellEnd"/>
      <w:r w:rsidR="00141625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141625">
        <w:rPr>
          <w:rFonts w:ascii="Times New Roman" w:hAnsi="Times New Roman"/>
          <w:sz w:val="28"/>
          <w:lang w:val="fr-FR"/>
        </w:rPr>
        <w:t>suma</w:t>
      </w:r>
      <w:proofErr w:type="spellEnd"/>
      <w:r w:rsidR="00141625">
        <w:rPr>
          <w:rFonts w:ascii="Times New Roman" w:hAnsi="Times New Roman"/>
          <w:sz w:val="28"/>
          <w:lang w:val="fr-FR"/>
        </w:rPr>
        <w:t xml:space="preserve"> de</w:t>
      </w:r>
      <w:r w:rsidR="00141625">
        <w:rPr>
          <w:rFonts w:ascii="Times New Roman" w:hAnsi="Times New Roman"/>
          <w:b/>
          <w:sz w:val="28"/>
          <w:lang w:val="fr-FR"/>
        </w:rPr>
        <w:t xml:space="preserve">                       4,0 mii lei</w:t>
      </w:r>
    </w:p>
    <w:p w14:paraId="5EE591B1" w14:textId="089DBA82" w:rsidR="00141625" w:rsidRPr="00283AD4" w:rsidRDefault="00E4288C" w:rsidP="00E4288C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       -</w:t>
      </w:r>
      <w:r w:rsidR="00141625">
        <w:rPr>
          <w:rFonts w:ascii="Times New Roman" w:hAnsi="Times New Roman"/>
          <w:b/>
          <w:sz w:val="28"/>
          <w:lang w:val="fr-FR"/>
        </w:rPr>
        <w:t xml:space="preserve">24.65.02.57   </w:t>
      </w:r>
      <w:proofErr w:type="spellStart"/>
      <w:r w:rsidR="00141625">
        <w:rPr>
          <w:rFonts w:ascii="Times New Roman" w:hAnsi="Times New Roman"/>
          <w:sz w:val="28"/>
          <w:lang w:val="fr-FR"/>
        </w:rPr>
        <w:t>cu</w:t>
      </w:r>
      <w:proofErr w:type="spellEnd"/>
      <w:r w:rsidR="00141625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141625">
        <w:rPr>
          <w:rFonts w:ascii="Times New Roman" w:hAnsi="Times New Roman"/>
          <w:sz w:val="28"/>
          <w:lang w:val="fr-FR"/>
        </w:rPr>
        <w:t>suma</w:t>
      </w:r>
      <w:proofErr w:type="spellEnd"/>
      <w:r w:rsidR="00141625">
        <w:rPr>
          <w:rFonts w:ascii="Times New Roman" w:hAnsi="Times New Roman"/>
          <w:sz w:val="28"/>
          <w:lang w:val="fr-FR"/>
        </w:rPr>
        <w:t xml:space="preserve"> de</w:t>
      </w:r>
      <w:r w:rsidR="00141625">
        <w:rPr>
          <w:rFonts w:ascii="Times New Roman" w:hAnsi="Times New Roman"/>
          <w:b/>
          <w:sz w:val="28"/>
          <w:lang w:val="fr-FR"/>
        </w:rPr>
        <w:t xml:space="preserve">                     34,0 mii lei</w:t>
      </w:r>
    </w:p>
    <w:p w14:paraId="281322B9" w14:textId="0F745D96" w:rsidR="00141625" w:rsidRPr="00620B69" w:rsidRDefault="00E4288C" w:rsidP="00E4288C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       -</w:t>
      </w:r>
      <w:r w:rsidR="00141625">
        <w:rPr>
          <w:rFonts w:ascii="Times New Roman" w:hAnsi="Times New Roman"/>
          <w:b/>
          <w:sz w:val="28"/>
          <w:lang w:val="fr-FR"/>
        </w:rPr>
        <w:t xml:space="preserve">24.65.02.57   </w:t>
      </w:r>
      <w:proofErr w:type="spellStart"/>
      <w:r w:rsidR="00141625">
        <w:rPr>
          <w:rFonts w:ascii="Times New Roman" w:hAnsi="Times New Roman"/>
          <w:sz w:val="28"/>
          <w:lang w:val="fr-FR"/>
        </w:rPr>
        <w:t>cu</w:t>
      </w:r>
      <w:proofErr w:type="spellEnd"/>
      <w:r w:rsidR="00141625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141625">
        <w:rPr>
          <w:rFonts w:ascii="Times New Roman" w:hAnsi="Times New Roman"/>
          <w:sz w:val="28"/>
          <w:lang w:val="fr-FR"/>
        </w:rPr>
        <w:t>suma</w:t>
      </w:r>
      <w:proofErr w:type="spellEnd"/>
      <w:r w:rsidR="00141625">
        <w:rPr>
          <w:rFonts w:ascii="Times New Roman" w:hAnsi="Times New Roman"/>
          <w:sz w:val="28"/>
          <w:lang w:val="fr-FR"/>
        </w:rPr>
        <w:t xml:space="preserve"> de</w:t>
      </w:r>
      <w:r w:rsidR="00141625">
        <w:rPr>
          <w:rFonts w:ascii="Times New Roman" w:hAnsi="Times New Roman"/>
          <w:b/>
          <w:sz w:val="28"/>
          <w:lang w:val="fr-FR"/>
        </w:rPr>
        <w:t xml:space="preserve">                    -76,0 mii lei</w:t>
      </w:r>
    </w:p>
    <w:p w14:paraId="0127CA82" w14:textId="6E4DF412" w:rsidR="00141625" w:rsidRPr="00085AFD" w:rsidRDefault="00E4288C" w:rsidP="00E4288C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       -</w:t>
      </w:r>
      <w:r w:rsidR="00141625">
        <w:rPr>
          <w:rFonts w:ascii="Times New Roman" w:hAnsi="Times New Roman"/>
          <w:b/>
          <w:sz w:val="28"/>
          <w:lang w:val="fr-FR"/>
        </w:rPr>
        <w:t>24.67</w:t>
      </w:r>
      <w:r w:rsidR="00141625" w:rsidRPr="005B0507">
        <w:rPr>
          <w:rFonts w:ascii="Times New Roman" w:hAnsi="Times New Roman"/>
          <w:b/>
          <w:sz w:val="28"/>
          <w:lang w:val="fr-FR"/>
        </w:rPr>
        <w:t>.02.</w:t>
      </w:r>
      <w:r w:rsidR="00141625">
        <w:rPr>
          <w:rFonts w:ascii="Times New Roman" w:hAnsi="Times New Roman"/>
          <w:b/>
          <w:sz w:val="28"/>
          <w:lang w:val="fr-FR"/>
        </w:rPr>
        <w:t>20</w:t>
      </w:r>
      <w:r w:rsidR="00141625" w:rsidRPr="005B0507">
        <w:rPr>
          <w:rFonts w:ascii="Times New Roman" w:hAnsi="Times New Roman"/>
          <w:b/>
          <w:sz w:val="28"/>
          <w:lang w:val="fr-FR"/>
        </w:rPr>
        <w:t xml:space="preserve">   </w:t>
      </w:r>
      <w:proofErr w:type="spellStart"/>
      <w:r w:rsidR="00141625" w:rsidRPr="005B0507">
        <w:rPr>
          <w:rFonts w:ascii="Times New Roman" w:hAnsi="Times New Roman"/>
          <w:sz w:val="28"/>
          <w:lang w:val="fr-FR"/>
        </w:rPr>
        <w:t>cu</w:t>
      </w:r>
      <w:proofErr w:type="spellEnd"/>
      <w:r w:rsidR="00141625" w:rsidRPr="005B0507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141625" w:rsidRPr="005B0507">
        <w:rPr>
          <w:rFonts w:ascii="Times New Roman" w:hAnsi="Times New Roman"/>
          <w:sz w:val="28"/>
          <w:lang w:val="fr-FR"/>
        </w:rPr>
        <w:t>suma</w:t>
      </w:r>
      <w:proofErr w:type="spellEnd"/>
      <w:r w:rsidR="00141625" w:rsidRPr="005B0507">
        <w:rPr>
          <w:rFonts w:ascii="Times New Roman" w:hAnsi="Times New Roman"/>
          <w:sz w:val="28"/>
          <w:lang w:val="fr-FR"/>
        </w:rPr>
        <w:t xml:space="preserve"> de</w:t>
      </w:r>
      <w:r w:rsidR="00141625">
        <w:rPr>
          <w:rFonts w:ascii="Times New Roman" w:hAnsi="Times New Roman"/>
          <w:b/>
          <w:sz w:val="28"/>
          <w:lang w:val="fr-FR"/>
        </w:rPr>
        <w:t xml:space="preserve">                    -14</w:t>
      </w:r>
      <w:r w:rsidR="00141625" w:rsidRPr="005B0507">
        <w:rPr>
          <w:rFonts w:ascii="Times New Roman" w:hAnsi="Times New Roman"/>
          <w:b/>
          <w:sz w:val="28"/>
          <w:lang w:val="fr-FR"/>
        </w:rPr>
        <w:t xml:space="preserve">,0 mii lei  </w:t>
      </w:r>
    </w:p>
    <w:p w14:paraId="6E9092A6" w14:textId="68FF9F9B" w:rsidR="00141625" w:rsidRPr="009D6698" w:rsidRDefault="00E4288C" w:rsidP="00E4288C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       -</w:t>
      </w:r>
      <w:r w:rsidR="00141625">
        <w:rPr>
          <w:rFonts w:ascii="Times New Roman" w:hAnsi="Times New Roman"/>
          <w:b/>
          <w:sz w:val="28"/>
          <w:lang w:val="fr-FR"/>
        </w:rPr>
        <w:t>24.68</w:t>
      </w:r>
      <w:r w:rsidR="00141625" w:rsidRPr="00A368E0">
        <w:rPr>
          <w:rFonts w:ascii="Times New Roman" w:hAnsi="Times New Roman"/>
          <w:b/>
          <w:sz w:val="28"/>
          <w:lang w:val="fr-FR"/>
        </w:rPr>
        <w:t>.0</w:t>
      </w:r>
      <w:r w:rsidR="00141625">
        <w:rPr>
          <w:rFonts w:ascii="Times New Roman" w:hAnsi="Times New Roman"/>
          <w:b/>
          <w:sz w:val="28"/>
          <w:lang w:val="fr-FR"/>
        </w:rPr>
        <w:t>2</w:t>
      </w:r>
      <w:r w:rsidR="00141625" w:rsidRPr="00A368E0">
        <w:rPr>
          <w:rFonts w:ascii="Times New Roman" w:hAnsi="Times New Roman"/>
          <w:b/>
          <w:sz w:val="28"/>
          <w:lang w:val="fr-FR"/>
        </w:rPr>
        <w:t>.</w:t>
      </w:r>
      <w:r w:rsidR="00141625">
        <w:rPr>
          <w:rFonts w:ascii="Times New Roman" w:hAnsi="Times New Roman"/>
          <w:b/>
          <w:sz w:val="28"/>
          <w:lang w:val="fr-FR"/>
        </w:rPr>
        <w:t xml:space="preserve">10   </w:t>
      </w:r>
      <w:proofErr w:type="spellStart"/>
      <w:r w:rsidR="00141625" w:rsidRPr="00A368E0">
        <w:rPr>
          <w:rFonts w:ascii="Times New Roman" w:hAnsi="Times New Roman"/>
          <w:sz w:val="28"/>
          <w:lang w:val="fr-FR"/>
        </w:rPr>
        <w:t>cu</w:t>
      </w:r>
      <w:proofErr w:type="spellEnd"/>
      <w:r w:rsidR="00141625"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141625" w:rsidRPr="00A368E0">
        <w:rPr>
          <w:rFonts w:ascii="Times New Roman" w:hAnsi="Times New Roman"/>
          <w:sz w:val="28"/>
          <w:lang w:val="fr-FR"/>
        </w:rPr>
        <w:t>suma</w:t>
      </w:r>
      <w:proofErr w:type="spellEnd"/>
      <w:r w:rsidR="00141625" w:rsidRPr="00A368E0">
        <w:rPr>
          <w:rFonts w:ascii="Times New Roman" w:hAnsi="Times New Roman"/>
          <w:sz w:val="28"/>
          <w:lang w:val="fr-FR"/>
        </w:rPr>
        <w:t xml:space="preserve"> de</w:t>
      </w:r>
      <w:r w:rsidR="00141625" w:rsidRPr="00A368E0">
        <w:rPr>
          <w:rFonts w:ascii="Times New Roman" w:hAnsi="Times New Roman"/>
          <w:b/>
          <w:sz w:val="28"/>
          <w:lang w:val="fr-FR"/>
        </w:rPr>
        <w:t xml:space="preserve">       </w:t>
      </w:r>
      <w:r w:rsidR="00141625">
        <w:rPr>
          <w:rFonts w:ascii="Times New Roman" w:hAnsi="Times New Roman"/>
          <w:b/>
          <w:sz w:val="28"/>
          <w:lang w:val="fr-FR"/>
        </w:rPr>
        <w:t xml:space="preserve">            </w:t>
      </w:r>
      <w:r w:rsidR="00141625" w:rsidRPr="00A368E0">
        <w:rPr>
          <w:rFonts w:ascii="Times New Roman" w:hAnsi="Times New Roman"/>
          <w:b/>
          <w:sz w:val="28"/>
          <w:lang w:val="fr-FR"/>
        </w:rPr>
        <w:t xml:space="preserve"> </w:t>
      </w:r>
      <w:r w:rsidR="00141625">
        <w:rPr>
          <w:rFonts w:ascii="Times New Roman" w:hAnsi="Times New Roman"/>
          <w:b/>
          <w:sz w:val="28"/>
          <w:lang w:val="fr-FR"/>
        </w:rPr>
        <w:t xml:space="preserve"> 48</w:t>
      </w:r>
      <w:r w:rsidR="00141625" w:rsidRPr="00A368E0">
        <w:rPr>
          <w:rFonts w:ascii="Times New Roman" w:hAnsi="Times New Roman"/>
          <w:b/>
          <w:sz w:val="28"/>
          <w:lang w:val="fr-FR"/>
        </w:rPr>
        <w:t>,</w:t>
      </w:r>
      <w:r w:rsidR="00141625">
        <w:rPr>
          <w:rFonts w:ascii="Times New Roman" w:hAnsi="Times New Roman"/>
          <w:b/>
          <w:sz w:val="28"/>
          <w:lang w:val="fr-FR"/>
        </w:rPr>
        <w:t>0</w:t>
      </w:r>
      <w:r w:rsidR="00141625" w:rsidRPr="00A368E0">
        <w:rPr>
          <w:rFonts w:ascii="Times New Roman" w:hAnsi="Times New Roman"/>
          <w:b/>
          <w:sz w:val="28"/>
          <w:lang w:val="fr-FR"/>
        </w:rPr>
        <w:t xml:space="preserve"> mii lei</w:t>
      </w:r>
      <w:r w:rsidR="00141625">
        <w:rPr>
          <w:rFonts w:ascii="Times New Roman" w:hAnsi="Times New Roman"/>
          <w:b/>
          <w:sz w:val="28"/>
          <w:lang w:val="fr-FR"/>
        </w:rPr>
        <w:t xml:space="preserve">  </w:t>
      </w:r>
    </w:p>
    <w:p w14:paraId="3B56D7B4" w14:textId="0C7F7E83" w:rsidR="00141625" w:rsidRPr="005640FA" w:rsidRDefault="00E4288C" w:rsidP="00E4288C">
      <w:pPr>
        <w:rPr>
          <w:rFonts w:ascii="Times New Roman" w:hAnsi="Times New Roman"/>
          <w:color w:val="FF0000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       -</w:t>
      </w:r>
      <w:r w:rsidR="00141625" w:rsidRPr="00295541">
        <w:rPr>
          <w:rFonts w:ascii="Times New Roman" w:hAnsi="Times New Roman"/>
          <w:b/>
          <w:sz w:val="28"/>
          <w:lang w:val="fr-FR"/>
        </w:rPr>
        <w:t>24.6</w:t>
      </w:r>
      <w:r w:rsidR="00141625">
        <w:rPr>
          <w:rFonts w:ascii="Times New Roman" w:hAnsi="Times New Roman"/>
          <w:b/>
          <w:sz w:val="28"/>
          <w:lang w:val="fr-FR"/>
        </w:rPr>
        <w:t>8</w:t>
      </w:r>
      <w:r w:rsidR="00141625" w:rsidRPr="00295541">
        <w:rPr>
          <w:rFonts w:ascii="Times New Roman" w:hAnsi="Times New Roman"/>
          <w:b/>
          <w:sz w:val="28"/>
          <w:lang w:val="fr-FR"/>
        </w:rPr>
        <w:t xml:space="preserve">.02.57   </w:t>
      </w:r>
      <w:proofErr w:type="spellStart"/>
      <w:r w:rsidR="00141625" w:rsidRPr="00295541">
        <w:rPr>
          <w:rFonts w:ascii="Times New Roman" w:hAnsi="Times New Roman"/>
          <w:sz w:val="28"/>
          <w:lang w:val="fr-FR"/>
        </w:rPr>
        <w:t>cu</w:t>
      </w:r>
      <w:proofErr w:type="spellEnd"/>
      <w:r w:rsidR="00141625" w:rsidRPr="00295541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141625" w:rsidRPr="00295541">
        <w:rPr>
          <w:rFonts w:ascii="Times New Roman" w:hAnsi="Times New Roman"/>
          <w:sz w:val="28"/>
          <w:lang w:val="fr-FR"/>
        </w:rPr>
        <w:t>suma</w:t>
      </w:r>
      <w:proofErr w:type="spellEnd"/>
      <w:r w:rsidR="00141625" w:rsidRPr="00295541">
        <w:rPr>
          <w:rFonts w:ascii="Times New Roman" w:hAnsi="Times New Roman"/>
          <w:sz w:val="28"/>
          <w:lang w:val="fr-FR"/>
        </w:rPr>
        <w:t xml:space="preserve"> de</w:t>
      </w:r>
      <w:r w:rsidR="00141625" w:rsidRPr="00295541">
        <w:rPr>
          <w:rFonts w:ascii="Times New Roman" w:hAnsi="Times New Roman"/>
          <w:b/>
          <w:sz w:val="28"/>
          <w:lang w:val="fr-FR"/>
        </w:rPr>
        <w:t xml:space="preserve">                     </w:t>
      </w:r>
      <w:r w:rsidR="00141625">
        <w:rPr>
          <w:rFonts w:ascii="Times New Roman" w:hAnsi="Times New Roman"/>
          <w:b/>
          <w:sz w:val="28"/>
          <w:lang w:val="fr-FR"/>
        </w:rPr>
        <w:t>50</w:t>
      </w:r>
      <w:r w:rsidR="00141625" w:rsidRPr="00295541">
        <w:rPr>
          <w:rFonts w:ascii="Times New Roman" w:hAnsi="Times New Roman"/>
          <w:b/>
          <w:sz w:val="28"/>
          <w:lang w:val="fr-FR"/>
        </w:rPr>
        <w:t>,0 mii lei</w:t>
      </w:r>
      <w:r w:rsidR="00141625" w:rsidRPr="005640FA">
        <w:rPr>
          <w:rFonts w:ascii="Times New Roman" w:hAnsi="Times New Roman"/>
          <w:b/>
          <w:color w:val="FF0000"/>
          <w:sz w:val="28"/>
          <w:lang w:val="fr-FR"/>
        </w:rPr>
        <w:t xml:space="preserve">  </w:t>
      </w:r>
    </w:p>
    <w:p w14:paraId="0D9DDAE7" w14:textId="44A1C993" w:rsidR="00141625" w:rsidRPr="000E0C91" w:rsidRDefault="00E4288C" w:rsidP="00E4288C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 xml:space="preserve">       -</w:t>
      </w:r>
      <w:r w:rsidR="00141625">
        <w:rPr>
          <w:rFonts w:ascii="Times New Roman" w:hAnsi="Times New Roman"/>
          <w:b/>
          <w:sz w:val="28"/>
          <w:lang w:val="fr-FR"/>
        </w:rPr>
        <w:t>24.80</w:t>
      </w:r>
      <w:r w:rsidR="00141625" w:rsidRPr="00A368E0">
        <w:rPr>
          <w:rFonts w:ascii="Times New Roman" w:hAnsi="Times New Roman"/>
          <w:b/>
          <w:sz w:val="28"/>
          <w:lang w:val="fr-FR"/>
        </w:rPr>
        <w:t>.0</w:t>
      </w:r>
      <w:r w:rsidR="00141625">
        <w:rPr>
          <w:rFonts w:ascii="Times New Roman" w:hAnsi="Times New Roman"/>
          <w:b/>
          <w:sz w:val="28"/>
          <w:lang w:val="fr-FR"/>
        </w:rPr>
        <w:t>2</w:t>
      </w:r>
      <w:r w:rsidR="00141625" w:rsidRPr="00A368E0">
        <w:rPr>
          <w:rFonts w:ascii="Times New Roman" w:hAnsi="Times New Roman"/>
          <w:b/>
          <w:sz w:val="28"/>
          <w:lang w:val="fr-FR"/>
        </w:rPr>
        <w:t>.</w:t>
      </w:r>
      <w:r w:rsidR="00141625">
        <w:rPr>
          <w:rFonts w:ascii="Times New Roman" w:hAnsi="Times New Roman"/>
          <w:b/>
          <w:sz w:val="28"/>
          <w:lang w:val="fr-FR"/>
        </w:rPr>
        <w:t xml:space="preserve">20   </w:t>
      </w:r>
      <w:proofErr w:type="spellStart"/>
      <w:r w:rsidR="00141625" w:rsidRPr="00A368E0">
        <w:rPr>
          <w:rFonts w:ascii="Times New Roman" w:hAnsi="Times New Roman"/>
          <w:sz w:val="28"/>
          <w:lang w:val="fr-FR"/>
        </w:rPr>
        <w:t>cu</w:t>
      </w:r>
      <w:proofErr w:type="spellEnd"/>
      <w:r w:rsidR="00141625" w:rsidRPr="00A368E0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141625" w:rsidRPr="00A368E0">
        <w:rPr>
          <w:rFonts w:ascii="Times New Roman" w:hAnsi="Times New Roman"/>
          <w:sz w:val="28"/>
          <w:lang w:val="fr-FR"/>
        </w:rPr>
        <w:t>suma</w:t>
      </w:r>
      <w:proofErr w:type="spellEnd"/>
      <w:r w:rsidR="00141625" w:rsidRPr="00A368E0">
        <w:rPr>
          <w:rFonts w:ascii="Times New Roman" w:hAnsi="Times New Roman"/>
          <w:sz w:val="28"/>
          <w:lang w:val="fr-FR"/>
        </w:rPr>
        <w:t xml:space="preserve"> de</w:t>
      </w:r>
      <w:r w:rsidR="00141625" w:rsidRPr="00A368E0">
        <w:rPr>
          <w:rFonts w:ascii="Times New Roman" w:hAnsi="Times New Roman"/>
          <w:b/>
          <w:sz w:val="28"/>
          <w:lang w:val="fr-FR"/>
        </w:rPr>
        <w:t xml:space="preserve">           </w:t>
      </w:r>
      <w:r w:rsidR="00141625">
        <w:rPr>
          <w:rFonts w:ascii="Times New Roman" w:hAnsi="Times New Roman"/>
          <w:b/>
          <w:sz w:val="28"/>
          <w:lang w:val="fr-FR"/>
        </w:rPr>
        <w:t xml:space="preserve">          50</w:t>
      </w:r>
      <w:r w:rsidR="00141625" w:rsidRPr="00A368E0">
        <w:rPr>
          <w:rFonts w:ascii="Times New Roman" w:hAnsi="Times New Roman"/>
          <w:b/>
          <w:sz w:val="28"/>
          <w:lang w:val="fr-FR"/>
        </w:rPr>
        <w:t>,0 mii lei</w:t>
      </w:r>
      <w:r w:rsidR="00141625">
        <w:rPr>
          <w:rFonts w:ascii="Times New Roman" w:hAnsi="Times New Roman"/>
          <w:b/>
          <w:sz w:val="28"/>
          <w:lang w:val="fr-FR"/>
        </w:rPr>
        <w:t xml:space="preserve">  </w:t>
      </w:r>
    </w:p>
    <w:p w14:paraId="7FDD9A90" w14:textId="7F223C89" w:rsidR="00722DB4" w:rsidRDefault="002B65FA" w:rsidP="00402B0E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bCs/>
          <w:sz w:val="28"/>
        </w:rPr>
        <w:t xml:space="preserve">    </w:t>
      </w:r>
      <w:r w:rsidR="00DB164D" w:rsidRPr="002B65FA">
        <w:rPr>
          <w:rFonts w:ascii="Times New Roman" w:hAnsi="Times New Roman"/>
          <w:bCs/>
          <w:sz w:val="28"/>
        </w:rPr>
        <w:t xml:space="preserve">        </w:t>
      </w:r>
      <w:r w:rsidR="00627D41" w:rsidRPr="002B65FA">
        <w:rPr>
          <w:rFonts w:ascii="Times New Roman" w:hAnsi="Times New Roman"/>
          <w:bCs/>
          <w:sz w:val="28"/>
        </w:rPr>
        <w:t xml:space="preserve"> </w:t>
      </w:r>
      <w:r w:rsidR="008D5F56">
        <w:rPr>
          <w:rStyle w:val="fontstyle01"/>
          <w:rFonts w:ascii="Times New Roman" w:eastAsia="Bitstream Vera Sans" w:hAnsi="Times New Roman" w:cs="Times New Roman"/>
          <w:bCs/>
          <w:iCs/>
          <w:sz w:val="28"/>
          <w:szCs w:val="28"/>
        </w:rPr>
        <w:t xml:space="preserve">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 w:rsidR="00402B0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00E34DD3">
        <w:rPr>
          <w:rFonts w:ascii="Times New Roman" w:eastAsia="Times New Roman" w:hAnsi="Times New Roman" w:cs="Times New Roman"/>
          <w:sz w:val="28"/>
          <w:szCs w:val="28"/>
        </w:rPr>
        <w:t xml:space="preserve">ublicarea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pe pagina de internet “</w:t>
      </w:r>
      <w:r w:rsidR="00535480" w:rsidRPr="004A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722DB4" w:rsidRPr="004A2A2D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www.e-comune.ro/primaria-valea-ierii-cj</w:t>
        </w:r>
      </w:hyperlink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535480" w:rsidRPr="004A2A2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02AEB2CF" w14:textId="77777777" w:rsidR="00402B0E" w:rsidRDefault="00402B0E" w:rsidP="00254492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FC77EAE" w14:textId="77777777" w:rsidR="00320707" w:rsidRPr="004A2A2D" w:rsidRDefault="00320707" w:rsidP="00254492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FE36B5B" w14:textId="77777777" w:rsidR="00141625" w:rsidRPr="004A2A2D" w:rsidRDefault="00141625" w:rsidP="00141625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29A7C44" w14:textId="77777777" w:rsidR="00141625" w:rsidRPr="00320707" w:rsidRDefault="00141625" w:rsidP="00141625">
      <w:pPr>
        <w:rPr>
          <w:rFonts w:ascii="Times New Roman" w:hAnsi="Times New Roman" w:cs="Times New Roman"/>
          <w:sz w:val="28"/>
          <w:szCs w:val="28"/>
        </w:rPr>
      </w:pPr>
      <w:bookmarkStart w:id="2" w:name="_Hlk151975418"/>
      <w:r w:rsidRPr="00320707">
        <w:rPr>
          <w:rFonts w:ascii="Times New Roman" w:hAnsi="Times New Roman" w:cs="Times New Roman"/>
          <w:sz w:val="28"/>
          <w:szCs w:val="28"/>
        </w:rPr>
        <w:t xml:space="preserve">               Președinte de ședință,                                        Contrasemnează :</w:t>
      </w:r>
    </w:p>
    <w:p w14:paraId="0B9E2070" w14:textId="619B5C63" w:rsidR="00141625" w:rsidRPr="00320707" w:rsidRDefault="00141625" w:rsidP="00141625">
      <w:pPr>
        <w:tabs>
          <w:tab w:val="left" w:pos="7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Mihai-Vasile Șipoș</w:t>
      </w:r>
      <w:r w:rsidRPr="00320707">
        <w:rPr>
          <w:rFonts w:ascii="Times New Roman" w:hAnsi="Times New Roman" w:cs="Times New Roman"/>
          <w:sz w:val="28"/>
          <w:szCs w:val="28"/>
        </w:rPr>
        <w:t xml:space="preserve">                                  Secretar general al comunei,</w:t>
      </w:r>
    </w:p>
    <w:p w14:paraId="4C4F1319" w14:textId="77777777" w:rsidR="00141625" w:rsidRPr="00320707" w:rsidRDefault="00141625" w:rsidP="00141625">
      <w:pPr>
        <w:rPr>
          <w:rFonts w:ascii="Times New Roman" w:hAnsi="Times New Roman" w:cs="Times New Roman"/>
          <w:kern w:val="2"/>
          <w:sz w:val="28"/>
          <w:szCs w:val="28"/>
        </w:rPr>
      </w:pPr>
      <w:r w:rsidRPr="0032070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320707">
        <w:rPr>
          <w:rFonts w:ascii="Times New Roman" w:eastAsia="Calibri" w:hAnsi="Times New Roman" w:cs="Times New Roman"/>
          <w:sz w:val="28"/>
          <w:szCs w:val="28"/>
        </w:rPr>
        <w:t>Nelia</w:t>
      </w:r>
      <w:proofErr w:type="spellEnd"/>
      <w:r w:rsidRPr="00320707">
        <w:rPr>
          <w:rFonts w:ascii="Times New Roman" w:eastAsia="Calibri" w:hAnsi="Times New Roman" w:cs="Times New Roman"/>
          <w:sz w:val="28"/>
          <w:szCs w:val="28"/>
        </w:rPr>
        <w:t>-Crenguța Mariș</w:t>
      </w:r>
    </w:p>
    <w:p w14:paraId="109C7895" w14:textId="77777777" w:rsidR="00141625" w:rsidRPr="00320707" w:rsidRDefault="00141625" w:rsidP="00141625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29796757" w14:textId="77777777" w:rsidR="00141625" w:rsidRDefault="00141625" w:rsidP="00141625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5750056" w14:textId="77777777" w:rsidR="00E4288C" w:rsidRDefault="00E4288C" w:rsidP="00141625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41D88355" w14:textId="77777777" w:rsidR="00E4288C" w:rsidRDefault="00E4288C" w:rsidP="00141625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0800826F" w14:textId="77777777" w:rsidR="00E4288C" w:rsidRDefault="00E4288C" w:rsidP="00141625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638F87C" w14:textId="77777777" w:rsidR="00E4288C" w:rsidRDefault="00E4288C" w:rsidP="00141625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03279FB" w14:textId="77777777" w:rsidR="00E4288C" w:rsidRDefault="00E4288C" w:rsidP="00141625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7A020FF" w14:textId="77777777" w:rsidR="00E4288C" w:rsidRDefault="00E4288C" w:rsidP="00141625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805ABBA" w14:textId="77777777" w:rsidR="00E4288C" w:rsidRDefault="00E4288C" w:rsidP="00141625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9318B51" w14:textId="77777777" w:rsidR="00E4288C" w:rsidRDefault="00E4288C" w:rsidP="00141625">
      <w:pPr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4B664075" w14:textId="4CA5C8D1" w:rsidR="00141625" w:rsidRDefault="00141625" w:rsidP="00141625">
      <w:pPr>
        <w:rPr>
          <w:rFonts w:ascii="Times New Roman" w:hAnsi="Times New Roman" w:cs="Times New Roman"/>
          <w:b/>
          <w:kern w:val="3"/>
          <w:sz w:val="28"/>
          <w:szCs w:val="28"/>
          <w:lang w:eastAsia="ro-RO"/>
        </w:rPr>
      </w:pPr>
      <w:r>
        <w:rPr>
          <w:rFonts w:ascii="Times New Roman" w:hAnsi="Times New Roman" w:cs="Times New Roman"/>
          <w:b/>
          <w:kern w:val="3"/>
          <w:sz w:val="28"/>
          <w:szCs w:val="28"/>
          <w:lang w:eastAsia="ro-RO"/>
        </w:rPr>
        <w:t>N</w:t>
      </w:r>
      <w:r w:rsidRPr="00320707">
        <w:rPr>
          <w:rFonts w:ascii="Times New Roman" w:hAnsi="Times New Roman" w:cs="Times New Roman"/>
          <w:b/>
          <w:kern w:val="3"/>
          <w:sz w:val="28"/>
          <w:szCs w:val="28"/>
          <w:lang w:eastAsia="ro-RO"/>
        </w:rPr>
        <w:t xml:space="preserve">r. </w:t>
      </w:r>
      <w:r w:rsidR="00E4288C">
        <w:rPr>
          <w:rFonts w:ascii="Times New Roman" w:hAnsi="Times New Roman" w:cs="Times New Roman"/>
          <w:b/>
          <w:kern w:val="3"/>
          <w:sz w:val="28"/>
          <w:szCs w:val="28"/>
        </w:rPr>
        <w:t>67</w:t>
      </w:r>
      <w:r w:rsidRPr="00320707">
        <w:rPr>
          <w:rFonts w:ascii="Times New Roman" w:hAnsi="Times New Roman" w:cs="Times New Roman"/>
          <w:b/>
          <w:kern w:val="3"/>
          <w:sz w:val="28"/>
          <w:szCs w:val="28"/>
          <w:lang w:eastAsia="ro-RO"/>
        </w:rPr>
        <w:t xml:space="preserve"> din </w:t>
      </w:r>
      <w:r w:rsidRPr="00320707">
        <w:rPr>
          <w:rFonts w:ascii="Times New Roman" w:hAnsi="Times New Roman" w:cs="Times New Roman"/>
          <w:b/>
          <w:kern w:val="3"/>
          <w:sz w:val="28"/>
          <w:szCs w:val="28"/>
        </w:rPr>
        <w:t>2</w:t>
      </w:r>
      <w:r w:rsidR="00E4288C">
        <w:rPr>
          <w:rFonts w:ascii="Times New Roman" w:hAnsi="Times New Roman" w:cs="Times New Roman"/>
          <w:b/>
          <w:kern w:val="3"/>
          <w:sz w:val="28"/>
          <w:szCs w:val="28"/>
        </w:rPr>
        <w:t>3</w:t>
      </w:r>
      <w:r w:rsidRPr="00320707">
        <w:rPr>
          <w:rFonts w:ascii="Times New Roman" w:hAnsi="Times New Roman" w:cs="Times New Roman"/>
          <w:b/>
          <w:kern w:val="3"/>
          <w:sz w:val="28"/>
          <w:szCs w:val="28"/>
          <w:lang w:eastAsia="ro-RO"/>
        </w:rPr>
        <w:t>.</w:t>
      </w:r>
      <w:r w:rsidR="00E4288C">
        <w:rPr>
          <w:rFonts w:ascii="Times New Roman" w:hAnsi="Times New Roman" w:cs="Times New Roman"/>
          <w:b/>
          <w:kern w:val="3"/>
          <w:sz w:val="28"/>
          <w:szCs w:val="28"/>
          <w:lang w:eastAsia="ro-RO"/>
        </w:rPr>
        <w:t>11</w:t>
      </w:r>
      <w:r w:rsidRPr="00320707">
        <w:rPr>
          <w:rFonts w:ascii="Times New Roman" w:hAnsi="Times New Roman" w:cs="Times New Roman"/>
          <w:b/>
          <w:kern w:val="3"/>
          <w:sz w:val="28"/>
          <w:szCs w:val="28"/>
          <w:lang w:eastAsia="ro-RO"/>
        </w:rPr>
        <w:t>.2023</w:t>
      </w:r>
    </w:p>
    <w:p w14:paraId="2CC3AF4F" w14:textId="77777777" w:rsidR="00141625" w:rsidRPr="00320707" w:rsidRDefault="00141625" w:rsidP="00141625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4A9FBB86" w14:textId="697F43B0" w:rsidR="00D724A7" w:rsidRPr="006B6A74" w:rsidRDefault="00141625" w:rsidP="00E4288C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0707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>Prezenta hotărâre a fost adoptată cu respectarea prevederilor legale privind majoritatea de voturi, astfel: 9 voturi “pentru” și 0 voturi ,</w:t>
      </w:r>
      <w:proofErr w:type="spellStart"/>
      <w:r w:rsidRPr="00320707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>împotrivă”.Consilieri</w:t>
      </w:r>
      <w:proofErr w:type="spellEnd"/>
      <w:r w:rsidRPr="00320707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 xml:space="preserve"> locali </w:t>
      </w:r>
      <w:proofErr w:type="spellStart"/>
      <w:r w:rsidRPr="00320707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>prezenţi</w:t>
      </w:r>
      <w:proofErr w:type="spellEnd"/>
      <w:r w:rsidRPr="00320707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 xml:space="preserve">: 9  din totalul de 9 consilieri locali în </w:t>
      </w:r>
      <w:proofErr w:type="spellStart"/>
      <w:r w:rsidRPr="00320707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>f</w:t>
      </w:r>
      <w:r w:rsidRPr="00320707">
        <w:rPr>
          <w:rFonts w:ascii="Times New Roman" w:hAnsi="Times New Roman" w:cs="Times New Roman"/>
          <w:i/>
          <w:sz w:val="24"/>
          <w:szCs w:val="24"/>
          <w:lang w:eastAsia="ro-RO"/>
        </w:rPr>
        <w:t>u</w:t>
      </w:r>
      <w:r w:rsidRPr="00320707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>ncţie</w:t>
      </w:r>
      <w:proofErr w:type="spellEnd"/>
      <w:r w:rsidRPr="00320707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>.</w:t>
      </w:r>
      <w:r w:rsidRPr="00320707">
        <w:rPr>
          <w:rFonts w:ascii="Times New Roman" w:hAnsi="Times New Roman" w:cs="Times New Roman"/>
          <w:b/>
          <w:bCs/>
          <w:sz w:val="24"/>
          <w:szCs w:val="24"/>
          <w:lang w:val="pt-PT" w:eastAsia="ro-RO"/>
        </w:rPr>
        <w:t xml:space="preserve">  </w:t>
      </w:r>
      <w:r w:rsidR="00402B0E" w:rsidRPr="00402B0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 xml:space="preserve">  </w:t>
      </w:r>
      <w:r w:rsidR="00402B0E" w:rsidRPr="00402B0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402B0E" w:rsidRPr="00402B0E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 xml:space="preserve"> </w:t>
      </w:r>
      <w:bookmarkStart w:id="3" w:name="_Hlk65134880"/>
      <w:bookmarkStart w:id="4" w:name="_Hlk97030884"/>
      <w:bookmarkEnd w:id="0"/>
      <w:r w:rsidR="002C6397" w:rsidRPr="006B6A7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 xml:space="preserve">   </w:t>
      </w:r>
      <w:bookmarkStart w:id="5" w:name="_Hlk39140515"/>
      <w:r w:rsidR="00490ED9" w:rsidRPr="006B6A74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 xml:space="preserve">     </w:t>
      </w:r>
      <w:r w:rsidR="004A2A2D" w:rsidRPr="006B6A7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  <w14:ligatures w14:val="standardContextual"/>
        </w:rPr>
        <w:t xml:space="preserve"> </w:t>
      </w:r>
      <w:r w:rsidR="00D724A7" w:rsidRPr="006B6A7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pt-PT" w:eastAsia="ro-RO"/>
          <w14:ligatures w14:val="standardContextual"/>
        </w:rPr>
        <w:t xml:space="preserve">     </w:t>
      </w:r>
      <w:bookmarkEnd w:id="2"/>
      <w:bookmarkEnd w:id="3"/>
      <w:bookmarkEnd w:id="4"/>
      <w:bookmarkEnd w:id="5"/>
    </w:p>
    <w:sectPr w:rsidR="00D724A7" w:rsidRPr="006B6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itstream Vera Sans">
    <w:altName w:val="Arial"/>
    <w:charset w:val="00"/>
    <w:family w:val="swiss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260089"/>
    <w:multiLevelType w:val="hybridMultilevel"/>
    <w:tmpl w:val="E3AA9018"/>
    <w:lvl w:ilvl="0" w:tplc="C63EF322">
      <w:start w:val="2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7C0D436B"/>
    <w:multiLevelType w:val="hybridMultilevel"/>
    <w:tmpl w:val="434AC8BE"/>
    <w:lvl w:ilvl="0" w:tplc="D96CB182">
      <w:start w:val="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965985">
    <w:abstractNumId w:val="1"/>
  </w:num>
  <w:num w:numId="2" w16cid:durableId="1588810085">
    <w:abstractNumId w:val="3"/>
  </w:num>
  <w:num w:numId="3" w16cid:durableId="204607571">
    <w:abstractNumId w:val="0"/>
  </w:num>
  <w:num w:numId="4" w16cid:durableId="1093554985">
    <w:abstractNumId w:val="2"/>
  </w:num>
  <w:num w:numId="5" w16cid:durableId="1282105767">
    <w:abstractNumId w:val="4"/>
  </w:num>
  <w:num w:numId="6" w16cid:durableId="1043210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D1"/>
    <w:rsid w:val="00001223"/>
    <w:rsid w:val="000139CD"/>
    <w:rsid w:val="00034B71"/>
    <w:rsid w:val="000362C1"/>
    <w:rsid w:val="000445AC"/>
    <w:rsid w:val="00062C8C"/>
    <w:rsid w:val="00067BD7"/>
    <w:rsid w:val="0007551C"/>
    <w:rsid w:val="00075799"/>
    <w:rsid w:val="000F30BD"/>
    <w:rsid w:val="00102A0B"/>
    <w:rsid w:val="00103281"/>
    <w:rsid w:val="00122DEB"/>
    <w:rsid w:val="0013011E"/>
    <w:rsid w:val="00141625"/>
    <w:rsid w:val="00150676"/>
    <w:rsid w:val="00172FA6"/>
    <w:rsid w:val="001953EB"/>
    <w:rsid w:val="001A3174"/>
    <w:rsid w:val="001A6E20"/>
    <w:rsid w:val="001C2176"/>
    <w:rsid w:val="0023023A"/>
    <w:rsid w:val="00232944"/>
    <w:rsid w:val="002359B5"/>
    <w:rsid w:val="00251A9F"/>
    <w:rsid w:val="00254492"/>
    <w:rsid w:val="002A7E3F"/>
    <w:rsid w:val="002B65FA"/>
    <w:rsid w:val="002C6397"/>
    <w:rsid w:val="002D51A5"/>
    <w:rsid w:val="002F1489"/>
    <w:rsid w:val="002F1BA5"/>
    <w:rsid w:val="00307300"/>
    <w:rsid w:val="00307982"/>
    <w:rsid w:val="00320707"/>
    <w:rsid w:val="00353D42"/>
    <w:rsid w:val="00363890"/>
    <w:rsid w:val="00383895"/>
    <w:rsid w:val="003A122B"/>
    <w:rsid w:val="003B157A"/>
    <w:rsid w:val="003B3AF1"/>
    <w:rsid w:val="003F1E79"/>
    <w:rsid w:val="00402B0E"/>
    <w:rsid w:val="00425D5C"/>
    <w:rsid w:val="00430340"/>
    <w:rsid w:val="0046009B"/>
    <w:rsid w:val="00467AC8"/>
    <w:rsid w:val="0047600E"/>
    <w:rsid w:val="00490ED9"/>
    <w:rsid w:val="004A2326"/>
    <w:rsid w:val="004A2A2D"/>
    <w:rsid w:val="004B279A"/>
    <w:rsid w:val="004C778B"/>
    <w:rsid w:val="004F4BD8"/>
    <w:rsid w:val="00534885"/>
    <w:rsid w:val="00535480"/>
    <w:rsid w:val="00544210"/>
    <w:rsid w:val="005664D1"/>
    <w:rsid w:val="0056771F"/>
    <w:rsid w:val="00584E05"/>
    <w:rsid w:val="00597F96"/>
    <w:rsid w:val="005B70C4"/>
    <w:rsid w:val="005C02B5"/>
    <w:rsid w:val="005C03CA"/>
    <w:rsid w:val="005F566C"/>
    <w:rsid w:val="00627D41"/>
    <w:rsid w:val="00644558"/>
    <w:rsid w:val="00646A2E"/>
    <w:rsid w:val="00646F15"/>
    <w:rsid w:val="00674CB8"/>
    <w:rsid w:val="00684C87"/>
    <w:rsid w:val="006B6A74"/>
    <w:rsid w:val="006E79B9"/>
    <w:rsid w:val="00700BF5"/>
    <w:rsid w:val="00702CCB"/>
    <w:rsid w:val="00722DB4"/>
    <w:rsid w:val="00744528"/>
    <w:rsid w:val="00747F9D"/>
    <w:rsid w:val="007504BC"/>
    <w:rsid w:val="0075184B"/>
    <w:rsid w:val="00772C92"/>
    <w:rsid w:val="0078101F"/>
    <w:rsid w:val="00786632"/>
    <w:rsid w:val="00794FA9"/>
    <w:rsid w:val="007A1F7C"/>
    <w:rsid w:val="007B41BD"/>
    <w:rsid w:val="007E6F16"/>
    <w:rsid w:val="007F1771"/>
    <w:rsid w:val="008109CD"/>
    <w:rsid w:val="008112DA"/>
    <w:rsid w:val="0081149C"/>
    <w:rsid w:val="00816C16"/>
    <w:rsid w:val="00821F12"/>
    <w:rsid w:val="00830104"/>
    <w:rsid w:val="0083354F"/>
    <w:rsid w:val="00862357"/>
    <w:rsid w:val="0088406F"/>
    <w:rsid w:val="008B21B1"/>
    <w:rsid w:val="008D5F56"/>
    <w:rsid w:val="00961270"/>
    <w:rsid w:val="009649DD"/>
    <w:rsid w:val="00974871"/>
    <w:rsid w:val="00981856"/>
    <w:rsid w:val="0098476F"/>
    <w:rsid w:val="00986248"/>
    <w:rsid w:val="009A2218"/>
    <w:rsid w:val="009B080F"/>
    <w:rsid w:val="009B5FD1"/>
    <w:rsid w:val="009C16FA"/>
    <w:rsid w:val="009C2F14"/>
    <w:rsid w:val="009D40E1"/>
    <w:rsid w:val="009D7AC9"/>
    <w:rsid w:val="009F6F48"/>
    <w:rsid w:val="00A30E04"/>
    <w:rsid w:val="00A660C8"/>
    <w:rsid w:val="00A669A7"/>
    <w:rsid w:val="00AA2786"/>
    <w:rsid w:val="00B0015E"/>
    <w:rsid w:val="00B06571"/>
    <w:rsid w:val="00B424CE"/>
    <w:rsid w:val="00B553A2"/>
    <w:rsid w:val="00B96F2D"/>
    <w:rsid w:val="00BC0B61"/>
    <w:rsid w:val="00BD43EA"/>
    <w:rsid w:val="00BE4648"/>
    <w:rsid w:val="00BF4D33"/>
    <w:rsid w:val="00C02763"/>
    <w:rsid w:val="00C50B98"/>
    <w:rsid w:val="00C560A1"/>
    <w:rsid w:val="00C61320"/>
    <w:rsid w:val="00C72CD5"/>
    <w:rsid w:val="00C74CDB"/>
    <w:rsid w:val="00C86A19"/>
    <w:rsid w:val="00CF7D66"/>
    <w:rsid w:val="00D02234"/>
    <w:rsid w:val="00D024B4"/>
    <w:rsid w:val="00D23336"/>
    <w:rsid w:val="00D27B4E"/>
    <w:rsid w:val="00D33C7A"/>
    <w:rsid w:val="00D541A3"/>
    <w:rsid w:val="00D609BC"/>
    <w:rsid w:val="00D724A7"/>
    <w:rsid w:val="00D83866"/>
    <w:rsid w:val="00D86CDE"/>
    <w:rsid w:val="00DA25AC"/>
    <w:rsid w:val="00DA3767"/>
    <w:rsid w:val="00DB164D"/>
    <w:rsid w:val="00DB6B3E"/>
    <w:rsid w:val="00E34DD3"/>
    <w:rsid w:val="00E4288C"/>
    <w:rsid w:val="00E5762E"/>
    <w:rsid w:val="00E72538"/>
    <w:rsid w:val="00E72898"/>
    <w:rsid w:val="00EA3314"/>
    <w:rsid w:val="00EA7ABB"/>
    <w:rsid w:val="00EB34A2"/>
    <w:rsid w:val="00EC1E84"/>
    <w:rsid w:val="00F1040B"/>
    <w:rsid w:val="00F37FBF"/>
    <w:rsid w:val="00F53E00"/>
    <w:rsid w:val="00F7570C"/>
    <w:rsid w:val="00F85DFB"/>
    <w:rsid w:val="00F90634"/>
    <w:rsid w:val="00FE10F6"/>
    <w:rsid w:val="00FE56B0"/>
    <w:rsid w:val="00FF5F77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5762E"/>
    <w:pPr>
      <w:suppressAutoHyphens/>
    </w:pPr>
    <w:rPr>
      <w:rFonts w:ascii="Calibri" w:eastAsia="Calibri" w:hAnsi="Calibri" w:cs="Calibri"/>
      <w:lang w:val="en-US" w:eastAsia="zh-CN"/>
    </w:rPr>
  </w:style>
  <w:style w:type="character" w:styleId="Hyperlink">
    <w:name w:val="Hyperlink"/>
    <w:basedOn w:val="Fontdeparagrafimplicit"/>
    <w:uiPriority w:val="99"/>
    <w:unhideWhenUsed/>
    <w:rsid w:val="00722DB4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22DB4"/>
    <w:rPr>
      <w:color w:val="605E5C"/>
      <w:shd w:val="clear" w:color="auto" w:fill="E1DFDD"/>
    </w:rPr>
  </w:style>
  <w:style w:type="character" w:customStyle="1" w:styleId="fontstyle01">
    <w:name w:val="fontstyle01"/>
    <w:rsid w:val="0030798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comune.ro/primaria-valea-ierii-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e5.ro/App/Document/ge2dcmrzgqzte/hotararea-nr-999-2023-pentru-aprobarea-listei-unitatilor-subdiviziunilor-administrativ-teritoriale-ale-municipiilor-si-a-unitatilor-pilot-in-care-se-implementeaza-programul-pilot-de-acordare-a-unui-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FC4A-8B28-424B-A180-04AEB571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699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User09</cp:lastModifiedBy>
  <cp:revision>37</cp:revision>
  <cp:lastPrinted>2023-11-27T08:53:00Z</cp:lastPrinted>
  <dcterms:created xsi:type="dcterms:W3CDTF">2023-04-24T16:37:00Z</dcterms:created>
  <dcterms:modified xsi:type="dcterms:W3CDTF">2023-11-27T09:05:00Z</dcterms:modified>
</cp:coreProperties>
</file>