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Theme="minorHAnsi" w:eastAsiaTheme="minorEastAsia" w:hAnsiTheme="minorHAnsi" w:cstheme="minorBidi"/>
          <w:noProof/>
          <w:color w:val="000000" w:themeColor="text1"/>
          <w:sz w:val="22"/>
          <w:lang w:eastAsia="ro-RO"/>
        </w:rPr>
        <w:drawing>
          <wp:inline distT="0" distB="0" distL="0" distR="0" wp14:anchorId="0222BD5D" wp14:editId="09C757A7">
            <wp:extent cx="5760720" cy="1275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1275715"/>
                    </a:xfrm>
                    <a:prstGeom prst="rect">
                      <a:avLst/>
                    </a:prstGeom>
                  </pic:spPr>
                </pic:pic>
              </a:graphicData>
            </a:graphic>
          </wp:inline>
        </w:drawing>
      </w:r>
    </w:p>
    <w:p w:rsidR="009D4E85" w:rsidRPr="0052738B" w:rsidRDefault="009D4E85" w:rsidP="003C2AD9">
      <w:pPr>
        <w:spacing w:line="240" w:lineRule="auto"/>
        <w:jc w:val="center"/>
        <w:rPr>
          <w:rFonts w:ascii="Arial" w:eastAsia="Times New Roman" w:hAnsi="Arial" w:cs="Arial"/>
          <w:color w:val="000000" w:themeColor="text1"/>
          <w:lang w:eastAsia="ro-RO"/>
        </w:rPr>
      </w:pPr>
    </w:p>
    <w:p w:rsidR="003C2AD9" w:rsidRDefault="003C2AD9" w:rsidP="003C2AD9">
      <w:pPr>
        <w:spacing w:line="240" w:lineRule="auto"/>
        <w:jc w:val="center"/>
        <w:rPr>
          <w:rFonts w:ascii="Arial" w:eastAsia="Times New Roman" w:hAnsi="Arial" w:cs="Arial"/>
          <w:color w:val="000000" w:themeColor="text1"/>
          <w:lang w:eastAsia="ro-RO"/>
        </w:rPr>
      </w:pPr>
    </w:p>
    <w:p w:rsidR="003C2AD9" w:rsidRDefault="003C2AD9" w:rsidP="003C2AD9">
      <w:pPr>
        <w:spacing w:line="240" w:lineRule="auto"/>
        <w:jc w:val="center"/>
        <w:rPr>
          <w:rFonts w:ascii="Arial" w:eastAsia="Times New Roman" w:hAnsi="Arial" w:cs="Arial"/>
          <w:color w:val="000000" w:themeColor="text1"/>
          <w:lang w:eastAsia="ro-RO"/>
        </w:rPr>
      </w:pPr>
    </w:p>
    <w:p w:rsidR="003C2AD9" w:rsidRDefault="003C2AD9" w:rsidP="003C2AD9">
      <w:pPr>
        <w:spacing w:line="240" w:lineRule="auto"/>
        <w:jc w:val="center"/>
        <w:rPr>
          <w:rFonts w:ascii="Arial" w:eastAsia="Times New Roman" w:hAnsi="Arial" w:cs="Arial"/>
          <w:color w:val="000000" w:themeColor="text1"/>
          <w:lang w:eastAsia="ro-RO"/>
        </w:rPr>
      </w:pPr>
    </w:p>
    <w:p w:rsidR="009D4E85" w:rsidRDefault="009D4E85" w:rsidP="003C2AD9">
      <w:pPr>
        <w:spacing w:line="240" w:lineRule="auto"/>
        <w:jc w:val="center"/>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br/>
      </w:r>
      <w:r w:rsidRPr="0052738B">
        <w:rPr>
          <w:rFonts w:ascii="Arial" w:eastAsia="Times New Roman" w:hAnsi="Arial" w:cs="Arial"/>
          <w:b/>
          <w:color w:val="000000" w:themeColor="text1"/>
          <w:lang w:eastAsia="ro-RO"/>
        </w:rPr>
        <w:t>ACORD DE COOPERARE</w:t>
      </w:r>
      <w:r w:rsidRPr="0052738B">
        <w:rPr>
          <w:rFonts w:ascii="Arial" w:eastAsia="Times New Roman" w:hAnsi="Arial" w:cs="Arial"/>
          <w:color w:val="000000" w:themeColor="text1"/>
          <w:lang w:eastAsia="ro-RO"/>
        </w:rPr>
        <w:t xml:space="preserve"> </w:t>
      </w:r>
      <w:r w:rsidRPr="0052738B">
        <w:rPr>
          <w:rFonts w:ascii="Arial" w:eastAsia="Times New Roman" w:hAnsi="Arial" w:cs="Arial"/>
          <w:color w:val="000000" w:themeColor="text1"/>
          <w:lang w:eastAsia="ro-RO"/>
        </w:rPr>
        <w:br/>
        <w:t>pentru orga</w:t>
      </w:r>
      <w:r w:rsidR="000D243F">
        <w:rPr>
          <w:rFonts w:ascii="Arial" w:eastAsia="Times New Roman" w:hAnsi="Arial" w:cs="Arial"/>
          <w:color w:val="000000" w:themeColor="text1"/>
          <w:lang w:eastAsia="ro-RO"/>
        </w:rPr>
        <w:t>nizarea şi funcț</w:t>
      </w:r>
      <w:r w:rsidR="00C75E7B">
        <w:rPr>
          <w:rFonts w:ascii="Arial" w:eastAsia="Times New Roman" w:hAnsi="Arial" w:cs="Arial"/>
          <w:color w:val="000000" w:themeColor="text1"/>
          <w:lang w:eastAsia="ro-RO"/>
        </w:rPr>
        <w:t>i</w:t>
      </w:r>
      <w:r w:rsidR="000D243F">
        <w:rPr>
          <w:rFonts w:ascii="Arial" w:eastAsia="Times New Roman" w:hAnsi="Arial" w:cs="Arial"/>
          <w:color w:val="000000" w:themeColor="text1"/>
          <w:lang w:eastAsia="ro-RO"/>
        </w:rPr>
        <w:t xml:space="preserve">onarea compartimentului </w:t>
      </w:r>
      <w:r w:rsidRPr="0052738B">
        <w:rPr>
          <w:rFonts w:ascii="Arial" w:eastAsia="Times New Roman" w:hAnsi="Arial" w:cs="Arial"/>
          <w:color w:val="000000" w:themeColor="text1"/>
          <w:lang w:eastAsia="ro-RO"/>
        </w:rPr>
        <w:t xml:space="preserve">audit public intern </w:t>
      </w:r>
      <w:r w:rsidRPr="0052738B">
        <w:rPr>
          <w:rFonts w:ascii="Arial" w:eastAsia="Times New Roman" w:hAnsi="Arial" w:cs="Arial"/>
          <w:color w:val="000000" w:themeColor="text1"/>
          <w:lang w:eastAsia="ro-RO"/>
        </w:rPr>
        <w:br/>
        <w:t xml:space="preserve">încheiat astăzi, 27.01.2016 </w:t>
      </w:r>
    </w:p>
    <w:p w:rsidR="003C2AD9" w:rsidRDefault="003C2AD9" w:rsidP="003C2AD9">
      <w:pPr>
        <w:spacing w:line="240" w:lineRule="auto"/>
        <w:jc w:val="center"/>
        <w:rPr>
          <w:rFonts w:ascii="Arial" w:eastAsia="Times New Roman" w:hAnsi="Arial" w:cs="Arial"/>
          <w:color w:val="000000" w:themeColor="text1"/>
          <w:lang w:eastAsia="ro-RO"/>
        </w:rPr>
      </w:pPr>
    </w:p>
    <w:p w:rsidR="003C2AD9" w:rsidRPr="0052738B" w:rsidRDefault="003C2AD9" w:rsidP="003C2AD9">
      <w:pPr>
        <w:spacing w:line="240" w:lineRule="auto"/>
        <w:jc w:val="center"/>
        <w:rPr>
          <w:rFonts w:ascii="Arial" w:eastAsia="Times New Roman" w:hAnsi="Arial" w:cs="Arial"/>
          <w:color w:val="000000" w:themeColor="text1"/>
          <w:lang w:eastAsia="ro-RO"/>
        </w:rPr>
      </w:pPr>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i/>
          <w:iCs/>
          <w:color w:val="000000" w:themeColor="text1"/>
          <w:lang w:eastAsia="ro-RO"/>
        </w:rPr>
        <w:t xml:space="preserve">Preambul </w:t>
      </w:r>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 xml:space="preserve">Obţinerea eficienţei şi eficacităţii serviciilor publice reprezintă o condiţie esenţială a managementului fiecărei entităţi publice, iar cooperarea în asigurarea serviciilor de audit intern reprezintă o oportunitate în atingerea acestui deziderat, respectând în acelaşi timp independenţa şi funcţiile specifice fiecăreia dintre entităţi. </w:t>
      </w:r>
    </w:p>
    <w:p w:rsidR="009D4E85" w:rsidRPr="0052738B" w:rsidRDefault="009D4E8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 xml:space="preserve">Scopul acordului de cooperare este de a facilita asigurarea serviciilor de audit public intern pentru fiecare entitate publică participantă la acord, urmărindu-se crearea unei relaţii profesionale de cooperare pentru minimizarea eforturilor umane, materiale şi financiare şi maximizarea aportului activităţii de audit la realizarea obiectivelor entităţii. </w:t>
      </w:r>
    </w:p>
    <w:p w:rsidR="009D4E85" w:rsidRPr="0052738B" w:rsidRDefault="009D4E8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 xml:space="preserve">În baza acordului de cooperare entităţile participante se angajează la o colaborare pe termen lung care să asigure o mai mare sustenabilitate şi coerenţă în realizarea activităţilor de audit intern. </w:t>
      </w:r>
    </w:p>
    <w:p w:rsidR="009D4E85" w:rsidRPr="0052738B" w:rsidRDefault="009D4E8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 xml:space="preserve">Prezentul acord de cooperare funcţionează pe baza unui set de reguli stabilite de comun acord, aprobate de reprezentanţii legali ai entităţilor publice participante la acord şi prevăzute în conţinutul său. </w:t>
      </w:r>
    </w:p>
    <w:p w:rsidR="009D4E85" w:rsidRPr="0052738B" w:rsidRDefault="009D4E8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Părţile acordului de cooperare:</w:t>
      </w:r>
    </w:p>
    <w:p w:rsidR="009D4E85" w:rsidRPr="0052738B" w:rsidRDefault="009D4E85" w:rsidP="009D4E85">
      <w:pPr>
        <w:spacing w:line="240" w:lineRule="auto"/>
        <w:ind w:firstLine="720"/>
        <w:rPr>
          <w:rFonts w:ascii="Arial" w:eastAsia="Times New Roman" w:hAnsi="Arial" w:cs="Arial"/>
          <w:color w:val="000000" w:themeColor="text1"/>
          <w:lang w:eastAsia="ro-RO"/>
        </w:rPr>
      </w:pPr>
    </w:p>
    <w:p w:rsidR="009D4E85" w:rsidRPr="0052738B" w:rsidRDefault="009D4E85" w:rsidP="00F755CB">
      <w:pPr>
        <w:pStyle w:val="ListParagraph"/>
        <w:numPr>
          <w:ilvl w:val="0"/>
          <w:numId w:val="1"/>
        </w:numPr>
        <w:spacing w:line="240" w:lineRule="auto"/>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Filiala Județeană Cluj a Asociației Comunelor din România</w:t>
      </w:r>
      <w:r w:rsidRPr="0052738B">
        <w:rPr>
          <w:rFonts w:ascii="Arial" w:eastAsia="Times New Roman" w:hAnsi="Arial" w:cs="Arial"/>
          <w:color w:val="000000" w:themeColor="text1"/>
          <w:lang w:eastAsia="ro-RO"/>
        </w:rPr>
        <w:t xml:space="preserve"> , cu sediul social</w:t>
      </w:r>
      <w:r w:rsidR="001E4DD4" w:rsidRPr="0052738B">
        <w:rPr>
          <w:rFonts w:ascii="Arial" w:eastAsia="Times New Roman" w:hAnsi="Arial" w:cs="Arial"/>
          <w:color w:val="000000" w:themeColor="text1"/>
          <w:lang w:eastAsia="ro-RO"/>
        </w:rPr>
        <w:t xml:space="preserve"> în municipiul Cluj-Napoca, </w:t>
      </w:r>
      <w:r w:rsidRPr="0052738B">
        <w:rPr>
          <w:rFonts w:ascii="Arial" w:eastAsia="Times New Roman" w:hAnsi="Arial" w:cs="Arial"/>
          <w:color w:val="000000" w:themeColor="text1"/>
          <w:lang w:eastAsia="ro-RO"/>
        </w:rPr>
        <w:t>Bulevardul 21 Decembrie 1989, nr.58, camera 22</w:t>
      </w:r>
      <w:r w:rsidR="002E3087" w:rsidRPr="0052738B">
        <w:rPr>
          <w:rFonts w:ascii="Arial" w:eastAsia="Times New Roman" w:hAnsi="Arial" w:cs="Arial"/>
          <w:color w:val="000000" w:themeColor="text1"/>
          <w:lang w:eastAsia="ro-RO"/>
        </w:rPr>
        <w:t>,</w:t>
      </w:r>
      <w:r w:rsidRPr="0052738B">
        <w:rPr>
          <w:rFonts w:ascii="Arial" w:eastAsia="Times New Roman" w:hAnsi="Arial" w:cs="Arial"/>
          <w:color w:val="000000" w:themeColor="text1"/>
          <w:lang w:eastAsia="ro-RO"/>
        </w:rPr>
        <w:t xml:space="preserve"> judeţul Cluj , reprezentată prin domnul Ovidiu COLCERIU, având funcţia de președinte, ca structură asociativă organizatoare și</w:t>
      </w:r>
    </w:p>
    <w:p w:rsidR="00F755CB" w:rsidRPr="0052738B" w:rsidRDefault="00F755CB" w:rsidP="00F755CB">
      <w:pPr>
        <w:pStyle w:val="ListParagraph"/>
        <w:numPr>
          <w:ilvl w:val="0"/>
          <w:numId w:val="1"/>
        </w:numPr>
        <w:spacing w:line="240" w:lineRule="auto"/>
        <w:jc w:val="both"/>
        <w:rPr>
          <w:rFonts w:ascii="Arial" w:hAnsi="Arial" w:cs="Arial"/>
          <w:color w:val="000000" w:themeColor="text1"/>
        </w:rPr>
      </w:pPr>
      <w:r w:rsidRPr="0052738B">
        <w:rPr>
          <w:rFonts w:ascii="Arial" w:hAnsi="Arial" w:cs="Arial"/>
          <w:b/>
          <w:color w:val="000000" w:themeColor="text1"/>
        </w:rPr>
        <w:t xml:space="preserve">Comunele </w:t>
      </w:r>
      <w:r w:rsidRPr="0052738B">
        <w:rPr>
          <w:rFonts w:ascii="Arial" w:hAnsi="Arial" w:cs="Arial"/>
          <w:color w:val="000000" w:themeColor="text1"/>
        </w:rPr>
        <w:t>care cooperează în vederea finanțării și realizării în comun a acțiunilor specifice auditului public intern, respectiv:</w:t>
      </w:r>
    </w:p>
    <w:p w:rsidR="009D4E85" w:rsidRPr="0052738B" w:rsidRDefault="009D4E85" w:rsidP="00F755CB">
      <w:pPr>
        <w:spacing w:line="240" w:lineRule="auto"/>
        <w:rPr>
          <w:rFonts w:ascii="Arial" w:eastAsia="Times New Roman" w:hAnsi="Arial" w:cs="Arial"/>
          <w:color w:val="000000" w:themeColor="text1"/>
          <w:lang w:eastAsia="ro-RO"/>
        </w:rPr>
      </w:pP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 </w:t>
      </w:r>
      <w:r w:rsidR="009D4E85" w:rsidRPr="0052738B">
        <w:rPr>
          <w:rFonts w:ascii="Arial" w:eastAsia="Times New Roman" w:hAnsi="Arial" w:cs="Arial"/>
          <w:b/>
          <w:color w:val="000000" w:themeColor="text1"/>
          <w:lang w:eastAsia="ro-RO"/>
        </w:rPr>
        <w:t>Com</w:t>
      </w:r>
      <w:r w:rsidR="000935A9" w:rsidRPr="0052738B">
        <w:rPr>
          <w:rFonts w:ascii="Arial" w:eastAsia="Times New Roman" w:hAnsi="Arial" w:cs="Arial"/>
          <w:b/>
          <w:color w:val="000000" w:themeColor="text1"/>
          <w:lang w:eastAsia="ro-RO"/>
        </w:rPr>
        <w:t>una AGHIREȘU</w:t>
      </w:r>
      <w:r w:rsidR="009D4E85" w:rsidRPr="0052738B">
        <w:rPr>
          <w:rFonts w:ascii="Arial" w:eastAsia="Times New Roman" w:hAnsi="Arial" w:cs="Arial"/>
          <w:b/>
          <w:color w:val="000000" w:themeColor="text1"/>
          <w:lang w:eastAsia="ro-RO"/>
        </w:rPr>
        <w:t>,</w:t>
      </w:r>
      <w:r w:rsidR="002E3087" w:rsidRPr="0052738B">
        <w:rPr>
          <w:rFonts w:ascii="Arial" w:eastAsia="Times New Roman" w:hAnsi="Arial" w:cs="Arial"/>
          <w:color w:val="000000" w:themeColor="text1"/>
          <w:lang w:eastAsia="ro-RO"/>
        </w:rPr>
        <w:t xml:space="preserve"> cu sediul în satul</w:t>
      </w:r>
      <w:r w:rsidR="000935A9" w:rsidRPr="0052738B">
        <w:rPr>
          <w:rFonts w:ascii="Arial" w:eastAsia="Times New Roman" w:hAnsi="Arial" w:cs="Arial"/>
          <w:color w:val="000000" w:themeColor="text1"/>
          <w:lang w:eastAsia="ro-RO"/>
        </w:rPr>
        <w:t xml:space="preserve"> Aghireșu</w:t>
      </w:r>
      <w:r w:rsidR="002E3087" w:rsidRPr="0052738B">
        <w:rPr>
          <w:rFonts w:ascii="Arial" w:eastAsia="Times New Roman" w:hAnsi="Arial" w:cs="Arial"/>
          <w:color w:val="000000" w:themeColor="text1"/>
          <w:lang w:eastAsia="ro-RO"/>
        </w:rPr>
        <w:t>-</w:t>
      </w:r>
      <w:r w:rsidR="000935A9" w:rsidRPr="0052738B">
        <w:rPr>
          <w:rFonts w:ascii="Arial" w:eastAsia="Times New Roman" w:hAnsi="Arial" w:cs="Arial"/>
          <w:color w:val="000000" w:themeColor="text1"/>
          <w:lang w:eastAsia="ro-RO"/>
        </w:rPr>
        <w:t xml:space="preserve"> Fabrici</w:t>
      </w:r>
      <w:r w:rsidR="002E3087" w:rsidRPr="0052738B">
        <w:rPr>
          <w:rFonts w:ascii="Arial" w:eastAsia="Times New Roman" w:hAnsi="Arial" w:cs="Arial"/>
          <w:color w:val="000000" w:themeColor="text1"/>
          <w:lang w:eastAsia="ro-RO"/>
        </w:rPr>
        <w:t>,</w:t>
      </w:r>
      <w:r w:rsidR="000935A9" w:rsidRPr="0052738B">
        <w:rPr>
          <w:rFonts w:ascii="Arial" w:eastAsia="Times New Roman" w:hAnsi="Arial" w:cs="Arial"/>
          <w:color w:val="000000" w:themeColor="text1"/>
          <w:lang w:eastAsia="ro-RO"/>
        </w:rPr>
        <w:t xml:space="preserve"> </w:t>
      </w:r>
      <w:r w:rsidR="009D4E85" w:rsidRPr="0052738B">
        <w:rPr>
          <w:rFonts w:ascii="Arial" w:eastAsia="Times New Roman" w:hAnsi="Arial" w:cs="Arial"/>
          <w:color w:val="000000" w:themeColor="text1"/>
          <w:lang w:eastAsia="ro-RO"/>
        </w:rPr>
        <w:t>nr.</w:t>
      </w:r>
      <w:r w:rsidR="000935A9" w:rsidRPr="0052738B">
        <w:rPr>
          <w:rFonts w:ascii="Arial" w:eastAsia="Times New Roman" w:hAnsi="Arial" w:cs="Arial"/>
          <w:color w:val="000000" w:themeColor="text1"/>
          <w:lang w:eastAsia="ro-RO"/>
        </w:rPr>
        <w:t xml:space="preserve"> 86</w:t>
      </w:r>
      <w:r w:rsidR="009D4E85" w:rsidRPr="0052738B">
        <w:rPr>
          <w:rFonts w:ascii="Arial" w:eastAsia="Times New Roman" w:hAnsi="Arial" w:cs="Arial"/>
          <w:color w:val="000000" w:themeColor="text1"/>
          <w:lang w:eastAsia="ro-RO"/>
        </w:rPr>
        <w:t>, judeţul Cluj</w:t>
      </w:r>
      <w:r w:rsidR="000935A9" w:rsidRPr="0052738B">
        <w:rPr>
          <w:rFonts w:ascii="Arial" w:eastAsia="Times New Roman" w:hAnsi="Arial" w:cs="Arial"/>
          <w:color w:val="000000" w:themeColor="text1"/>
          <w:lang w:eastAsia="ro-RO"/>
        </w:rPr>
        <w:t>, reprezentată prin domnul Sorinel-Gelu LEHENE</w:t>
      </w:r>
      <w:r w:rsidR="009D4E85" w:rsidRPr="0052738B">
        <w:rPr>
          <w:rFonts w:ascii="Arial" w:eastAsia="Times New Roman" w:hAnsi="Arial" w:cs="Arial"/>
          <w:color w:val="000000" w:themeColor="text1"/>
          <w:lang w:eastAsia="ro-RO"/>
        </w:rPr>
        <w:t>, având funcţia de primar</w:t>
      </w:r>
      <w:r w:rsidR="000935A9"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D2292E" w:rsidRPr="0052738B">
        <w:rPr>
          <w:rFonts w:ascii="Arial" w:eastAsia="Times New Roman" w:hAnsi="Arial" w:cs="Arial"/>
          <w:color w:val="000000" w:themeColor="text1"/>
          <w:lang w:eastAsia="ro-RO"/>
        </w:rPr>
        <w:t>rin Hotărârea nr. 32 din 14.06.2011</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C75E7B" w:rsidRPr="0052738B" w:rsidRDefault="00F755CB" w:rsidP="00C75E7B">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 </w:t>
      </w:r>
      <w:r w:rsidR="009D4E85" w:rsidRPr="0052738B">
        <w:rPr>
          <w:rFonts w:ascii="Arial" w:eastAsia="Times New Roman" w:hAnsi="Arial" w:cs="Arial"/>
          <w:b/>
          <w:color w:val="000000" w:themeColor="text1"/>
          <w:lang w:eastAsia="ro-RO"/>
        </w:rPr>
        <w:t>Com</w:t>
      </w:r>
      <w:r w:rsidR="000935A9" w:rsidRPr="0052738B">
        <w:rPr>
          <w:rFonts w:ascii="Arial" w:eastAsia="Times New Roman" w:hAnsi="Arial" w:cs="Arial"/>
          <w:b/>
          <w:color w:val="000000" w:themeColor="text1"/>
          <w:lang w:eastAsia="ro-RO"/>
        </w:rPr>
        <w:t>una AITON</w:t>
      </w:r>
      <w:r w:rsidR="009D4E85" w:rsidRPr="0052738B">
        <w:rPr>
          <w:rFonts w:ascii="Arial" w:eastAsia="Times New Roman" w:hAnsi="Arial" w:cs="Arial"/>
          <w:b/>
          <w:color w:val="000000" w:themeColor="text1"/>
          <w:lang w:eastAsia="ro-RO"/>
        </w:rPr>
        <w:t>,</w:t>
      </w:r>
      <w:r w:rsidR="00530171" w:rsidRPr="0052738B">
        <w:rPr>
          <w:rFonts w:ascii="Arial" w:eastAsia="Times New Roman" w:hAnsi="Arial" w:cs="Arial"/>
          <w:color w:val="000000" w:themeColor="text1"/>
          <w:lang w:eastAsia="ro-RO"/>
        </w:rPr>
        <w:t xml:space="preserve"> cu sediul în satul</w:t>
      </w:r>
      <w:r w:rsidR="000935A9" w:rsidRPr="0052738B">
        <w:rPr>
          <w:rFonts w:ascii="Arial" w:eastAsia="Times New Roman" w:hAnsi="Arial" w:cs="Arial"/>
          <w:color w:val="000000" w:themeColor="text1"/>
          <w:lang w:eastAsia="ro-RO"/>
        </w:rPr>
        <w:t xml:space="preserve"> Aiton,</w:t>
      </w:r>
      <w:r w:rsidR="009D4E85" w:rsidRPr="0052738B">
        <w:rPr>
          <w:rFonts w:ascii="Arial" w:eastAsia="Times New Roman" w:hAnsi="Arial" w:cs="Arial"/>
          <w:color w:val="000000" w:themeColor="text1"/>
          <w:lang w:eastAsia="ro-RO"/>
        </w:rPr>
        <w:t xml:space="preserve"> nr.</w:t>
      </w:r>
      <w:r w:rsidR="000935A9" w:rsidRPr="0052738B">
        <w:rPr>
          <w:rFonts w:ascii="Arial" w:eastAsia="Times New Roman" w:hAnsi="Arial" w:cs="Arial"/>
          <w:color w:val="000000" w:themeColor="text1"/>
          <w:lang w:eastAsia="ro-RO"/>
        </w:rPr>
        <w:t xml:space="preserve"> 419</w:t>
      </w:r>
      <w:r w:rsidR="009D4E85" w:rsidRPr="0052738B">
        <w:rPr>
          <w:rFonts w:ascii="Arial" w:eastAsia="Times New Roman" w:hAnsi="Arial" w:cs="Arial"/>
          <w:color w:val="000000" w:themeColor="text1"/>
          <w:lang w:eastAsia="ro-RO"/>
        </w:rPr>
        <w:t>, judeţul Cluj</w:t>
      </w:r>
      <w:r w:rsidR="000935A9" w:rsidRPr="0052738B">
        <w:rPr>
          <w:rFonts w:ascii="Arial" w:eastAsia="Times New Roman" w:hAnsi="Arial" w:cs="Arial"/>
          <w:color w:val="000000" w:themeColor="text1"/>
          <w:lang w:eastAsia="ro-RO"/>
        </w:rPr>
        <w:t>, reprezentată prin domnul Nicolae FĂGĂDAR</w:t>
      </w:r>
      <w:r w:rsidR="009D4E85" w:rsidRPr="0052738B">
        <w:rPr>
          <w:rFonts w:ascii="Arial" w:eastAsia="Times New Roman" w:hAnsi="Arial" w:cs="Arial"/>
          <w:color w:val="000000" w:themeColor="text1"/>
          <w:lang w:eastAsia="ro-RO"/>
        </w:rPr>
        <w:t>, având funcţia de primar</w:t>
      </w:r>
      <w:r w:rsidR="000935A9" w:rsidRPr="0052738B">
        <w:rPr>
          <w:rFonts w:ascii="Arial" w:eastAsia="Times New Roman" w:hAnsi="Arial" w:cs="Arial"/>
          <w:color w:val="000000" w:themeColor="text1"/>
          <w:lang w:eastAsia="ro-RO"/>
        </w:rPr>
        <w:t>, împuternicit</w:t>
      </w:r>
      <w:r w:rsidR="009D4E85" w:rsidRPr="0052738B">
        <w:rPr>
          <w:rFonts w:ascii="Arial" w:eastAsia="Times New Roman" w:hAnsi="Arial" w:cs="Arial"/>
          <w:color w:val="000000" w:themeColor="text1"/>
          <w:lang w:eastAsia="ro-RO"/>
        </w:rPr>
        <w:t xml:space="preserve"> p</w:t>
      </w:r>
      <w:r w:rsidR="00D2292E" w:rsidRPr="0052738B">
        <w:rPr>
          <w:rFonts w:ascii="Arial" w:eastAsia="Times New Roman" w:hAnsi="Arial" w:cs="Arial"/>
          <w:color w:val="000000" w:themeColor="text1"/>
          <w:lang w:eastAsia="ro-RO"/>
        </w:rPr>
        <w:t xml:space="preserve">rin Hotărârea nr. 50 </w:t>
      </w:r>
      <w:r w:rsidR="009D4E85" w:rsidRPr="0052738B">
        <w:rPr>
          <w:rFonts w:ascii="Arial" w:eastAsia="Times New Roman" w:hAnsi="Arial" w:cs="Arial"/>
          <w:color w:val="000000" w:themeColor="text1"/>
          <w:lang w:eastAsia="ro-RO"/>
        </w:rPr>
        <w:t>din</w:t>
      </w:r>
      <w:r w:rsidR="00D2292E" w:rsidRPr="0052738B">
        <w:rPr>
          <w:rFonts w:ascii="Arial" w:eastAsia="Times New Roman" w:hAnsi="Arial" w:cs="Arial"/>
          <w:color w:val="000000" w:themeColor="text1"/>
          <w:lang w:eastAsia="ro-RO"/>
        </w:rPr>
        <w:t xml:space="preserve"> 17.12.2010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530171" w:rsidRPr="0052738B" w:rsidRDefault="00F755CB" w:rsidP="00C75E7B">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 </w:t>
      </w:r>
      <w:r w:rsidR="009D4E85" w:rsidRPr="0052738B">
        <w:rPr>
          <w:rFonts w:ascii="Arial" w:eastAsia="Times New Roman" w:hAnsi="Arial" w:cs="Arial"/>
          <w:b/>
          <w:color w:val="000000" w:themeColor="text1"/>
          <w:lang w:eastAsia="ro-RO"/>
        </w:rPr>
        <w:t>Com</w:t>
      </w:r>
      <w:r w:rsidR="000935A9" w:rsidRPr="0052738B">
        <w:rPr>
          <w:rFonts w:ascii="Arial" w:eastAsia="Times New Roman" w:hAnsi="Arial" w:cs="Arial"/>
          <w:b/>
          <w:color w:val="000000" w:themeColor="text1"/>
          <w:lang w:eastAsia="ro-RO"/>
        </w:rPr>
        <w:t>una APAHIDA</w:t>
      </w:r>
      <w:r w:rsidR="009D4E85" w:rsidRPr="0052738B">
        <w:rPr>
          <w:rFonts w:ascii="Arial" w:eastAsia="Times New Roman" w:hAnsi="Arial" w:cs="Arial"/>
          <w:b/>
          <w:color w:val="000000" w:themeColor="text1"/>
          <w:lang w:eastAsia="ro-RO"/>
        </w:rPr>
        <w:t>,</w:t>
      </w:r>
      <w:r w:rsidR="009D4E85" w:rsidRPr="0052738B">
        <w:rPr>
          <w:rFonts w:ascii="Arial" w:eastAsia="Times New Roman" w:hAnsi="Arial" w:cs="Arial"/>
          <w:color w:val="000000" w:themeColor="text1"/>
          <w:lang w:eastAsia="ro-RO"/>
        </w:rPr>
        <w:t xml:space="preserve"> cu sediul </w:t>
      </w:r>
      <w:r w:rsidR="00530171" w:rsidRPr="0052738B">
        <w:rPr>
          <w:rFonts w:ascii="Arial" w:eastAsia="Times New Roman" w:hAnsi="Arial" w:cs="Arial"/>
          <w:color w:val="000000" w:themeColor="text1"/>
          <w:lang w:eastAsia="ro-RO"/>
        </w:rPr>
        <w:t>în satul</w:t>
      </w:r>
      <w:r w:rsidR="000935A9" w:rsidRPr="0052738B">
        <w:rPr>
          <w:rFonts w:ascii="Arial" w:eastAsia="Times New Roman" w:hAnsi="Arial" w:cs="Arial"/>
          <w:color w:val="000000" w:themeColor="text1"/>
          <w:lang w:eastAsia="ro-RO"/>
        </w:rPr>
        <w:t xml:space="preserve"> Apahida, str. Libertății, </w:t>
      </w:r>
      <w:r w:rsidR="009D4E85" w:rsidRPr="0052738B">
        <w:rPr>
          <w:rFonts w:ascii="Arial" w:eastAsia="Times New Roman" w:hAnsi="Arial" w:cs="Arial"/>
          <w:color w:val="000000" w:themeColor="text1"/>
          <w:lang w:eastAsia="ro-RO"/>
        </w:rPr>
        <w:t>nr.</w:t>
      </w:r>
      <w:r w:rsidR="000935A9" w:rsidRPr="0052738B">
        <w:rPr>
          <w:rFonts w:ascii="Arial" w:eastAsia="Times New Roman" w:hAnsi="Arial" w:cs="Arial"/>
          <w:color w:val="000000" w:themeColor="text1"/>
          <w:lang w:eastAsia="ro-RO"/>
        </w:rPr>
        <w:t>122</w:t>
      </w:r>
      <w:r w:rsidR="009D4E85" w:rsidRPr="0052738B">
        <w:rPr>
          <w:rFonts w:ascii="Arial" w:eastAsia="Times New Roman" w:hAnsi="Arial" w:cs="Arial"/>
          <w:color w:val="000000" w:themeColor="text1"/>
          <w:lang w:eastAsia="ro-RO"/>
        </w:rPr>
        <w:t>, judeţul Cluj</w:t>
      </w:r>
      <w:r w:rsidR="000935A9" w:rsidRPr="0052738B">
        <w:rPr>
          <w:rFonts w:ascii="Arial" w:eastAsia="Times New Roman" w:hAnsi="Arial" w:cs="Arial"/>
          <w:color w:val="000000" w:themeColor="text1"/>
          <w:lang w:eastAsia="ro-RO"/>
        </w:rPr>
        <w:t>, reprezentată prin domnul Grigore FATI</w:t>
      </w:r>
      <w:r w:rsidR="009D4E85" w:rsidRPr="0052738B">
        <w:rPr>
          <w:rFonts w:ascii="Arial" w:eastAsia="Times New Roman" w:hAnsi="Arial" w:cs="Arial"/>
          <w:color w:val="000000" w:themeColor="text1"/>
          <w:lang w:eastAsia="ro-RO"/>
        </w:rPr>
        <w:t>, având funcţia de primar</w:t>
      </w:r>
      <w:r w:rsidR="000935A9"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DD62AF" w:rsidRPr="0052738B">
        <w:rPr>
          <w:rFonts w:ascii="Arial" w:eastAsia="Times New Roman" w:hAnsi="Arial" w:cs="Arial"/>
          <w:color w:val="000000" w:themeColor="text1"/>
          <w:lang w:eastAsia="ro-RO"/>
        </w:rPr>
        <w:t>rin Hotărârea nr. 73 din 20.03.2013</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lastRenderedPageBreak/>
        <w:t xml:space="preserve">B.4. </w:t>
      </w:r>
      <w:r w:rsidR="009D4E85" w:rsidRPr="0052738B">
        <w:rPr>
          <w:rFonts w:ascii="Arial" w:eastAsia="Times New Roman" w:hAnsi="Arial" w:cs="Arial"/>
          <w:b/>
          <w:color w:val="000000" w:themeColor="text1"/>
          <w:lang w:eastAsia="ro-RO"/>
        </w:rPr>
        <w:t>Com</w:t>
      </w:r>
      <w:r w:rsidR="000935A9" w:rsidRPr="0052738B">
        <w:rPr>
          <w:rFonts w:ascii="Arial" w:eastAsia="Times New Roman" w:hAnsi="Arial" w:cs="Arial"/>
          <w:b/>
          <w:color w:val="000000" w:themeColor="text1"/>
          <w:lang w:eastAsia="ro-RO"/>
        </w:rPr>
        <w:t>una AȘCHILEU</w:t>
      </w:r>
      <w:r w:rsidR="009D4E85" w:rsidRPr="0052738B">
        <w:rPr>
          <w:rFonts w:ascii="Arial" w:eastAsia="Times New Roman" w:hAnsi="Arial" w:cs="Arial"/>
          <w:b/>
          <w:color w:val="000000" w:themeColor="text1"/>
          <w:lang w:eastAsia="ro-RO"/>
        </w:rPr>
        <w:t>,</w:t>
      </w:r>
      <w:r w:rsidR="00530171" w:rsidRPr="0052738B">
        <w:rPr>
          <w:rFonts w:ascii="Arial" w:eastAsia="Times New Roman" w:hAnsi="Arial" w:cs="Arial"/>
          <w:color w:val="000000" w:themeColor="text1"/>
          <w:lang w:eastAsia="ro-RO"/>
        </w:rPr>
        <w:t xml:space="preserve"> cu sediul în satul </w:t>
      </w:r>
      <w:r w:rsidR="000935A9" w:rsidRPr="0052738B">
        <w:rPr>
          <w:rFonts w:ascii="Arial" w:eastAsia="Times New Roman" w:hAnsi="Arial" w:cs="Arial"/>
          <w:color w:val="000000" w:themeColor="text1"/>
          <w:lang w:eastAsia="ro-RO"/>
        </w:rPr>
        <w:t>Așchileu</w:t>
      </w:r>
      <w:r w:rsidR="00530171" w:rsidRPr="0052738B">
        <w:rPr>
          <w:rFonts w:ascii="Arial" w:eastAsia="Times New Roman" w:hAnsi="Arial" w:cs="Arial"/>
          <w:color w:val="000000" w:themeColor="text1"/>
          <w:lang w:eastAsia="ro-RO"/>
        </w:rPr>
        <w:t xml:space="preserve">, </w:t>
      </w:r>
      <w:r w:rsidR="009D4E85" w:rsidRPr="0052738B">
        <w:rPr>
          <w:rFonts w:ascii="Arial" w:eastAsia="Times New Roman" w:hAnsi="Arial" w:cs="Arial"/>
          <w:color w:val="000000" w:themeColor="text1"/>
          <w:lang w:eastAsia="ro-RO"/>
        </w:rPr>
        <w:t>nr.</w:t>
      </w:r>
      <w:r w:rsidR="00530171" w:rsidRPr="0052738B">
        <w:rPr>
          <w:rFonts w:ascii="Arial" w:eastAsia="Times New Roman" w:hAnsi="Arial" w:cs="Arial"/>
          <w:color w:val="000000" w:themeColor="text1"/>
          <w:lang w:eastAsia="ro-RO"/>
        </w:rPr>
        <w:t>179</w:t>
      </w:r>
      <w:r w:rsidR="009D4E85" w:rsidRPr="0052738B">
        <w:rPr>
          <w:rFonts w:ascii="Arial" w:eastAsia="Times New Roman" w:hAnsi="Arial" w:cs="Arial"/>
          <w:color w:val="000000" w:themeColor="text1"/>
          <w:lang w:eastAsia="ro-RO"/>
        </w:rPr>
        <w:t>, judeţul Cluj</w:t>
      </w:r>
      <w:r w:rsidR="00530171" w:rsidRPr="0052738B">
        <w:rPr>
          <w:rFonts w:ascii="Arial" w:eastAsia="Times New Roman" w:hAnsi="Arial" w:cs="Arial"/>
          <w:color w:val="000000" w:themeColor="text1"/>
          <w:lang w:eastAsia="ro-RO"/>
        </w:rPr>
        <w:t>, reprezentată prin domnul Ioan PORUMB</w:t>
      </w:r>
      <w:r w:rsidR="009D4E85" w:rsidRPr="0052738B">
        <w:rPr>
          <w:rFonts w:ascii="Arial" w:eastAsia="Times New Roman" w:hAnsi="Arial" w:cs="Arial"/>
          <w:color w:val="000000" w:themeColor="text1"/>
          <w:lang w:eastAsia="ro-RO"/>
        </w:rPr>
        <w:t>, având funcţia de primar</w:t>
      </w:r>
      <w:r w:rsidR="00530171"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DD62AF" w:rsidRPr="0052738B">
        <w:rPr>
          <w:rFonts w:ascii="Arial" w:eastAsia="Times New Roman" w:hAnsi="Arial" w:cs="Arial"/>
          <w:color w:val="000000" w:themeColor="text1"/>
          <w:lang w:eastAsia="ro-RO"/>
        </w:rPr>
        <w:t xml:space="preserve">rin Hotărârea nr. 27 din 18.11.201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B.5. </w:t>
      </w:r>
      <w:r w:rsidR="009D4E85" w:rsidRPr="0052738B">
        <w:rPr>
          <w:rFonts w:ascii="Arial" w:eastAsia="Times New Roman" w:hAnsi="Arial" w:cs="Arial"/>
          <w:b/>
          <w:color w:val="000000" w:themeColor="text1"/>
          <w:lang w:eastAsia="ro-RO"/>
        </w:rPr>
        <w:t>Com</w:t>
      </w:r>
      <w:r w:rsidR="00530171" w:rsidRPr="0052738B">
        <w:rPr>
          <w:rFonts w:ascii="Arial" w:eastAsia="Times New Roman" w:hAnsi="Arial" w:cs="Arial"/>
          <w:b/>
          <w:color w:val="000000" w:themeColor="text1"/>
          <w:lang w:eastAsia="ro-RO"/>
        </w:rPr>
        <w:t>una BĂIȘOARA</w:t>
      </w:r>
      <w:r w:rsidR="009D4E85" w:rsidRPr="0052738B">
        <w:rPr>
          <w:rFonts w:ascii="Arial" w:eastAsia="Times New Roman" w:hAnsi="Arial" w:cs="Arial"/>
          <w:b/>
          <w:color w:val="000000" w:themeColor="text1"/>
          <w:lang w:eastAsia="ro-RO"/>
        </w:rPr>
        <w:t>,</w:t>
      </w:r>
      <w:r w:rsidR="00530171" w:rsidRPr="0052738B">
        <w:rPr>
          <w:rFonts w:ascii="Arial" w:eastAsia="Times New Roman" w:hAnsi="Arial" w:cs="Arial"/>
          <w:color w:val="000000" w:themeColor="text1"/>
          <w:lang w:eastAsia="ro-RO"/>
        </w:rPr>
        <w:t xml:space="preserve"> cu sediul în satul Băișoara, </w:t>
      </w:r>
      <w:r w:rsidR="009D4E85" w:rsidRPr="0052738B">
        <w:rPr>
          <w:rFonts w:ascii="Arial" w:eastAsia="Times New Roman" w:hAnsi="Arial" w:cs="Arial"/>
          <w:color w:val="000000" w:themeColor="text1"/>
          <w:lang w:eastAsia="ro-RO"/>
        </w:rPr>
        <w:t xml:space="preserve">nr. </w:t>
      </w:r>
      <w:r w:rsidR="00530171" w:rsidRPr="0052738B">
        <w:rPr>
          <w:rFonts w:ascii="Arial" w:eastAsia="Times New Roman" w:hAnsi="Arial" w:cs="Arial"/>
          <w:color w:val="000000" w:themeColor="text1"/>
          <w:lang w:eastAsia="ro-RO"/>
        </w:rPr>
        <w:t>153</w:t>
      </w:r>
      <w:r w:rsidR="009D4E85" w:rsidRPr="0052738B">
        <w:rPr>
          <w:rFonts w:ascii="Arial" w:eastAsia="Times New Roman" w:hAnsi="Arial" w:cs="Arial"/>
          <w:color w:val="000000" w:themeColor="text1"/>
          <w:lang w:eastAsia="ro-RO"/>
        </w:rPr>
        <w:t>, judeţul Cluj</w:t>
      </w:r>
      <w:r w:rsidR="00530171" w:rsidRPr="0052738B">
        <w:rPr>
          <w:rFonts w:ascii="Arial" w:eastAsia="Times New Roman" w:hAnsi="Arial" w:cs="Arial"/>
          <w:color w:val="000000" w:themeColor="text1"/>
          <w:lang w:eastAsia="ro-RO"/>
        </w:rPr>
        <w:t xml:space="preserve">, reprezentată prin </w:t>
      </w:r>
      <w:r w:rsidR="009D4E85" w:rsidRPr="0052738B">
        <w:rPr>
          <w:rFonts w:ascii="Arial" w:eastAsia="Times New Roman" w:hAnsi="Arial" w:cs="Arial"/>
          <w:color w:val="000000" w:themeColor="text1"/>
          <w:lang w:eastAsia="ro-RO"/>
        </w:rPr>
        <w:t>doam</w:t>
      </w:r>
      <w:r w:rsidR="00530171" w:rsidRPr="0052738B">
        <w:rPr>
          <w:rFonts w:ascii="Arial" w:eastAsia="Times New Roman" w:hAnsi="Arial" w:cs="Arial"/>
          <w:color w:val="000000" w:themeColor="text1"/>
          <w:lang w:eastAsia="ro-RO"/>
        </w:rPr>
        <w:t>na Minodora-Susana LUCA</w:t>
      </w:r>
      <w:r w:rsidR="009D4E85" w:rsidRPr="0052738B">
        <w:rPr>
          <w:rFonts w:ascii="Arial" w:eastAsia="Times New Roman" w:hAnsi="Arial" w:cs="Arial"/>
          <w:color w:val="000000" w:themeColor="text1"/>
          <w:lang w:eastAsia="ro-RO"/>
        </w:rPr>
        <w:t>, având funcţia de primar</w:t>
      </w:r>
      <w:r w:rsidR="00530171" w:rsidRPr="0052738B">
        <w:rPr>
          <w:rFonts w:ascii="Arial" w:eastAsia="Times New Roman" w:hAnsi="Arial" w:cs="Arial"/>
          <w:color w:val="000000" w:themeColor="text1"/>
          <w:lang w:eastAsia="ro-RO"/>
        </w:rPr>
        <w:t>, împuternicită</w:t>
      </w:r>
      <w:r w:rsidR="009D4E85" w:rsidRPr="0052738B">
        <w:rPr>
          <w:rFonts w:ascii="Arial" w:eastAsia="Times New Roman" w:hAnsi="Arial" w:cs="Arial"/>
          <w:color w:val="000000" w:themeColor="text1"/>
          <w:lang w:eastAsia="ro-RO"/>
        </w:rPr>
        <w:t xml:space="preserve"> p</w:t>
      </w:r>
      <w:r w:rsidR="00DD62AF" w:rsidRPr="0052738B">
        <w:rPr>
          <w:rFonts w:ascii="Arial" w:eastAsia="Times New Roman" w:hAnsi="Arial" w:cs="Arial"/>
          <w:color w:val="000000" w:themeColor="text1"/>
          <w:lang w:eastAsia="ro-RO"/>
        </w:rPr>
        <w:t xml:space="preserve">rin Hotărârea nr. 85 din 09.12.2010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B.6. </w:t>
      </w:r>
      <w:r w:rsidR="009D4E85" w:rsidRPr="0052738B">
        <w:rPr>
          <w:rFonts w:ascii="Arial" w:eastAsia="Times New Roman" w:hAnsi="Arial" w:cs="Arial"/>
          <w:b/>
          <w:color w:val="000000" w:themeColor="text1"/>
          <w:lang w:eastAsia="ro-RO"/>
        </w:rPr>
        <w:t>Com</w:t>
      </w:r>
      <w:r w:rsidR="00530171" w:rsidRPr="0052738B">
        <w:rPr>
          <w:rFonts w:ascii="Arial" w:eastAsia="Times New Roman" w:hAnsi="Arial" w:cs="Arial"/>
          <w:b/>
          <w:color w:val="000000" w:themeColor="text1"/>
          <w:lang w:eastAsia="ro-RO"/>
        </w:rPr>
        <w:t>una BOBÎLNA</w:t>
      </w:r>
      <w:r w:rsidR="009D4E85" w:rsidRPr="0052738B">
        <w:rPr>
          <w:rFonts w:ascii="Arial" w:eastAsia="Times New Roman" w:hAnsi="Arial" w:cs="Arial"/>
          <w:b/>
          <w:color w:val="000000" w:themeColor="text1"/>
          <w:lang w:eastAsia="ro-RO"/>
        </w:rPr>
        <w:t>,</w:t>
      </w:r>
      <w:r w:rsidR="00530171" w:rsidRPr="0052738B">
        <w:rPr>
          <w:rFonts w:ascii="Arial" w:eastAsia="Times New Roman" w:hAnsi="Arial" w:cs="Arial"/>
          <w:color w:val="000000" w:themeColor="text1"/>
          <w:lang w:eastAsia="ro-RO"/>
        </w:rPr>
        <w:t xml:space="preserve"> cu sediul în satul Bobîlna, str. Principală, </w:t>
      </w:r>
      <w:r w:rsidR="009D4E85" w:rsidRPr="0052738B">
        <w:rPr>
          <w:rFonts w:ascii="Arial" w:eastAsia="Times New Roman" w:hAnsi="Arial" w:cs="Arial"/>
          <w:color w:val="000000" w:themeColor="text1"/>
          <w:lang w:eastAsia="ro-RO"/>
        </w:rPr>
        <w:t>nr.</w:t>
      </w:r>
      <w:r w:rsidR="00530171" w:rsidRPr="0052738B">
        <w:rPr>
          <w:rFonts w:ascii="Arial" w:eastAsia="Times New Roman" w:hAnsi="Arial" w:cs="Arial"/>
          <w:color w:val="000000" w:themeColor="text1"/>
          <w:lang w:eastAsia="ro-RO"/>
        </w:rPr>
        <w:t>37</w:t>
      </w:r>
      <w:r w:rsidR="009D4E85" w:rsidRPr="0052738B">
        <w:rPr>
          <w:rFonts w:ascii="Arial" w:eastAsia="Times New Roman" w:hAnsi="Arial" w:cs="Arial"/>
          <w:color w:val="000000" w:themeColor="text1"/>
          <w:lang w:eastAsia="ro-RO"/>
        </w:rPr>
        <w:t>, judeţul Cluj</w:t>
      </w:r>
      <w:r w:rsidR="00530171" w:rsidRPr="0052738B">
        <w:rPr>
          <w:rFonts w:ascii="Arial" w:eastAsia="Times New Roman" w:hAnsi="Arial" w:cs="Arial"/>
          <w:color w:val="000000" w:themeColor="text1"/>
          <w:lang w:eastAsia="ro-RO"/>
        </w:rPr>
        <w:t>, reprezentată prin domnul Augustin MUREȘAN</w:t>
      </w:r>
      <w:r w:rsidR="009D4E85" w:rsidRPr="0052738B">
        <w:rPr>
          <w:rFonts w:ascii="Arial" w:eastAsia="Times New Roman" w:hAnsi="Arial" w:cs="Arial"/>
          <w:color w:val="000000" w:themeColor="text1"/>
          <w:lang w:eastAsia="ro-RO"/>
        </w:rPr>
        <w:t>, având funcţia de primar</w:t>
      </w:r>
      <w:r w:rsidR="00530171"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DD62AF" w:rsidRPr="0052738B">
        <w:rPr>
          <w:rFonts w:ascii="Arial" w:eastAsia="Times New Roman" w:hAnsi="Arial" w:cs="Arial"/>
          <w:color w:val="000000" w:themeColor="text1"/>
          <w:lang w:eastAsia="ro-RO"/>
        </w:rPr>
        <w:t>rin Hotărârea nr. 52 din 13.12.2010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B.7. </w:t>
      </w:r>
      <w:r w:rsidR="00530171" w:rsidRPr="0052738B">
        <w:rPr>
          <w:rFonts w:ascii="Arial" w:eastAsia="Times New Roman" w:hAnsi="Arial" w:cs="Arial"/>
          <w:b/>
          <w:color w:val="000000" w:themeColor="text1"/>
          <w:lang w:eastAsia="ro-RO"/>
        </w:rPr>
        <w:t>Comuna BONȚIDA</w:t>
      </w:r>
      <w:r w:rsidR="009D4E85" w:rsidRPr="0052738B">
        <w:rPr>
          <w:rFonts w:ascii="Arial" w:eastAsia="Times New Roman" w:hAnsi="Arial" w:cs="Arial"/>
          <w:b/>
          <w:color w:val="000000" w:themeColor="text1"/>
          <w:lang w:eastAsia="ro-RO"/>
        </w:rPr>
        <w:t>,</w:t>
      </w:r>
      <w:r w:rsidR="00530171" w:rsidRPr="0052738B">
        <w:rPr>
          <w:rFonts w:ascii="Arial" w:eastAsia="Times New Roman" w:hAnsi="Arial" w:cs="Arial"/>
          <w:color w:val="000000" w:themeColor="text1"/>
          <w:lang w:eastAsia="ro-RO"/>
        </w:rPr>
        <w:t xml:space="preserve"> cu sediul în satul Bonțida,</w:t>
      </w:r>
      <w:r w:rsidR="00A97900" w:rsidRPr="0052738B">
        <w:rPr>
          <w:rFonts w:ascii="Arial" w:eastAsia="Times New Roman" w:hAnsi="Arial" w:cs="Arial"/>
          <w:color w:val="000000" w:themeColor="text1"/>
          <w:lang w:eastAsia="ro-RO"/>
        </w:rPr>
        <w:t>str.Mihai Eminescu,</w:t>
      </w:r>
      <w:r w:rsidR="00530171" w:rsidRPr="0052738B">
        <w:rPr>
          <w:rFonts w:ascii="Arial" w:eastAsia="Times New Roman" w:hAnsi="Arial" w:cs="Arial"/>
          <w:color w:val="000000" w:themeColor="text1"/>
          <w:lang w:eastAsia="ro-RO"/>
        </w:rPr>
        <w:t xml:space="preserve"> </w:t>
      </w:r>
      <w:r w:rsidR="009D4E85" w:rsidRPr="0052738B">
        <w:rPr>
          <w:rFonts w:ascii="Arial" w:eastAsia="Times New Roman" w:hAnsi="Arial" w:cs="Arial"/>
          <w:color w:val="000000" w:themeColor="text1"/>
          <w:lang w:eastAsia="ro-RO"/>
        </w:rPr>
        <w:t>nr.</w:t>
      </w:r>
      <w:r w:rsidR="00A97900" w:rsidRPr="0052738B">
        <w:rPr>
          <w:rFonts w:ascii="Arial" w:eastAsia="Times New Roman" w:hAnsi="Arial" w:cs="Arial"/>
          <w:color w:val="000000" w:themeColor="text1"/>
          <w:lang w:eastAsia="ro-RO"/>
        </w:rPr>
        <w:t>446</w:t>
      </w:r>
      <w:r w:rsidR="00530171" w:rsidRPr="0052738B">
        <w:rPr>
          <w:rFonts w:ascii="Arial" w:eastAsia="Times New Roman" w:hAnsi="Arial" w:cs="Arial"/>
          <w:color w:val="000000" w:themeColor="text1"/>
          <w:lang w:eastAsia="ro-RO"/>
        </w:rPr>
        <w:t xml:space="preserve"> </w:t>
      </w:r>
      <w:r w:rsidR="009D4E85" w:rsidRPr="0052738B">
        <w:rPr>
          <w:rFonts w:ascii="Arial" w:eastAsia="Times New Roman" w:hAnsi="Arial" w:cs="Arial"/>
          <w:color w:val="000000" w:themeColor="text1"/>
          <w:lang w:eastAsia="ro-RO"/>
        </w:rPr>
        <w:t>, judeţul Cluj, repr</w:t>
      </w:r>
      <w:r w:rsidR="00A97900" w:rsidRPr="0052738B">
        <w:rPr>
          <w:rFonts w:ascii="Arial" w:eastAsia="Times New Roman" w:hAnsi="Arial" w:cs="Arial"/>
          <w:color w:val="000000" w:themeColor="text1"/>
          <w:lang w:eastAsia="ro-RO"/>
        </w:rPr>
        <w:t>ezentată prin domnul</w:t>
      </w:r>
      <w:r w:rsidR="009D4E85" w:rsidRPr="0052738B">
        <w:rPr>
          <w:rFonts w:ascii="Arial" w:eastAsia="Times New Roman" w:hAnsi="Arial" w:cs="Arial"/>
          <w:color w:val="000000" w:themeColor="text1"/>
          <w:lang w:eastAsia="ro-RO"/>
        </w:rPr>
        <w:t xml:space="preserve"> având funcţia de primar</w:t>
      </w:r>
      <w:r w:rsidR="00A97900" w:rsidRPr="0052738B">
        <w:rPr>
          <w:rFonts w:ascii="Arial" w:eastAsia="Times New Roman" w:hAnsi="Arial" w:cs="Arial"/>
          <w:color w:val="000000" w:themeColor="text1"/>
          <w:lang w:eastAsia="ro-RO"/>
        </w:rPr>
        <w:t xml:space="preserve"> Emil CARHAT, împuternicit </w:t>
      </w:r>
      <w:r w:rsidR="009D4E85" w:rsidRPr="0052738B">
        <w:rPr>
          <w:rFonts w:ascii="Arial" w:eastAsia="Times New Roman" w:hAnsi="Arial" w:cs="Arial"/>
          <w:color w:val="000000" w:themeColor="text1"/>
          <w:lang w:eastAsia="ro-RO"/>
        </w:rPr>
        <w:t xml:space="preserve"> p</w:t>
      </w:r>
      <w:r w:rsidR="00A97900" w:rsidRPr="0052738B">
        <w:rPr>
          <w:rFonts w:ascii="Arial" w:eastAsia="Times New Roman" w:hAnsi="Arial" w:cs="Arial"/>
          <w:color w:val="000000" w:themeColor="text1"/>
          <w:lang w:eastAsia="ro-RO"/>
        </w:rPr>
        <w:t xml:space="preserve">rin Hotărârea nr. 82 din 12.12.2014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B.8. </w:t>
      </w:r>
      <w:r w:rsidR="009D4E85" w:rsidRPr="0052738B">
        <w:rPr>
          <w:rFonts w:ascii="Arial" w:eastAsia="Times New Roman" w:hAnsi="Arial" w:cs="Arial"/>
          <w:b/>
          <w:color w:val="000000" w:themeColor="text1"/>
          <w:lang w:eastAsia="ro-RO"/>
        </w:rPr>
        <w:t>Com</w:t>
      </w:r>
      <w:r w:rsidR="00530171" w:rsidRPr="0052738B">
        <w:rPr>
          <w:rFonts w:ascii="Arial" w:eastAsia="Times New Roman" w:hAnsi="Arial" w:cs="Arial"/>
          <w:b/>
          <w:color w:val="000000" w:themeColor="text1"/>
          <w:lang w:eastAsia="ro-RO"/>
        </w:rPr>
        <w:t>una CĂIANU</w:t>
      </w:r>
      <w:r w:rsidR="009D4E85" w:rsidRPr="0052738B">
        <w:rPr>
          <w:rFonts w:ascii="Arial" w:eastAsia="Times New Roman" w:hAnsi="Arial" w:cs="Arial"/>
          <w:b/>
          <w:color w:val="000000" w:themeColor="text1"/>
          <w:lang w:eastAsia="ro-RO"/>
        </w:rPr>
        <w:t>,</w:t>
      </w:r>
      <w:r w:rsidR="00530171" w:rsidRPr="0052738B">
        <w:rPr>
          <w:rFonts w:ascii="Arial" w:eastAsia="Times New Roman" w:hAnsi="Arial" w:cs="Arial"/>
          <w:color w:val="000000" w:themeColor="text1"/>
          <w:lang w:eastAsia="ro-RO"/>
        </w:rPr>
        <w:t xml:space="preserve"> cu sediul în satul Căianu, str. Principală, </w:t>
      </w:r>
      <w:r w:rsidR="009D4E85" w:rsidRPr="0052738B">
        <w:rPr>
          <w:rFonts w:ascii="Arial" w:eastAsia="Times New Roman" w:hAnsi="Arial" w:cs="Arial"/>
          <w:color w:val="000000" w:themeColor="text1"/>
          <w:lang w:eastAsia="ro-RO"/>
        </w:rPr>
        <w:t>nr.</w:t>
      </w:r>
      <w:r w:rsidR="00530171" w:rsidRPr="0052738B">
        <w:rPr>
          <w:rFonts w:ascii="Arial" w:eastAsia="Times New Roman" w:hAnsi="Arial" w:cs="Arial"/>
          <w:color w:val="000000" w:themeColor="text1"/>
          <w:lang w:eastAsia="ro-RO"/>
        </w:rPr>
        <w:t xml:space="preserve"> 48</w:t>
      </w:r>
      <w:r w:rsidR="009D4E85" w:rsidRPr="0052738B">
        <w:rPr>
          <w:rFonts w:ascii="Arial" w:eastAsia="Times New Roman" w:hAnsi="Arial" w:cs="Arial"/>
          <w:color w:val="000000" w:themeColor="text1"/>
          <w:lang w:eastAsia="ro-RO"/>
        </w:rPr>
        <w:t>, judeţul Cluj</w:t>
      </w:r>
      <w:r w:rsidR="00530171" w:rsidRPr="0052738B">
        <w:rPr>
          <w:rFonts w:ascii="Arial" w:eastAsia="Times New Roman" w:hAnsi="Arial" w:cs="Arial"/>
          <w:color w:val="000000" w:themeColor="text1"/>
          <w:lang w:eastAsia="ro-RO"/>
        </w:rPr>
        <w:t>, reprezentată prin domnul Vasile POP</w:t>
      </w:r>
      <w:r w:rsidR="009D4E85" w:rsidRPr="0052738B">
        <w:rPr>
          <w:rFonts w:ascii="Arial" w:eastAsia="Times New Roman" w:hAnsi="Arial" w:cs="Arial"/>
          <w:color w:val="000000" w:themeColor="text1"/>
          <w:lang w:eastAsia="ro-RO"/>
        </w:rPr>
        <w:t>, având funcţia de primar</w:t>
      </w:r>
      <w:r w:rsidR="00530171"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BA30DE" w:rsidRPr="0052738B">
        <w:rPr>
          <w:rFonts w:ascii="Arial" w:eastAsia="Times New Roman" w:hAnsi="Arial" w:cs="Arial"/>
          <w:color w:val="000000" w:themeColor="text1"/>
          <w:lang w:eastAsia="ro-RO"/>
        </w:rPr>
        <w:t>rin Hotărârea nr. 53 din 15.12.2010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B.9. </w:t>
      </w:r>
      <w:r w:rsidR="009D4E85" w:rsidRPr="0052738B">
        <w:rPr>
          <w:rFonts w:ascii="Arial" w:eastAsia="Times New Roman" w:hAnsi="Arial" w:cs="Arial"/>
          <w:b/>
          <w:color w:val="000000" w:themeColor="text1"/>
          <w:lang w:eastAsia="ro-RO"/>
        </w:rPr>
        <w:t>Com</w:t>
      </w:r>
      <w:r w:rsidR="00530171" w:rsidRPr="0052738B">
        <w:rPr>
          <w:rFonts w:ascii="Arial" w:eastAsia="Times New Roman" w:hAnsi="Arial" w:cs="Arial"/>
          <w:b/>
          <w:color w:val="000000" w:themeColor="text1"/>
          <w:lang w:eastAsia="ro-RO"/>
        </w:rPr>
        <w:t>una CĂMĂRAȘU</w:t>
      </w:r>
      <w:r w:rsidR="009D4E85" w:rsidRPr="0052738B">
        <w:rPr>
          <w:rFonts w:ascii="Arial" w:eastAsia="Times New Roman" w:hAnsi="Arial" w:cs="Arial"/>
          <w:b/>
          <w:color w:val="000000" w:themeColor="text1"/>
          <w:lang w:eastAsia="ro-RO"/>
        </w:rPr>
        <w:t>,</w:t>
      </w:r>
      <w:r w:rsidR="00530171" w:rsidRPr="0052738B">
        <w:rPr>
          <w:rFonts w:ascii="Arial" w:eastAsia="Times New Roman" w:hAnsi="Arial" w:cs="Arial"/>
          <w:color w:val="000000" w:themeColor="text1"/>
          <w:lang w:eastAsia="ro-RO"/>
        </w:rPr>
        <w:t xml:space="preserve"> cu sediul în satul Cămărașu, </w:t>
      </w:r>
      <w:r w:rsidR="009D4E85" w:rsidRPr="0052738B">
        <w:rPr>
          <w:rFonts w:ascii="Arial" w:eastAsia="Times New Roman" w:hAnsi="Arial" w:cs="Arial"/>
          <w:color w:val="000000" w:themeColor="text1"/>
          <w:lang w:eastAsia="ro-RO"/>
        </w:rPr>
        <w:t>nr.</w:t>
      </w:r>
      <w:r w:rsidR="00530171" w:rsidRPr="0052738B">
        <w:rPr>
          <w:rFonts w:ascii="Arial" w:eastAsia="Times New Roman" w:hAnsi="Arial" w:cs="Arial"/>
          <w:color w:val="000000" w:themeColor="text1"/>
          <w:lang w:eastAsia="ro-RO"/>
        </w:rPr>
        <w:t xml:space="preserve"> 126</w:t>
      </w:r>
      <w:r w:rsidR="009D4E85" w:rsidRPr="0052738B">
        <w:rPr>
          <w:rFonts w:ascii="Arial" w:eastAsia="Times New Roman" w:hAnsi="Arial" w:cs="Arial"/>
          <w:color w:val="000000" w:themeColor="text1"/>
          <w:lang w:eastAsia="ro-RO"/>
        </w:rPr>
        <w:t>, judeţul Cluj</w:t>
      </w:r>
      <w:r w:rsidR="00530171" w:rsidRPr="0052738B">
        <w:rPr>
          <w:rFonts w:ascii="Arial" w:eastAsia="Times New Roman" w:hAnsi="Arial" w:cs="Arial"/>
          <w:color w:val="000000" w:themeColor="text1"/>
          <w:lang w:eastAsia="ro-RO"/>
        </w:rPr>
        <w:t>, reprezentată prin domnul Iancu-Marcel MOCEAN</w:t>
      </w:r>
      <w:r w:rsidR="009D4E85" w:rsidRPr="0052738B">
        <w:rPr>
          <w:rFonts w:ascii="Arial" w:eastAsia="Times New Roman" w:hAnsi="Arial" w:cs="Arial"/>
          <w:color w:val="000000" w:themeColor="text1"/>
          <w:lang w:eastAsia="ro-RO"/>
        </w:rPr>
        <w:t>, având funcţia de primar</w:t>
      </w:r>
      <w:r w:rsidR="00530171"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DD62AF" w:rsidRPr="0052738B">
        <w:rPr>
          <w:rFonts w:ascii="Arial" w:eastAsia="Times New Roman" w:hAnsi="Arial" w:cs="Arial"/>
          <w:color w:val="000000" w:themeColor="text1"/>
          <w:lang w:eastAsia="ro-RO"/>
        </w:rPr>
        <w:t xml:space="preserve">rin Hotărârea nr. 2 din 27.01.2011 </w:t>
      </w:r>
      <w:r w:rsidR="009D4E85" w:rsidRPr="0052738B">
        <w:rPr>
          <w:rFonts w:ascii="Arial" w:eastAsia="Times New Roman" w:hAnsi="Arial" w:cs="Arial"/>
          <w:color w:val="000000" w:themeColor="text1"/>
          <w:lang w:eastAsia="ro-RO"/>
        </w:rPr>
        <w:t>emisă de Consiliul local al comunei sus-menţionate, în calitate de participantă la acordul de cooperare;</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B.10. </w:t>
      </w:r>
      <w:r w:rsidR="009D4E85" w:rsidRPr="0052738B">
        <w:rPr>
          <w:rFonts w:ascii="Arial" w:eastAsia="Times New Roman" w:hAnsi="Arial" w:cs="Arial"/>
          <w:b/>
          <w:color w:val="000000" w:themeColor="text1"/>
          <w:lang w:eastAsia="ro-RO"/>
        </w:rPr>
        <w:t>Com</w:t>
      </w:r>
      <w:r w:rsidR="00530171" w:rsidRPr="0052738B">
        <w:rPr>
          <w:rFonts w:ascii="Arial" w:eastAsia="Times New Roman" w:hAnsi="Arial" w:cs="Arial"/>
          <w:b/>
          <w:color w:val="000000" w:themeColor="text1"/>
          <w:lang w:eastAsia="ro-RO"/>
        </w:rPr>
        <w:t>una CĂPUȘU MARE</w:t>
      </w:r>
      <w:r w:rsidR="009D4E85" w:rsidRPr="0052738B">
        <w:rPr>
          <w:rFonts w:ascii="Arial" w:eastAsia="Times New Roman" w:hAnsi="Arial" w:cs="Arial"/>
          <w:b/>
          <w:color w:val="000000" w:themeColor="text1"/>
          <w:lang w:eastAsia="ro-RO"/>
        </w:rPr>
        <w:t>,</w:t>
      </w:r>
      <w:r w:rsidR="00530171" w:rsidRPr="0052738B">
        <w:rPr>
          <w:rFonts w:ascii="Arial" w:eastAsia="Times New Roman" w:hAnsi="Arial" w:cs="Arial"/>
          <w:color w:val="000000" w:themeColor="text1"/>
          <w:lang w:eastAsia="ro-RO"/>
        </w:rPr>
        <w:t xml:space="preserve"> cu sediul</w:t>
      </w:r>
      <w:r w:rsidR="003C1B38" w:rsidRPr="0052738B">
        <w:rPr>
          <w:rFonts w:ascii="Arial" w:eastAsia="Times New Roman" w:hAnsi="Arial" w:cs="Arial"/>
          <w:color w:val="000000" w:themeColor="text1"/>
          <w:lang w:eastAsia="ro-RO"/>
        </w:rPr>
        <w:t xml:space="preserve"> în satul Căpușu Mare, </w:t>
      </w:r>
      <w:r w:rsidR="009D4E85" w:rsidRPr="0052738B">
        <w:rPr>
          <w:rFonts w:ascii="Arial" w:eastAsia="Times New Roman" w:hAnsi="Arial" w:cs="Arial"/>
          <w:color w:val="000000" w:themeColor="text1"/>
          <w:lang w:eastAsia="ro-RO"/>
        </w:rPr>
        <w:t>nr.</w:t>
      </w:r>
      <w:r w:rsidR="003C1B38" w:rsidRPr="0052738B">
        <w:rPr>
          <w:rFonts w:ascii="Arial" w:eastAsia="Times New Roman" w:hAnsi="Arial" w:cs="Arial"/>
          <w:color w:val="000000" w:themeColor="text1"/>
          <w:lang w:eastAsia="ro-RO"/>
        </w:rPr>
        <w:t xml:space="preserve"> 24</w:t>
      </w:r>
      <w:r w:rsidR="009D4E85" w:rsidRPr="0052738B">
        <w:rPr>
          <w:rFonts w:ascii="Arial" w:eastAsia="Times New Roman" w:hAnsi="Arial" w:cs="Arial"/>
          <w:color w:val="000000" w:themeColor="text1"/>
          <w:lang w:eastAsia="ro-RO"/>
        </w:rPr>
        <w:t>, judeţul Cluj</w:t>
      </w:r>
      <w:r w:rsidR="003C1B38" w:rsidRPr="0052738B">
        <w:rPr>
          <w:rFonts w:ascii="Arial" w:eastAsia="Times New Roman" w:hAnsi="Arial" w:cs="Arial"/>
          <w:color w:val="000000" w:themeColor="text1"/>
          <w:lang w:eastAsia="ro-RO"/>
        </w:rPr>
        <w:t>, reprezentată prin domnul Gheorghe IANCU</w:t>
      </w:r>
      <w:r w:rsidR="009D4E85" w:rsidRPr="0052738B">
        <w:rPr>
          <w:rFonts w:ascii="Arial" w:eastAsia="Times New Roman" w:hAnsi="Arial" w:cs="Arial"/>
          <w:color w:val="000000" w:themeColor="text1"/>
          <w:lang w:eastAsia="ro-RO"/>
        </w:rPr>
        <w:t>, având funcţia de primar</w:t>
      </w:r>
      <w:r w:rsidR="003C1B38"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prin </w:t>
      </w:r>
      <w:r w:rsidR="00DD62AF" w:rsidRPr="0052738B">
        <w:rPr>
          <w:rFonts w:ascii="Arial" w:eastAsia="Times New Roman" w:hAnsi="Arial" w:cs="Arial"/>
          <w:color w:val="000000" w:themeColor="text1"/>
          <w:lang w:eastAsia="ro-RO"/>
        </w:rPr>
        <w:t xml:space="preserve">Hotărârea nr. 50 din 25.08.2010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B.11. </w:t>
      </w:r>
      <w:r w:rsidR="009D4E85" w:rsidRPr="0052738B">
        <w:rPr>
          <w:rFonts w:ascii="Arial" w:eastAsia="Times New Roman" w:hAnsi="Arial" w:cs="Arial"/>
          <w:b/>
          <w:color w:val="000000" w:themeColor="text1"/>
          <w:lang w:eastAsia="ro-RO"/>
        </w:rPr>
        <w:t>Com</w:t>
      </w:r>
      <w:r w:rsidR="003C1B38" w:rsidRPr="0052738B">
        <w:rPr>
          <w:rFonts w:ascii="Arial" w:eastAsia="Times New Roman" w:hAnsi="Arial" w:cs="Arial"/>
          <w:b/>
          <w:color w:val="000000" w:themeColor="text1"/>
          <w:lang w:eastAsia="ro-RO"/>
        </w:rPr>
        <w:t>una CĂTINA</w:t>
      </w:r>
      <w:r w:rsidR="009D4E85" w:rsidRPr="0052738B">
        <w:rPr>
          <w:rFonts w:ascii="Arial" w:eastAsia="Times New Roman" w:hAnsi="Arial" w:cs="Arial"/>
          <w:b/>
          <w:color w:val="000000" w:themeColor="text1"/>
          <w:lang w:eastAsia="ro-RO"/>
        </w:rPr>
        <w:t>,</w:t>
      </w:r>
      <w:r w:rsidR="003C1B38" w:rsidRPr="0052738B">
        <w:rPr>
          <w:rFonts w:ascii="Arial" w:eastAsia="Times New Roman" w:hAnsi="Arial" w:cs="Arial"/>
          <w:color w:val="000000" w:themeColor="text1"/>
          <w:lang w:eastAsia="ro-RO"/>
        </w:rPr>
        <w:t xml:space="preserve"> cu sediul în satul Cătina, nr.154</w:t>
      </w:r>
      <w:r w:rsidR="009D4E85" w:rsidRPr="0052738B">
        <w:rPr>
          <w:rFonts w:ascii="Arial" w:eastAsia="Times New Roman" w:hAnsi="Arial" w:cs="Arial"/>
          <w:color w:val="000000" w:themeColor="text1"/>
          <w:lang w:eastAsia="ro-RO"/>
        </w:rPr>
        <w:t>, judeţul Cluj</w:t>
      </w:r>
      <w:r w:rsidR="003C1B38" w:rsidRPr="0052738B">
        <w:rPr>
          <w:rFonts w:ascii="Arial" w:eastAsia="Times New Roman" w:hAnsi="Arial" w:cs="Arial"/>
          <w:color w:val="000000" w:themeColor="text1"/>
          <w:lang w:eastAsia="ro-RO"/>
        </w:rPr>
        <w:t>, reprezentată prin domnul Alexandru BOTA</w:t>
      </w:r>
      <w:r w:rsidR="009D4E85" w:rsidRPr="0052738B">
        <w:rPr>
          <w:rFonts w:ascii="Arial" w:eastAsia="Times New Roman" w:hAnsi="Arial" w:cs="Arial"/>
          <w:color w:val="000000" w:themeColor="text1"/>
          <w:lang w:eastAsia="ro-RO"/>
        </w:rPr>
        <w:t>, având funcţia de primar</w:t>
      </w:r>
      <w:r w:rsidR="003C1B38"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DD62AF" w:rsidRPr="0052738B">
        <w:rPr>
          <w:rFonts w:ascii="Arial" w:eastAsia="Times New Roman" w:hAnsi="Arial" w:cs="Arial"/>
          <w:color w:val="000000" w:themeColor="text1"/>
          <w:lang w:eastAsia="ro-RO"/>
        </w:rPr>
        <w:t>rin Hotărârea nr. 43 din 25.11.2010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B.12. </w:t>
      </w:r>
      <w:r w:rsidR="009D4E85" w:rsidRPr="0052738B">
        <w:rPr>
          <w:rFonts w:ascii="Arial" w:eastAsia="Times New Roman" w:hAnsi="Arial" w:cs="Arial"/>
          <w:b/>
          <w:color w:val="000000" w:themeColor="text1"/>
          <w:lang w:eastAsia="ro-RO"/>
        </w:rPr>
        <w:t>Com</w:t>
      </w:r>
      <w:r w:rsidR="003C1B38" w:rsidRPr="0052738B">
        <w:rPr>
          <w:rFonts w:ascii="Arial" w:eastAsia="Times New Roman" w:hAnsi="Arial" w:cs="Arial"/>
          <w:b/>
          <w:color w:val="000000" w:themeColor="text1"/>
          <w:lang w:eastAsia="ro-RO"/>
        </w:rPr>
        <w:t>una CEANU MARE</w:t>
      </w:r>
      <w:r w:rsidR="009D4E85" w:rsidRPr="0052738B">
        <w:rPr>
          <w:rFonts w:ascii="Arial" w:eastAsia="Times New Roman" w:hAnsi="Arial" w:cs="Arial"/>
          <w:b/>
          <w:color w:val="000000" w:themeColor="text1"/>
          <w:lang w:eastAsia="ro-RO"/>
        </w:rPr>
        <w:t>,</w:t>
      </w:r>
      <w:r w:rsidR="009D4E85" w:rsidRPr="0052738B">
        <w:rPr>
          <w:rFonts w:ascii="Arial" w:eastAsia="Times New Roman" w:hAnsi="Arial" w:cs="Arial"/>
          <w:color w:val="000000" w:themeColor="text1"/>
          <w:lang w:eastAsia="ro-RO"/>
        </w:rPr>
        <w:t xml:space="preserve"> cu sediul </w:t>
      </w:r>
      <w:r w:rsidR="003C1B38" w:rsidRPr="0052738B">
        <w:rPr>
          <w:rFonts w:ascii="Arial" w:eastAsia="Times New Roman" w:hAnsi="Arial" w:cs="Arial"/>
          <w:color w:val="000000" w:themeColor="text1"/>
          <w:lang w:eastAsia="ro-RO"/>
        </w:rPr>
        <w:t xml:space="preserve">în satul Ceanu Mare, str. Principală </w:t>
      </w:r>
      <w:r w:rsidR="009D4E85" w:rsidRPr="0052738B">
        <w:rPr>
          <w:rFonts w:ascii="Arial" w:eastAsia="Times New Roman" w:hAnsi="Arial" w:cs="Arial"/>
          <w:color w:val="000000" w:themeColor="text1"/>
          <w:lang w:eastAsia="ro-RO"/>
        </w:rPr>
        <w:t>nr.</w:t>
      </w:r>
      <w:r w:rsidR="003C1B38" w:rsidRPr="0052738B">
        <w:rPr>
          <w:rFonts w:ascii="Arial" w:eastAsia="Times New Roman" w:hAnsi="Arial" w:cs="Arial"/>
          <w:color w:val="000000" w:themeColor="text1"/>
          <w:lang w:eastAsia="ro-RO"/>
        </w:rPr>
        <w:t>101</w:t>
      </w:r>
      <w:r w:rsidR="009D4E85" w:rsidRPr="0052738B">
        <w:rPr>
          <w:rFonts w:ascii="Arial" w:eastAsia="Times New Roman" w:hAnsi="Arial" w:cs="Arial"/>
          <w:color w:val="000000" w:themeColor="text1"/>
          <w:lang w:eastAsia="ro-RO"/>
        </w:rPr>
        <w:t>, judeţul Cluj</w:t>
      </w:r>
      <w:r w:rsidR="003C1B38" w:rsidRPr="0052738B">
        <w:rPr>
          <w:rFonts w:ascii="Arial" w:eastAsia="Times New Roman" w:hAnsi="Arial" w:cs="Arial"/>
          <w:color w:val="000000" w:themeColor="text1"/>
          <w:lang w:eastAsia="ro-RO"/>
        </w:rPr>
        <w:t>, reprezentată prin domnul Virgil PĂCURAR</w:t>
      </w:r>
      <w:r w:rsidR="009D4E85" w:rsidRPr="0052738B">
        <w:rPr>
          <w:rFonts w:ascii="Arial" w:eastAsia="Times New Roman" w:hAnsi="Arial" w:cs="Arial"/>
          <w:color w:val="000000" w:themeColor="text1"/>
          <w:lang w:eastAsia="ro-RO"/>
        </w:rPr>
        <w:t>, având funcţia de primar</w:t>
      </w:r>
      <w:r w:rsidR="003C1B38" w:rsidRPr="0052738B">
        <w:rPr>
          <w:rFonts w:ascii="Arial" w:eastAsia="Times New Roman" w:hAnsi="Arial" w:cs="Arial"/>
          <w:color w:val="000000" w:themeColor="text1"/>
          <w:lang w:eastAsia="ro-RO"/>
        </w:rPr>
        <w:t>, împuternicit</w:t>
      </w:r>
      <w:r w:rsidR="009D4E85" w:rsidRPr="0052738B">
        <w:rPr>
          <w:rFonts w:ascii="Arial" w:eastAsia="Times New Roman" w:hAnsi="Arial" w:cs="Arial"/>
          <w:color w:val="000000" w:themeColor="text1"/>
          <w:lang w:eastAsia="ro-RO"/>
        </w:rPr>
        <w:t xml:space="preserve"> p</w:t>
      </w:r>
      <w:r w:rsidR="00DD62AF" w:rsidRPr="0052738B">
        <w:rPr>
          <w:rFonts w:ascii="Arial" w:eastAsia="Times New Roman" w:hAnsi="Arial" w:cs="Arial"/>
          <w:color w:val="000000" w:themeColor="text1"/>
          <w:lang w:eastAsia="ro-RO"/>
        </w:rPr>
        <w:t xml:space="preserve">rin Hotărârea nr. 56 din 07.12.2012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B.13. </w:t>
      </w:r>
      <w:r w:rsidR="009D4E85" w:rsidRPr="0052738B">
        <w:rPr>
          <w:rFonts w:ascii="Arial" w:eastAsia="Times New Roman" w:hAnsi="Arial" w:cs="Arial"/>
          <w:b/>
          <w:color w:val="000000" w:themeColor="text1"/>
          <w:lang w:eastAsia="ro-RO"/>
        </w:rPr>
        <w:t>Com</w:t>
      </w:r>
      <w:r w:rsidR="003C1B38" w:rsidRPr="0052738B">
        <w:rPr>
          <w:rFonts w:ascii="Arial" w:eastAsia="Times New Roman" w:hAnsi="Arial" w:cs="Arial"/>
          <w:b/>
          <w:color w:val="000000" w:themeColor="text1"/>
          <w:lang w:eastAsia="ro-RO"/>
        </w:rPr>
        <w:t>una CHIUIEȘTI</w:t>
      </w:r>
      <w:r w:rsidR="009D4E85" w:rsidRPr="0052738B">
        <w:rPr>
          <w:rFonts w:ascii="Arial" w:eastAsia="Times New Roman" w:hAnsi="Arial" w:cs="Arial"/>
          <w:b/>
          <w:color w:val="000000" w:themeColor="text1"/>
          <w:lang w:eastAsia="ro-RO"/>
        </w:rPr>
        <w:t>,</w:t>
      </w:r>
      <w:r w:rsidR="003C1B38" w:rsidRPr="0052738B">
        <w:rPr>
          <w:rFonts w:ascii="Arial" w:eastAsia="Times New Roman" w:hAnsi="Arial" w:cs="Arial"/>
          <w:color w:val="000000" w:themeColor="text1"/>
          <w:lang w:eastAsia="ro-RO"/>
        </w:rPr>
        <w:t xml:space="preserve"> cu sediul în satul Chiuiești, str. Principală, </w:t>
      </w:r>
      <w:r w:rsidR="009D4E85" w:rsidRPr="0052738B">
        <w:rPr>
          <w:rFonts w:ascii="Arial" w:eastAsia="Times New Roman" w:hAnsi="Arial" w:cs="Arial"/>
          <w:color w:val="000000" w:themeColor="text1"/>
          <w:lang w:eastAsia="ro-RO"/>
        </w:rPr>
        <w:t>nr.</w:t>
      </w:r>
      <w:r w:rsidR="003C1B38" w:rsidRPr="0052738B">
        <w:rPr>
          <w:rFonts w:ascii="Arial" w:eastAsia="Times New Roman" w:hAnsi="Arial" w:cs="Arial"/>
          <w:color w:val="000000" w:themeColor="text1"/>
          <w:lang w:eastAsia="ro-RO"/>
        </w:rPr>
        <w:t>150</w:t>
      </w:r>
      <w:r w:rsidR="009D4E85" w:rsidRPr="0052738B">
        <w:rPr>
          <w:rFonts w:ascii="Arial" w:eastAsia="Times New Roman" w:hAnsi="Arial" w:cs="Arial"/>
          <w:color w:val="000000" w:themeColor="text1"/>
          <w:lang w:eastAsia="ro-RO"/>
        </w:rPr>
        <w:t>, judeţul Cluj, reprezentată prin dom</w:t>
      </w:r>
      <w:r w:rsidR="003C1B38" w:rsidRPr="0052738B">
        <w:rPr>
          <w:rFonts w:ascii="Arial" w:eastAsia="Times New Roman" w:hAnsi="Arial" w:cs="Arial"/>
          <w:color w:val="000000" w:themeColor="text1"/>
          <w:lang w:eastAsia="ro-RO"/>
        </w:rPr>
        <w:t>nul Gavril MIHUȚ</w:t>
      </w:r>
      <w:r w:rsidR="009D4E85" w:rsidRPr="0052738B">
        <w:rPr>
          <w:rFonts w:ascii="Arial" w:eastAsia="Times New Roman" w:hAnsi="Arial" w:cs="Arial"/>
          <w:color w:val="000000" w:themeColor="text1"/>
          <w:lang w:eastAsia="ro-RO"/>
        </w:rPr>
        <w:t>, având funcţia de primar</w:t>
      </w:r>
      <w:r w:rsidR="003C1B38"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BA30DE" w:rsidRPr="0052738B">
        <w:rPr>
          <w:rFonts w:ascii="Arial" w:eastAsia="Times New Roman" w:hAnsi="Arial" w:cs="Arial"/>
          <w:color w:val="000000" w:themeColor="text1"/>
          <w:lang w:eastAsia="ro-RO"/>
        </w:rPr>
        <w:t xml:space="preserve">rin Hotărârea nr. 50 din 12.12.2013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B.14. </w:t>
      </w:r>
      <w:r w:rsidR="009D4E85" w:rsidRPr="0052738B">
        <w:rPr>
          <w:rFonts w:ascii="Arial" w:eastAsia="Times New Roman" w:hAnsi="Arial" w:cs="Arial"/>
          <w:b/>
          <w:color w:val="000000" w:themeColor="text1"/>
          <w:lang w:eastAsia="ro-RO"/>
        </w:rPr>
        <w:t>Com</w:t>
      </w:r>
      <w:r w:rsidR="003C1B38" w:rsidRPr="0052738B">
        <w:rPr>
          <w:rFonts w:ascii="Arial" w:eastAsia="Times New Roman" w:hAnsi="Arial" w:cs="Arial"/>
          <w:b/>
          <w:color w:val="000000" w:themeColor="text1"/>
          <w:lang w:eastAsia="ro-RO"/>
        </w:rPr>
        <w:t>una CIURILA</w:t>
      </w:r>
      <w:r w:rsidR="009D4E85" w:rsidRPr="0052738B">
        <w:rPr>
          <w:rFonts w:ascii="Arial" w:eastAsia="Times New Roman" w:hAnsi="Arial" w:cs="Arial"/>
          <w:b/>
          <w:color w:val="000000" w:themeColor="text1"/>
          <w:lang w:eastAsia="ro-RO"/>
        </w:rPr>
        <w:t>,</w:t>
      </w:r>
      <w:r w:rsidR="009D4E85" w:rsidRPr="0052738B">
        <w:rPr>
          <w:rFonts w:ascii="Arial" w:eastAsia="Times New Roman" w:hAnsi="Arial" w:cs="Arial"/>
          <w:color w:val="000000" w:themeColor="text1"/>
          <w:lang w:eastAsia="ro-RO"/>
        </w:rPr>
        <w:t xml:space="preserve"> cu sediul în</w:t>
      </w:r>
      <w:r w:rsidR="003C1B38" w:rsidRPr="0052738B">
        <w:rPr>
          <w:rFonts w:ascii="Arial" w:eastAsia="Times New Roman" w:hAnsi="Arial" w:cs="Arial"/>
          <w:color w:val="000000" w:themeColor="text1"/>
          <w:lang w:eastAsia="ro-RO"/>
        </w:rPr>
        <w:t xml:space="preserve"> satul Ciurila, str. Principală, </w:t>
      </w:r>
      <w:r w:rsidR="009D4E85" w:rsidRPr="0052738B">
        <w:rPr>
          <w:rFonts w:ascii="Arial" w:eastAsia="Times New Roman" w:hAnsi="Arial" w:cs="Arial"/>
          <w:color w:val="000000" w:themeColor="text1"/>
          <w:lang w:eastAsia="ro-RO"/>
        </w:rPr>
        <w:t>nr.</w:t>
      </w:r>
      <w:r w:rsidR="003C1B38" w:rsidRPr="0052738B">
        <w:rPr>
          <w:rFonts w:ascii="Arial" w:eastAsia="Times New Roman" w:hAnsi="Arial" w:cs="Arial"/>
          <w:color w:val="000000" w:themeColor="text1"/>
          <w:lang w:eastAsia="ro-RO"/>
        </w:rPr>
        <w:t>5</w:t>
      </w:r>
      <w:r w:rsidR="009D4E85" w:rsidRPr="0052738B">
        <w:rPr>
          <w:rFonts w:ascii="Arial" w:eastAsia="Times New Roman" w:hAnsi="Arial" w:cs="Arial"/>
          <w:color w:val="000000" w:themeColor="text1"/>
          <w:lang w:eastAsia="ro-RO"/>
        </w:rPr>
        <w:t>, judeţul Cluj</w:t>
      </w:r>
      <w:r w:rsidR="003C1B38" w:rsidRPr="0052738B">
        <w:rPr>
          <w:rFonts w:ascii="Arial" w:eastAsia="Times New Roman" w:hAnsi="Arial" w:cs="Arial"/>
          <w:color w:val="000000" w:themeColor="text1"/>
          <w:lang w:eastAsia="ro-RO"/>
        </w:rPr>
        <w:t>, reprezentată prin domnul Teodor-Cristinel POPA</w:t>
      </w:r>
      <w:r w:rsidR="009D4E85" w:rsidRPr="0052738B">
        <w:rPr>
          <w:rFonts w:ascii="Arial" w:eastAsia="Times New Roman" w:hAnsi="Arial" w:cs="Arial"/>
          <w:color w:val="000000" w:themeColor="text1"/>
          <w:lang w:eastAsia="ro-RO"/>
        </w:rPr>
        <w:t>, având funcţia de primar</w:t>
      </w:r>
      <w:r w:rsidR="003C1B38"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prin Hotărârea nr</w:t>
      </w:r>
      <w:r w:rsidR="00BA30DE" w:rsidRPr="0052738B">
        <w:rPr>
          <w:rFonts w:ascii="Arial" w:eastAsia="Times New Roman" w:hAnsi="Arial" w:cs="Arial"/>
          <w:color w:val="000000" w:themeColor="text1"/>
          <w:lang w:eastAsia="ro-RO"/>
        </w:rPr>
        <w:t xml:space="preserve">. 42 din 14.11.2014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B.15. </w:t>
      </w:r>
      <w:r w:rsidR="009D4E85" w:rsidRPr="0052738B">
        <w:rPr>
          <w:rFonts w:ascii="Arial" w:eastAsia="Times New Roman" w:hAnsi="Arial" w:cs="Arial"/>
          <w:b/>
          <w:color w:val="000000" w:themeColor="text1"/>
          <w:lang w:eastAsia="ro-RO"/>
        </w:rPr>
        <w:t>Com</w:t>
      </w:r>
      <w:r w:rsidR="003C1B38" w:rsidRPr="0052738B">
        <w:rPr>
          <w:rFonts w:ascii="Arial" w:eastAsia="Times New Roman" w:hAnsi="Arial" w:cs="Arial"/>
          <w:b/>
          <w:color w:val="000000" w:themeColor="text1"/>
          <w:lang w:eastAsia="ro-RO"/>
        </w:rPr>
        <w:t>una COJOCNA</w:t>
      </w:r>
      <w:r w:rsidR="009D4E85" w:rsidRPr="0052738B">
        <w:rPr>
          <w:rFonts w:ascii="Arial" w:eastAsia="Times New Roman" w:hAnsi="Arial" w:cs="Arial"/>
          <w:b/>
          <w:color w:val="000000" w:themeColor="text1"/>
          <w:lang w:eastAsia="ro-RO"/>
        </w:rPr>
        <w:t>,</w:t>
      </w:r>
      <w:r w:rsidR="003C1B38" w:rsidRPr="0052738B">
        <w:rPr>
          <w:rFonts w:ascii="Arial" w:eastAsia="Times New Roman" w:hAnsi="Arial" w:cs="Arial"/>
          <w:color w:val="000000" w:themeColor="text1"/>
          <w:lang w:eastAsia="ro-RO"/>
        </w:rPr>
        <w:t xml:space="preserve"> cu sediul satul Cojocna, str. Republicii, </w:t>
      </w:r>
      <w:r w:rsidR="009D4E85" w:rsidRPr="0052738B">
        <w:rPr>
          <w:rFonts w:ascii="Arial" w:eastAsia="Times New Roman" w:hAnsi="Arial" w:cs="Arial"/>
          <w:color w:val="000000" w:themeColor="text1"/>
          <w:lang w:eastAsia="ro-RO"/>
        </w:rPr>
        <w:t>nr.</w:t>
      </w:r>
      <w:r w:rsidR="003C1B38" w:rsidRPr="0052738B">
        <w:rPr>
          <w:rFonts w:ascii="Arial" w:eastAsia="Times New Roman" w:hAnsi="Arial" w:cs="Arial"/>
          <w:color w:val="000000" w:themeColor="text1"/>
          <w:lang w:eastAsia="ro-RO"/>
        </w:rPr>
        <w:t xml:space="preserve"> 106</w:t>
      </w:r>
      <w:r w:rsidR="009D4E85" w:rsidRPr="0052738B">
        <w:rPr>
          <w:rFonts w:ascii="Arial" w:eastAsia="Times New Roman" w:hAnsi="Arial" w:cs="Arial"/>
          <w:color w:val="000000" w:themeColor="text1"/>
          <w:lang w:eastAsia="ro-RO"/>
        </w:rPr>
        <w:t>, judeţul Cluj, reprezentată prin domnu</w:t>
      </w:r>
      <w:r w:rsidR="003C1B38" w:rsidRPr="0052738B">
        <w:rPr>
          <w:rFonts w:ascii="Arial" w:eastAsia="Times New Roman" w:hAnsi="Arial" w:cs="Arial"/>
          <w:color w:val="000000" w:themeColor="text1"/>
          <w:lang w:eastAsia="ro-RO"/>
        </w:rPr>
        <w:t>l Ioan ȘERBAN</w:t>
      </w:r>
      <w:r w:rsidR="009D4E85" w:rsidRPr="0052738B">
        <w:rPr>
          <w:rFonts w:ascii="Arial" w:eastAsia="Times New Roman" w:hAnsi="Arial" w:cs="Arial"/>
          <w:color w:val="000000" w:themeColor="text1"/>
          <w:lang w:eastAsia="ro-RO"/>
        </w:rPr>
        <w:t>, având funcţia de primar</w:t>
      </w:r>
      <w:r w:rsidR="003C1B38" w:rsidRPr="0052738B">
        <w:rPr>
          <w:rFonts w:ascii="Arial" w:eastAsia="Times New Roman" w:hAnsi="Arial" w:cs="Arial"/>
          <w:color w:val="000000" w:themeColor="text1"/>
          <w:lang w:eastAsia="ro-RO"/>
        </w:rPr>
        <w:t>, împuternicit</w:t>
      </w:r>
      <w:r w:rsidR="009D4E85" w:rsidRPr="0052738B">
        <w:rPr>
          <w:rFonts w:ascii="Arial" w:eastAsia="Times New Roman" w:hAnsi="Arial" w:cs="Arial"/>
          <w:color w:val="000000" w:themeColor="text1"/>
          <w:lang w:eastAsia="ro-RO"/>
        </w:rPr>
        <w:t xml:space="preserve"> p</w:t>
      </w:r>
      <w:r w:rsidR="00BA30DE" w:rsidRPr="0052738B">
        <w:rPr>
          <w:rFonts w:ascii="Arial" w:eastAsia="Times New Roman" w:hAnsi="Arial" w:cs="Arial"/>
          <w:color w:val="000000" w:themeColor="text1"/>
          <w:lang w:eastAsia="ro-RO"/>
        </w:rPr>
        <w:t>rin Hotărârea nr. 4 din 28.01.2015</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C75E7B" w:rsidRDefault="00F755CB" w:rsidP="003C2AD9">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B.16. </w:t>
      </w:r>
      <w:r w:rsidR="003C1B38" w:rsidRPr="0052738B">
        <w:rPr>
          <w:rFonts w:ascii="Arial" w:eastAsia="Times New Roman" w:hAnsi="Arial" w:cs="Arial"/>
          <w:b/>
          <w:color w:val="000000" w:themeColor="text1"/>
          <w:lang w:eastAsia="ro-RO"/>
        </w:rPr>
        <w:t xml:space="preserve">Comuna </w:t>
      </w:r>
      <w:r w:rsidR="006266C7" w:rsidRPr="0052738B">
        <w:rPr>
          <w:rFonts w:ascii="Arial" w:eastAsia="Times New Roman" w:hAnsi="Arial" w:cs="Arial"/>
          <w:b/>
          <w:color w:val="000000" w:themeColor="text1"/>
          <w:lang w:eastAsia="ro-RO"/>
        </w:rPr>
        <w:t>CORNEȘTI</w:t>
      </w:r>
      <w:r w:rsidR="009D4E85" w:rsidRPr="0052738B">
        <w:rPr>
          <w:rFonts w:ascii="Arial" w:eastAsia="Times New Roman" w:hAnsi="Arial" w:cs="Arial"/>
          <w:b/>
          <w:color w:val="000000" w:themeColor="text1"/>
          <w:lang w:eastAsia="ro-RO"/>
        </w:rPr>
        <w:t>,</w:t>
      </w:r>
      <w:r w:rsidR="006266C7" w:rsidRPr="0052738B">
        <w:rPr>
          <w:rFonts w:ascii="Arial" w:eastAsia="Times New Roman" w:hAnsi="Arial" w:cs="Arial"/>
          <w:color w:val="000000" w:themeColor="text1"/>
          <w:lang w:eastAsia="ro-RO"/>
        </w:rPr>
        <w:t xml:space="preserve"> cu sediul în satul Cornești, </w:t>
      </w:r>
      <w:r w:rsidR="009D4E85" w:rsidRPr="0052738B">
        <w:rPr>
          <w:rFonts w:ascii="Arial" w:eastAsia="Times New Roman" w:hAnsi="Arial" w:cs="Arial"/>
          <w:color w:val="000000" w:themeColor="text1"/>
          <w:lang w:eastAsia="ro-RO"/>
        </w:rPr>
        <w:t>nr.</w:t>
      </w:r>
      <w:r w:rsidR="006266C7" w:rsidRPr="0052738B">
        <w:rPr>
          <w:rFonts w:ascii="Arial" w:eastAsia="Times New Roman" w:hAnsi="Arial" w:cs="Arial"/>
          <w:color w:val="000000" w:themeColor="text1"/>
          <w:lang w:eastAsia="ro-RO"/>
        </w:rPr>
        <w:t xml:space="preserve"> 14</w:t>
      </w:r>
      <w:r w:rsidR="009D4E85" w:rsidRPr="0052738B">
        <w:rPr>
          <w:rFonts w:ascii="Arial" w:eastAsia="Times New Roman" w:hAnsi="Arial" w:cs="Arial"/>
          <w:color w:val="000000" w:themeColor="text1"/>
          <w:lang w:eastAsia="ro-RO"/>
        </w:rPr>
        <w:t>, judeţul Cluj</w:t>
      </w:r>
      <w:r w:rsidR="006266C7" w:rsidRPr="0052738B">
        <w:rPr>
          <w:rFonts w:ascii="Arial" w:eastAsia="Times New Roman" w:hAnsi="Arial" w:cs="Arial"/>
          <w:color w:val="000000" w:themeColor="text1"/>
          <w:lang w:eastAsia="ro-RO"/>
        </w:rPr>
        <w:t>, reprezentată prin domnul Dorel-Florinel JULEAN</w:t>
      </w:r>
      <w:r w:rsidR="009D4E85" w:rsidRPr="0052738B">
        <w:rPr>
          <w:rFonts w:ascii="Arial" w:eastAsia="Times New Roman" w:hAnsi="Arial" w:cs="Arial"/>
          <w:color w:val="000000" w:themeColor="text1"/>
          <w:lang w:eastAsia="ro-RO"/>
        </w:rPr>
        <w:t>, având funcţia de primar</w:t>
      </w:r>
      <w:r w:rsidR="006266C7"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BA30DE" w:rsidRPr="0052738B">
        <w:rPr>
          <w:rFonts w:ascii="Arial" w:eastAsia="Times New Roman" w:hAnsi="Arial" w:cs="Arial"/>
          <w:color w:val="000000" w:themeColor="text1"/>
          <w:lang w:eastAsia="ro-RO"/>
        </w:rPr>
        <w:t>rin Hotărârea nr. 18 din 25.03.2011</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3C2AD9" w:rsidRDefault="003C2AD9" w:rsidP="003C2AD9">
      <w:pPr>
        <w:spacing w:line="240" w:lineRule="auto"/>
        <w:ind w:firstLine="720"/>
        <w:rPr>
          <w:rFonts w:ascii="Arial" w:eastAsia="Times New Roman" w:hAnsi="Arial" w:cs="Arial"/>
          <w:color w:val="000000" w:themeColor="text1"/>
          <w:lang w:eastAsia="ro-RO"/>
        </w:rPr>
      </w:pPr>
    </w:p>
    <w:p w:rsidR="003C2AD9" w:rsidRDefault="003C2AD9" w:rsidP="003C2AD9">
      <w:pPr>
        <w:spacing w:line="240" w:lineRule="auto"/>
        <w:ind w:firstLine="720"/>
        <w:rPr>
          <w:rFonts w:ascii="Arial" w:eastAsia="Times New Roman" w:hAnsi="Arial" w:cs="Arial"/>
          <w:color w:val="000000" w:themeColor="text1"/>
          <w:lang w:eastAsia="ro-RO"/>
        </w:rPr>
      </w:pPr>
    </w:p>
    <w:p w:rsidR="003C2AD9" w:rsidRPr="0052738B" w:rsidRDefault="003C2AD9" w:rsidP="003C2AD9">
      <w:pPr>
        <w:spacing w:line="240" w:lineRule="auto"/>
        <w:ind w:firstLine="720"/>
        <w:rPr>
          <w:rFonts w:ascii="Arial" w:eastAsia="Times New Roman" w:hAnsi="Arial" w:cs="Arial"/>
          <w:color w:val="000000" w:themeColor="text1"/>
          <w:lang w:eastAsia="ro-RO"/>
        </w:rPr>
      </w:pP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B.17. </w:t>
      </w:r>
      <w:r w:rsidR="009D4E85" w:rsidRPr="0052738B">
        <w:rPr>
          <w:rFonts w:ascii="Arial" w:eastAsia="Times New Roman" w:hAnsi="Arial" w:cs="Arial"/>
          <w:b/>
          <w:color w:val="000000" w:themeColor="text1"/>
          <w:lang w:eastAsia="ro-RO"/>
        </w:rPr>
        <w:t>Com</w:t>
      </w:r>
      <w:r w:rsidR="006266C7" w:rsidRPr="0052738B">
        <w:rPr>
          <w:rFonts w:ascii="Arial" w:eastAsia="Times New Roman" w:hAnsi="Arial" w:cs="Arial"/>
          <w:b/>
          <w:color w:val="000000" w:themeColor="text1"/>
          <w:lang w:eastAsia="ro-RO"/>
        </w:rPr>
        <w:t>una CUZDRIOARA</w:t>
      </w:r>
      <w:r w:rsidR="009D4E85" w:rsidRPr="0052738B">
        <w:rPr>
          <w:rFonts w:ascii="Arial" w:eastAsia="Times New Roman" w:hAnsi="Arial" w:cs="Arial"/>
          <w:b/>
          <w:color w:val="000000" w:themeColor="text1"/>
          <w:lang w:eastAsia="ro-RO"/>
        </w:rPr>
        <w:t>,</w:t>
      </w:r>
      <w:r w:rsidR="006266C7" w:rsidRPr="0052738B">
        <w:rPr>
          <w:rFonts w:ascii="Arial" w:eastAsia="Times New Roman" w:hAnsi="Arial" w:cs="Arial"/>
          <w:color w:val="000000" w:themeColor="text1"/>
          <w:lang w:eastAsia="ro-RO"/>
        </w:rPr>
        <w:t xml:space="preserve"> cu sediul în satul Cuzdrioara, str. Mihai Eminescu, </w:t>
      </w:r>
      <w:r w:rsidR="009D4E85" w:rsidRPr="0052738B">
        <w:rPr>
          <w:rFonts w:ascii="Arial" w:eastAsia="Times New Roman" w:hAnsi="Arial" w:cs="Arial"/>
          <w:color w:val="000000" w:themeColor="text1"/>
          <w:lang w:eastAsia="ro-RO"/>
        </w:rPr>
        <w:t>nr.</w:t>
      </w:r>
      <w:r w:rsidR="006266C7" w:rsidRPr="0052738B">
        <w:rPr>
          <w:rFonts w:ascii="Arial" w:eastAsia="Times New Roman" w:hAnsi="Arial" w:cs="Arial"/>
          <w:color w:val="000000" w:themeColor="text1"/>
          <w:lang w:eastAsia="ro-RO"/>
        </w:rPr>
        <w:t xml:space="preserve"> 107</w:t>
      </w:r>
      <w:r w:rsidR="009D4E85" w:rsidRPr="0052738B">
        <w:rPr>
          <w:rFonts w:ascii="Arial" w:eastAsia="Times New Roman" w:hAnsi="Arial" w:cs="Arial"/>
          <w:color w:val="000000" w:themeColor="text1"/>
          <w:lang w:eastAsia="ro-RO"/>
        </w:rPr>
        <w:t>, judeţul Cluj</w:t>
      </w:r>
      <w:r w:rsidR="006266C7" w:rsidRPr="0052738B">
        <w:rPr>
          <w:rFonts w:ascii="Arial" w:eastAsia="Times New Roman" w:hAnsi="Arial" w:cs="Arial"/>
          <w:color w:val="000000" w:themeColor="text1"/>
          <w:lang w:eastAsia="ro-RO"/>
        </w:rPr>
        <w:t>, reprezentată prin domnul Simion-Casian RUS</w:t>
      </w:r>
      <w:r w:rsidR="009D4E85" w:rsidRPr="0052738B">
        <w:rPr>
          <w:rFonts w:ascii="Arial" w:eastAsia="Times New Roman" w:hAnsi="Arial" w:cs="Arial"/>
          <w:color w:val="000000" w:themeColor="text1"/>
          <w:lang w:eastAsia="ro-RO"/>
        </w:rPr>
        <w:t>, având funcţia de primar</w:t>
      </w:r>
      <w:r w:rsidR="006266C7"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7A0119" w:rsidRPr="0052738B">
        <w:rPr>
          <w:rFonts w:ascii="Arial" w:eastAsia="Times New Roman" w:hAnsi="Arial" w:cs="Arial"/>
          <w:color w:val="000000" w:themeColor="text1"/>
          <w:lang w:eastAsia="ro-RO"/>
        </w:rPr>
        <w:t>rin Hotărârea nr. 27 din 25.11.2010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B.18. </w:t>
      </w:r>
      <w:r w:rsidR="009D4E85" w:rsidRPr="0052738B">
        <w:rPr>
          <w:rFonts w:ascii="Arial" w:eastAsia="Times New Roman" w:hAnsi="Arial" w:cs="Arial"/>
          <w:b/>
          <w:color w:val="000000" w:themeColor="text1"/>
          <w:lang w:eastAsia="ro-RO"/>
        </w:rPr>
        <w:t>Com</w:t>
      </w:r>
      <w:r w:rsidR="006266C7" w:rsidRPr="0052738B">
        <w:rPr>
          <w:rFonts w:ascii="Arial" w:eastAsia="Times New Roman" w:hAnsi="Arial" w:cs="Arial"/>
          <w:b/>
          <w:color w:val="000000" w:themeColor="text1"/>
          <w:lang w:eastAsia="ro-RO"/>
        </w:rPr>
        <w:t>una DĂBÂCA</w:t>
      </w:r>
      <w:r w:rsidR="009D4E85" w:rsidRPr="0052738B">
        <w:rPr>
          <w:rFonts w:ascii="Arial" w:eastAsia="Times New Roman" w:hAnsi="Arial" w:cs="Arial"/>
          <w:b/>
          <w:color w:val="000000" w:themeColor="text1"/>
          <w:lang w:eastAsia="ro-RO"/>
        </w:rPr>
        <w:t>,</w:t>
      </w:r>
      <w:r w:rsidR="006266C7" w:rsidRPr="0052738B">
        <w:rPr>
          <w:rFonts w:ascii="Arial" w:eastAsia="Times New Roman" w:hAnsi="Arial" w:cs="Arial"/>
          <w:color w:val="000000" w:themeColor="text1"/>
          <w:lang w:eastAsia="ro-RO"/>
        </w:rPr>
        <w:t xml:space="preserve"> cu sediul în satul Dăbâca, </w:t>
      </w:r>
      <w:r w:rsidR="009D4E85" w:rsidRPr="0052738B">
        <w:rPr>
          <w:rFonts w:ascii="Arial" w:eastAsia="Times New Roman" w:hAnsi="Arial" w:cs="Arial"/>
          <w:color w:val="000000" w:themeColor="text1"/>
          <w:lang w:eastAsia="ro-RO"/>
        </w:rPr>
        <w:t>nr.</w:t>
      </w:r>
      <w:r w:rsidR="006266C7" w:rsidRPr="0052738B">
        <w:rPr>
          <w:rFonts w:ascii="Arial" w:eastAsia="Times New Roman" w:hAnsi="Arial" w:cs="Arial"/>
          <w:color w:val="000000" w:themeColor="text1"/>
          <w:lang w:eastAsia="ro-RO"/>
        </w:rPr>
        <w:t>339</w:t>
      </w:r>
      <w:r w:rsidR="009D4E85" w:rsidRPr="0052738B">
        <w:rPr>
          <w:rFonts w:ascii="Arial" w:eastAsia="Times New Roman" w:hAnsi="Arial" w:cs="Arial"/>
          <w:color w:val="000000" w:themeColor="text1"/>
          <w:lang w:eastAsia="ro-RO"/>
        </w:rPr>
        <w:t>, judeţul Cluj</w:t>
      </w:r>
      <w:r w:rsidR="006266C7" w:rsidRPr="0052738B">
        <w:rPr>
          <w:rFonts w:ascii="Arial" w:eastAsia="Times New Roman" w:hAnsi="Arial" w:cs="Arial"/>
          <w:color w:val="000000" w:themeColor="text1"/>
          <w:lang w:eastAsia="ro-RO"/>
        </w:rPr>
        <w:t>, reprezentată prin domnul Valer PETRINDEAN</w:t>
      </w:r>
      <w:r w:rsidR="009D4E85" w:rsidRPr="0052738B">
        <w:rPr>
          <w:rFonts w:ascii="Arial" w:eastAsia="Times New Roman" w:hAnsi="Arial" w:cs="Arial"/>
          <w:color w:val="000000" w:themeColor="text1"/>
          <w:lang w:eastAsia="ro-RO"/>
        </w:rPr>
        <w:t>, având funcţia de primar</w:t>
      </w:r>
      <w:r w:rsidR="006266C7"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315104" w:rsidRPr="0052738B">
        <w:rPr>
          <w:rFonts w:ascii="Arial" w:eastAsia="Times New Roman" w:hAnsi="Arial" w:cs="Arial"/>
          <w:color w:val="000000" w:themeColor="text1"/>
          <w:lang w:eastAsia="ro-RO"/>
        </w:rPr>
        <w:t>rin Hotărârea nr. 41 din 19.12.2014</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B.19. </w:t>
      </w:r>
      <w:r w:rsidR="009D4E85" w:rsidRPr="0052738B">
        <w:rPr>
          <w:rFonts w:ascii="Arial" w:eastAsia="Times New Roman" w:hAnsi="Arial" w:cs="Arial"/>
          <w:b/>
          <w:color w:val="000000" w:themeColor="text1"/>
          <w:lang w:eastAsia="ro-RO"/>
        </w:rPr>
        <w:t>Com</w:t>
      </w:r>
      <w:r w:rsidR="006266C7" w:rsidRPr="0052738B">
        <w:rPr>
          <w:rFonts w:ascii="Arial" w:eastAsia="Times New Roman" w:hAnsi="Arial" w:cs="Arial"/>
          <w:b/>
          <w:color w:val="000000" w:themeColor="text1"/>
          <w:lang w:eastAsia="ro-RO"/>
        </w:rPr>
        <w:t>una FRATA</w:t>
      </w:r>
      <w:r w:rsidR="009D4E85" w:rsidRPr="0052738B">
        <w:rPr>
          <w:rFonts w:ascii="Arial" w:eastAsia="Times New Roman" w:hAnsi="Arial" w:cs="Arial"/>
          <w:b/>
          <w:color w:val="000000" w:themeColor="text1"/>
          <w:lang w:eastAsia="ro-RO"/>
        </w:rPr>
        <w:t>,</w:t>
      </w:r>
      <w:r w:rsidR="006266C7" w:rsidRPr="0052738B">
        <w:rPr>
          <w:rFonts w:ascii="Arial" w:eastAsia="Times New Roman" w:hAnsi="Arial" w:cs="Arial"/>
          <w:color w:val="000000" w:themeColor="text1"/>
          <w:lang w:eastAsia="ro-RO"/>
        </w:rPr>
        <w:t xml:space="preserve"> cu sediul în satul Frata, str. Principală, </w:t>
      </w:r>
      <w:r w:rsidR="009D4E85" w:rsidRPr="0052738B">
        <w:rPr>
          <w:rFonts w:ascii="Arial" w:eastAsia="Times New Roman" w:hAnsi="Arial" w:cs="Arial"/>
          <w:color w:val="000000" w:themeColor="text1"/>
          <w:lang w:eastAsia="ro-RO"/>
        </w:rPr>
        <w:t>nr.</w:t>
      </w:r>
      <w:r w:rsidR="006266C7" w:rsidRPr="0052738B">
        <w:rPr>
          <w:rFonts w:ascii="Arial" w:eastAsia="Times New Roman" w:hAnsi="Arial" w:cs="Arial"/>
          <w:color w:val="000000" w:themeColor="text1"/>
          <w:lang w:eastAsia="ro-RO"/>
        </w:rPr>
        <w:t>419</w:t>
      </w:r>
      <w:r w:rsidR="009D4E85" w:rsidRPr="0052738B">
        <w:rPr>
          <w:rFonts w:ascii="Arial" w:eastAsia="Times New Roman" w:hAnsi="Arial" w:cs="Arial"/>
          <w:color w:val="000000" w:themeColor="text1"/>
          <w:lang w:eastAsia="ro-RO"/>
        </w:rPr>
        <w:t>, judeţul Cluj</w:t>
      </w:r>
      <w:r w:rsidR="006266C7" w:rsidRPr="0052738B">
        <w:rPr>
          <w:rFonts w:ascii="Arial" w:eastAsia="Times New Roman" w:hAnsi="Arial" w:cs="Arial"/>
          <w:color w:val="000000" w:themeColor="text1"/>
          <w:lang w:eastAsia="ro-RO"/>
        </w:rPr>
        <w:t>, reprezentată prin domnul Vasile TRIF</w:t>
      </w:r>
      <w:r w:rsidR="009D4E85" w:rsidRPr="0052738B">
        <w:rPr>
          <w:rFonts w:ascii="Arial" w:eastAsia="Times New Roman" w:hAnsi="Arial" w:cs="Arial"/>
          <w:color w:val="000000" w:themeColor="text1"/>
          <w:lang w:eastAsia="ro-RO"/>
        </w:rPr>
        <w:t>, având funcţia de primar</w:t>
      </w:r>
      <w:r w:rsidR="006266C7"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315104" w:rsidRPr="0052738B">
        <w:rPr>
          <w:rFonts w:ascii="Arial" w:eastAsia="Times New Roman" w:hAnsi="Arial" w:cs="Arial"/>
          <w:color w:val="000000" w:themeColor="text1"/>
          <w:lang w:eastAsia="ro-RO"/>
        </w:rPr>
        <w:t>rin Hotărârea nr. 38 din 25.11.2010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B.20. </w:t>
      </w:r>
      <w:r w:rsidR="009D4E85" w:rsidRPr="0052738B">
        <w:rPr>
          <w:rFonts w:ascii="Arial" w:eastAsia="Times New Roman" w:hAnsi="Arial" w:cs="Arial"/>
          <w:b/>
          <w:color w:val="000000" w:themeColor="text1"/>
          <w:lang w:eastAsia="ro-RO"/>
        </w:rPr>
        <w:t>Com</w:t>
      </w:r>
      <w:r w:rsidR="006266C7" w:rsidRPr="0052738B">
        <w:rPr>
          <w:rFonts w:ascii="Arial" w:eastAsia="Times New Roman" w:hAnsi="Arial" w:cs="Arial"/>
          <w:b/>
          <w:color w:val="000000" w:themeColor="text1"/>
          <w:lang w:eastAsia="ro-RO"/>
        </w:rPr>
        <w:t>una GEACA</w:t>
      </w:r>
      <w:r w:rsidR="009D4E85" w:rsidRPr="0052738B">
        <w:rPr>
          <w:rFonts w:ascii="Arial" w:eastAsia="Times New Roman" w:hAnsi="Arial" w:cs="Arial"/>
          <w:b/>
          <w:color w:val="000000" w:themeColor="text1"/>
          <w:lang w:eastAsia="ro-RO"/>
        </w:rPr>
        <w:t>,</w:t>
      </w:r>
      <w:r w:rsidR="006266C7" w:rsidRPr="0052738B">
        <w:rPr>
          <w:rFonts w:ascii="Arial" w:eastAsia="Times New Roman" w:hAnsi="Arial" w:cs="Arial"/>
          <w:color w:val="000000" w:themeColor="text1"/>
          <w:lang w:eastAsia="ro-RO"/>
        </w:rPr>
        <w:t xml:space="preserve"> cu sediul în satul Geaca, str. Principală, nr.183</w:t>
      </w:r>
      <w:r w:rsidR="009D4E85" w:rsidRPr="0052738B">
        <w:rPr>
          <w:rFonts w:ascii="Arial" w:eastAsia="Times New Roman" w:hAnsi="Arial" w:cs="Arial"/>
          <w:color w:val="000000" w:themeColor="text1"/>
          <w:lang w:eastAsia="ro-RO"/>
        </w:rPr>
        <w:t>, judeţul Cluj</w:t>
      </w:r>
      <w:r w:rsidR="006266C7" w:rsidRPr="0052738B">
        <w:rPr>
          <w:rFonts w:ascii="Arial" w:eastAsia="Times New Roman" w:hAnsi="Arial" w:cs="Arial"/>
          <w:color w:val="000000" w:themeColor="text1"/>
          <w:lang w:eastAsia="ro-RO"/>
        </w:rPr>
        <w:t>, reprezentată prin domnul Ioan MIRON</w:t>
      </w:r>
      <w:r w:rsidR="009D4E85" w:rsidRPr="0052738B">
        <w:rPr>
          <w:rFonts w:ascii="Arial" w:eastAsia="Times New Roman" w:hAnsi="Arial" w:cs="Arial"/>
          <w:color w:val="000000" w:themeColor="text1"/>
          <w:lang w:eastAsia="ro-RO"/>
        </w:rPr>
        <w:t>, având funcţia de primar</w:t>
      </w:r>
      <w:r w:rsidR="006266C7"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315104" w:rsidRPr="0052738B">
        <w:rPr>
          <w:rFonts w:ascii="Arial" w:eastAsia="Times New Roman" w:hAnsi="Arial" w:cs="Arial"/>
          <w:color w:val="000000" w:themeColor="text1"/>
          <w:lang w:eastAsia="ro-RO"/>
        </w:rPr>
        <w:t xml:space="preserve">rin Hotărârea nr. 16 din 30.04.2010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B.21. </w:t>
      </w:r>
      <w:r w:rsidR="009D4E85" w:rsidRPr="0052738B">
        <w:rPr>
          <w:rFonts w:ascii="Arial" w:eastAsia="Times New Roman" w:hAnsi="Arial" w:cs="Arial"/>
          <w:b/>
          <w:color w:val="000000" w:themeColor="text1"/>
          <w:lang w:eastAsia="ro-RO"/>
        </w:rPr>
        <w:t>Com</w:t>
      </w:r>
      <w:r w:rsidR="006266C7" w:rsidRPr="0052738B">
        <w:rPr>
          <w:rFonts w:ascii="Arial" w:eastAsia="Times New Roman" w:hAnsi="Arial" w:cs="Arial"/>
          <w:b/>
          <w:color w:val="000000" w:themeColor="text1"/>
          <w:lang w:eastAsia="ro-RO"/>
        </w:rPr>
        <w:t xml:space="preserve">una </w:t>
      </w:r>
      <w:r w:rsidR="00CF222B" w:rsidRPr="0052738B">
        <w:rPr>
          <w:rFonts w:ascii="Arial" w:eastAsia="Times New Roman" w:hAnsi="Arial" w:cs="Arial"/>
          <w:b/>
          <w:color w:val="000000" w:themeColor="text1"/>
          <w:lang w:eastAsia="ro-RO"/>
        </w:rPr>
        <w:t>GILĂU</w:t>
      </w:r>
      <w:r w:rsidR="009D4E85" w:rsidRPr="0052738B">
        <w:rPr>
          <w:rFonts w:ascii="Arial" w:eastAsia="Times New Roman" w:hAnsi="Arial" w:cs="Arial"/>
          <w:b/>
          <w:color w:val="000000" w:themeColor="text1"/>
          <w:lang w:eastAsia="ro-RO"/>
        </w:rPr>
        <w:t>,</w:t>
      </w:r>
      <w:r w:rsidR="009D4E85" w:rsidRPr="0052738B">
        <w:rPr>
          <w:rFonts w:ascii="Arial" w:eastAsia="Times New Roman" w:hAnsi="Arial" w:cs="Arial"/>
          <w:color w:val="000000" w:themeColor="text1"/>
          <w:lang w:eastAsia="ro-RO"/>
        </w:rPr>
        <w:t xml:space="preserve"> cu </w:t>
      </w:r>
      <w:r w:rsidR="00CF222B" w:rsidRPr="0052738B">
        <w:rPr>
          <w:rFonts w:ascii="Arial" w:eastAsia="Times New Roman" w:hAnsi="Arial" w:cs="Arial"/>
          <w:color w:val="000000" w:themeColor="text1"/>
          <w:lang w:eastAsia="ro-RO"/>
        </w:rPr>
        <w:t xml:space="preserve">sediul în satul Gilău, </w:t>
      </w:r>
      <w:r w:rsidR="009D4E85" w:rsidRPr="0052738B">
        <w:rPr>
          <w:rFonts w:ascii="Arial" w:eastAsia="Times New Roman" w:hAnsi="Arial" w:cs="Arial"/>
          <w:color w:val="000000" w:themeColor="text1"/>
          <w:lang w:eastAsia="ro-RO"/>
        </w:rPr>
        <w:t>nr.</w:t>
      </w:r>
      <w:r w:rsidR="00CF222B" w:rsidRPr="0052738B">
        <w:rPr>
          <w:rFonts w:ascii="Arial" w:eastAsia="Times New Roman" w:hAnsi="Arial" w:cs="Arial"/>
          <w:color w:val="000000" w:themeColor="text1"/>
          <w:lang w:eastAsia="ro-RO"/>
        </w:rPr>
        <w:t xml:space="preserve"> 723</w:t>
      </w:r>
      <w:r w:rsidR="009D4E85" w:rsidRPr="0052738B">
        <w:rPr>
          <w:rFonts w:ascii="Arial" w:eastAsia="Times New Roman" w:hAnsi="Arial" w:cs="Arial"/>
          <w:color w:val="000000" w:themeColor="text1"/>
          <w:lang w:eastAsia="ro-RO"/>
        </w:rPr>
        <w:t>, judeţul Cluj</w:t>
      </w:r>
      <w:r w:rsidR="00CF222B" w:rsidRPr="0052738B">
        <w:rPr>
          <w:rFonts w:ascii="Arial" w:eastAsia="Times New Roman" w:hAnsi="Arial" w:cs="Arial"/>
          <w:color w:val="000000" w:themeColor="text1"/>
          <w:lang w:eastAsia="ro-RO"/>
        </w:rPr>
        <w:t>, reprezentată prin domnul Dumitru SFÂRLEA</w:t>
      </w:r>
      <w:r w:rsidR="009D4E85" w:rsidRPr="0052738B">
        <w:rPr>
          <w:rFonts w:ascii="Arial" w:eastAsia="Times New Roman" w:hAnsi="Arial" w:cs="Arial"/>
          <w:color w:val="000000" w:themeColor="text1"/>
          <w:lang w:eastAsia="ro-RO"/>
        </w:rPr>
        <w:t>, având funcţia de primar</w:t>
      </w:r>
      <w:r w:rsidR="00CF222B"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315104" w:rsidRPr="0052738B">
        <w:rPr>
          <w:rFonts w:ascii="Arial" w:eastAsia="Times New Roman" w:hAnsi="Arial" w:cs="Arial"/>
          <w:color w:val="000000" w:themeColor="text1"/>
          <w:lang w:eastAsia="ro-RO"/>
        </w:rPr>
        <w:t xml:space="preserve">rin Hotărârea nr. 4 din 16.01.2014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B.22. </w:t>
      </w:r>
      <w:r w:rsidR="009D4E85" w:rsidRPr="0052738B">
        <w:rPr>
          <w:rFonts w:ascii="Arial" w:eastAsia="Times New Roman" w:hAnsi="Arial" w:cs="Arial"/>
          <w:b/>
          <w:color w:val="000000" w:themeColor="text1"/>
          <w:lang w:eastAsia="ro-RO"/>
        </w:rPr>
        <w:t>Com</w:t>
      </w:r>
      <w:r w:rsidR="00CF222B" w:rsidRPr="0052738B">
        <w:rPr>
          <w:rFonts w:ascii="Arial" w:eastAsia="Times New Roman" w:hAnsi="Arial" w:cs="Arial"/>
          <w:b/>
          <w:color w:val="000000" w:themeColor="text1"/>
          <w:lang w:eastAsia="ro-RO"/>
        </w:rPr>
        <w:t>una GÎRBĂU</w:t>
      </w:r>
      <w:r w:rsidR="009D4E85" w:rsidRPr="0052738B">
        <w:rPr>
          <w:rFonts w:ascii="Arial" w:eastAsia="Times New Roman" w:hAnsi="Arial" w:cs="Arial"/>
          <w:b/>
          <w:color w:val="000000" w:themeColor="text1"/>
          <w:lang w:eastAsia="ro-RO"/>
        </w:rPr>
        <w:t>,</w:t>
      </w:r>
      <w:r w:rsidR="00315104" w:rsidRPr="0052738B">
        <w:rPr>
          <w:rFonts w:ascii="Arial" w:eastAsia="Times New Roman" w:hAnsi="Arial" w:cs="Arial"/>
          <w:color w:val="000000" w:themeColor="text1"/>
          <w:lang w:eastAsia="ro-RO"/>
        </w:rPr>
        <w:t xml:space="preserve"> cu se</w:t>
      </w:r>
      <w:r w:rsidR="00CF222B" w:rsidRPr="0052738B">
        <w:rPr>
          <w:rFonts w:ascii="Arial" w:eastAsia="Times New Roman" w:hAnsi="Arial" w:cs="Arial"/>
          <w:color w:val="000000" w:themeColor="text1"/>
          <w:lang w:eastAsia="ro-RO"/>
        </w:rPr>
        <w:t xml:space="preserve">diul în satul Gîrbău, str. Principală, </w:t>
      </w:r>
      <w:r w:rsidR="009D4E85" w:rsidRPr="0052738B">
        <w:rPr>
          <w:rFonts w:ascii="Arial" w:eastAsia="Times New Roman" w:hAnsi="Arial" w:cs="Arial"/>
          <w:color w:val="000000" w:themeColor="text1"/>
          <w:lang w:eastAsia="ro-RO"/>
        </w:rPr>
        <w:t>nr.</w:t>
      </w:r>
      <w:r w:rsidR="00CF222B" w:rsidRPr="0052738B">
        <w:rPr>
          <w:rFonts w:ascii="Arial" w:eastAsia="Times New Roman" w:hAnsi="Arial" w:cs="Arial"/>
          <w:color w:val="000000" w:themeColor="text1"/>
          <w:lang w:eastAsia="ro-RO"/>
        </w:rPr>
        <w:t xml:space="preserve"> 5-6</w:t>
      </w:r>
      <w:r w:rsidR="009D4E85" w:rsidRPr="0052738B">
        <w:rPr>
          <w:rFonts w:ascii="Arial" w:eastAsia="Times New Roman" w:hAnsi="Arial" w:cs="Arial"/>
          <w:color w:val="000000" w:themeColor="text1"/>
          <w:lang w:eastAsia="ro-RO"/>
        </w:rPr>
        <w:t>, judeţul Cluj, reprezentată p</w:t>
      </w:r>
      <w:r w:rsidR="00CF222B" w:rsidRPr="0052738B">
        <w:rPr>
          <w:rFonts w:ascii="Arial" w:eastAsia="Times New Roman" w:hAnsi="Arial" w:cs="Arial"/>
          <w:color w:val="000000" w:themeColor="text1"/>
          <w:lang w:eastAsia="ro-RO"/>
        </w:rPr>
        <w:t>rin domnul Gheorghe-Lucian BROAINA</w:t>
      </w:r>
      <w:r w:rsidR="009D4E85" w:rsidRPr="0052738B">
        <w:rPr>
          <w:rFonts w:ascii="Arial" w:eastAsia="Times New Roman" w:hAnsi="Arial" w:cs="Arial"/>
          <w:color w:val="000000" w:themeColor="text1"/>
          <w:lang w:eastAsia="ro-RO"/>
        </w:rPr>
        <w:t>, având funcţia de primar</w:t>
      </w:r>
      <w:r w:rsidR="00CF222B" w:rsidRPr="0052738B">
        <w:rPr>
          <w:rFonts w:ascii="Arial" w:eastAsia="Times New Roman" w:hAnsi="Arial" w:cs="Arial"/>
          <w:color w:val="000000" w:themeColor="text1"/>
          <w:lang w:eastAsia="ro-RO"/>
        </w:rPr>
        <w:t>, împuternicit</w:t>
      </w:r>
      <w:r w:rsidR="009D4E85" w:rsidRPr="0052738B">
        <w:rPr>
          <w:rFonts w:ascii="Arial" w:eastAsia="Times New Roman" w:hAnsi="Arial" w:cs="Arial"/>
          <w:color w:val="000000" w:themeColor="text1"/>
          <w:lang w:eastAsia="ro-RO"/>
        </w:rPr>
        <w:t xml:space="preserve"> p</w:t>
      </w:r>
      <w:r w:rsidR="00315104" w:rsidRPr="0052738B">
        <w:rPr>
          <w:rFonts w:ascii="Arial" w:eastAsia="Times New Roman" w:hAnsi="Arial" w:cs="Arial"/>
          <w:color w:val="000000" w:themeColor="text1"/>
          <w:lang w:eastAsia="ro-RO"/>
        </w:rPr>
        <w:t xml:space="preserve">rin Hotărârea nr. 12 din 17.03.2010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B.23. </w:t>
      </w:r>
      <w:r w:rsidR="009D4E85" w:rsidRPr="0052738B">
        <w:rPr>
          <w:rFonts w:ascii="Arial" w:eastAsia="Times New Roman" w:hAnsi="Arial" w:cs="Arial"/>
          <w:b/>
          <w:color w:val="000000" w:themeColor="text1"/>
          <w:lang w:eastAsia="ro-RO"/>
        </w:rPr>
        <w:t>Com</w:t>
      </w:r>
      <w:r w:rsidR="00CF222B" w:rsidRPr="0052738B">
        <w:rPr>
          <w:rFonts w:ascii="Arial" w:eastAsia="Times New Roman" w:hAnsi="Arial" w:cs="Arial"/>
          <w:b/>
          <w:color w:val="000000" w:themeColor="text1"/>
          <w:lang w:eastAsia="ro-RO"/>
        </w:rPr>
        <w:t>una ICLOD</w:t>
      </w:r>
      <w:r w:rsidR="009D4E85" w:rsidRPr="0052738B">
        <w:rPr>
          <w:rFonts w:ascii="Arial" w:eastAsia="Times New Roman" w:hAnsi="Arial" w:cs="Arial"/>
          <w:b/>
          <w:color w:val="000000" w:themeColor="text1"/>
          <w:lang w:eastAsia="ro-RO"/>
        </w:rPr>
        <w:t>,</w:t>
      </w:r>
      <w:r w:rsidR="009D4E85" w:rsidRPr="0052738B">
        <w:rPr>
          <w:rFonts w:ascii="Arial" w:eastAsia="Times New Roman" w:hAnsi="Arial" w:cs="Arial"/>
          <w:color w:val="000000" w:themeColor="text1"/>
          <w:lang w:eastAsia="ro-RO"/>
        </w:rPr>
        <w:t xml:space="preserve"> cu se</w:t>
      </w:r>
      <w:r w:rsidR="00CF222B" w:rsidRPr="0052738B">
        <w:rPr>
          <w:rFonts w:ascii="Arial" w:eastAsia="Times New Roman" w:hAnsi="Arial" w:cs="Arial"/>
          <w:color w:val="000000" w:themeColor="text1"/>
          <w:lang w:eastAsia="ro-RO"/>
        </w:rPr>
        <w:t>diul în satul Iclod, nr.117</w:t>
      </w:r>
      <w:r w:rsidR="009D4E85" w:rsidRPr="0052738B">
        <w:rPr>
          <w:rFonts w:ascii="Arial" w:eastAsia="Times New Roman" w:hAnsi="Arial" w:cs="Arial"/>
          <w:color w:val="000000" w:themeColor="text1"/>
          <w:lang w:eastAsia="ro-RO"/>
        </w:rPr>
        <w:t>, judeţul Cluj</w:t>
      </w:r>
      <w:r w:rsidR="00CF222B" w:rsidRPr="0052738B">
        <w:rPr>
          <w:rFonts w:ascii="Arial" w:eastAsia="Times New Roman" w:hAnsi="Arial" w:cs="Arial"/>
          <w:color w:val="000000" w:themeColor="text1"/>
          <w:lang w:eastAsia="ro-RO"/>
        </w:rPr>
        <w:t>, reprezentată prin domnul Emil-Ioan PÂRȚOC</w:t>
      </w:r>
      <w:r w:rsidR="009D4E85" w:rsidRPr="0052738B">
        <w:rPr>
          <w:rFonts w:ascii="Arial" w:eastAsia="Times New Roman" w:hAnsi="Arial" w:cs="Arial"/>
          <w:color w:val="000000" w:themeColor="text1"/>
          <w:lang w:eastAsia="ro-RO"/>
        </w:rPr>
        <w:t>, având funcţia de primar</w:t>
      </w:r>
      <w:r w:rsidR="00CF222B" w:rsidRPr="0052738B">
        <w:rPr>
          <w:rFonts w:ascii="Arial" w:eastAsia="Times New Roman" w:hAnsi="Arial" w:cs="Arial"/>
          <w:color w:val="000000" w:themeColor="text1"/>
          <w:lang w:eastAsia="ro-RO"/>
        </w:rPr>
        <w:t>, împuternicit</w:t>
      </w:r>
      <w:r w:rsidR="009D4E85" w:rsidRPr="0052738B">
        <w:rPr>
          <w:rFonts w:ascii="Arial" w:eastAsia="Times New Roman" w:hAnsi="Arial" w:cs="Arial"/>
          <w:color w:val="000000" w:themeColor="text1"/>
          <w:lang w:eastAsia="ro-RO"/>
        </w:rPr>
        <w:t xml:space="preserve"> p</w:t>
      </w:r>
      <w:r w:rsidR="00634C4F" w:rsidRPr="0052738B">
        <w:rPr>
          <w:rFonts w:ascii="Arial" w:eastAsia="Times New Roman" w:hAnsi="Arial" w:cs="Arial"/>
          <w:color w:val="000000" w:themeColor="text1"/>
          <w:lang w:eastAsia="ro-RO"/>
        </w:rPr>
        <w:t>rin Hotărârea nr. 64 din 16.12.2015</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B.24. </w:t>
      </w:r>
      <w:r w:rsidR="009D4E85" w:rsidRPr="0052738B">
        <w:rPr>
          <w:rFonts w:ascii="Arial" w:eastAsia="Times New Roman" w:hAnsi="Arial" w:cs="Arial"/>
          <w:b/>
          <w:color w:val="000000" w:themeColor="text1"/>
          <w:lang w:eastAsia="ro-RO"/>
        </w:rPr>
        <w:t>Com</w:t>
      </w:r>
      <w:r w:rsidR="00CF222B" w:rsidRPr="0052738B">
        <w:rPr>
          <w:rFonts w:ascii="Arial" w:eastAsia="Times New Roman" w:hAnsi="Arial" w:cs="Arial"/>
          <w:b/>
          <w:color w:val="000000" w:themeColor="text1"/>
          <w:lang w:eastAsia="ro-RO"/>
        </w:rPr>
        <w:t>una IZVORU CRIȘULUI</w:t>
      </w:r>
      <w:r w:rsidR="009D4E85" w:rsidRPr="0052738B">
        <w:rPr>
          <w:rFonts w:ascii="Arial" w:eastAsia="Times New Roman" w:hAnsi="Arial" w:cs="Arial"/>
          <w:b/>
          <w:color w:val="000000" w:themeColor="text1"/>
          <w:lang w:eastAsia="ro-RO"/>
        </w:rPr>
        <w:t>,</w:t>
      </w:r>
      <w:r w:rsidR="00CF222B" w:rsidRPr="0052738B">
        <w:rPr>
          <w:rFonts w:ascii="Arial" w:eastAsia="Times New Roman" w:hAnsi="Arial" w:cs="Arial"/>
          <w:color w:val="000000" w:themeColor="text1"/>
          <w:lang w:eastAsia="ro-RO"/>
        </w:rPr>
        <w:t xml:space="preserve"> cu sediul în satul Izvoru Crișului, str. Principală, </w:t>
      </w:r>
      <w:r w:rsidR="009D4E85" w:rsidRPr="0052738B">
        <w:rPr>
          <w:rFonts w:ascii="Arial" w:eastAsia="Times New Roman" w:hAnsi="Arial" w:cs="Arial"/>
          <w:color w:val="000000" w:themeColor="text1"/>
          <w:lang w:eastAsia="ro-RO"/>
        </w:rPr>
        <w:t>nr.</w:t>
      </w:r>
      <w:r w:rsidR="00CF222B" w:rsidRPr="0052738B">
        <w:rPr>
          <w:rFonts w:ascii="Arial" w:eastAsia="Times New Roman" w:hAnsi="Arial" w:cs="Arial"/>
          <w:color w:val="000000" w:themeColor="text1"/>
          <w:lang w:eastAsia="ro-RO"/>
        </w:rPr>
        <w:t>39</w:t>
      </w:r>
      <w:r w:rsidR="009D4E85" w:rsidRPr="0052738B">
        <w:rPr>
          <w:rFonts w:ascii="Arial" w:eastAsia="Times New Roman" w:hAnsi="Arial" w:cs="Arial"/>
          <w:color w:val="000000" w:themeColor="text1"/>
          <w:lang w:eastAsia="ro-RO"/>
        </w:rPr>
        <w:t>, judeţul Cluj, reprezentată pri</w:t>
      </w:r>
      <w:r w:rsidR="00CF222B" w:rsidRPr="0052738B">
        <w:rPr>
          <w:rFonts w:ascii="Arial" w:eastAsia="Times New Roman" w:hAnsi="Arial" w:cs="Arial"/>
          <w:color w:val="000000" w:themeColor="text1"/>
          <w:lang w:eastAsia="ro-RO"/>
        </w:rPr>
        <w:t>n domnul Ioan ANTAL</w:t>
      </w:r>
      <w:r w:rsidR="009D4E85" w:rsidRPr="0052738B">
        <w:rPr>
          <w:rFonts w:ascii="Arial" w:eastAsia="Times New Roman" w:hAnsi="Arial" w:cs="Arial"/>
          <w:color w:val="000000" w:themeColor="text1"/>
          <w:lang w:eastAsia="ro-RO"/>
        </w:rPr>
        <w:t>, având funcţia de primar</w:t>
      </w:r>
      <w:r w:rsidR="00CF222B"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A97900" w:rsidRPr="0052738B">
        <w:rPr>
          <w:rFonts w:ascii="Arial" w:eastAsia="Times New Roman" w:hAnsi="Arial" w:cs="Arial"/>
          <w:color w:val="000000" w:themeColor="text1"/>
          <w:lang w:eastAsia="ro-RO"/>
        </w:rPr>
        <w:t xml:space="preserve">rin Hotărârea nr.13 din 21.03.2013 </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B.25. </w:t>
      </w:r>
      <w:r w:rsidR="00CF222B" w:rsidRPr="0052738B">
        <w:rPr>
          <w:rFonts w:ascii="Arial" w:eastAsia="Times New Roman" w:hAnsi="Arial" w:cs="Arial"/>
          <w:b/>
          <w:color w:val="000000" w:themeColor="text1"/>
          <w:lang w:eastAsia="ro-RO"/>
        </w:rPr>
        <w:t>Comuna JICHIȘU DE JOS</w:t>
      </w:r>
      <w:r w:rsidR="009D4E85" w:rsidRPr="0052738B">
        <w:rPr>
          <w:rFonts w:ascii="Arial" w:eastAsia="Times New Roman" w:hAnsi="Arial" w:cs="Arial"/>
          <w:b/>
          <w:color w:val="000000" w:themeColor="text1"/>
          <w:lang w:eastAsia="ro-RO"/>
        </w:rPr>
        <w:t>,</w:t>
      </w:r>
      <w:r w:rsidR="00CF222B" w:rsidRPr="0052738B">
        <w:rPr>
          <w:rFonts w:ascii="Arial" w:eastAsia="Times New Roman" w:hAnsi="Arial" w:cs="Arial"/>
          <w:color w:val="000000" w:themeColor="text1"/>
          <w:lang w:eastAsia="ro-RO"/>
        </w:rPr>
        <w:t xml:space="preserve"> cu sediul în satul Jichișu de Jos, </w:t>
      </w:r>
      <w:r w:rsidR="009D4E85" w:rsidRPr="0052738B">
        <w:rPr>
          <w:rFonts w:ascii="Arial" w:eastAsia="Times New Roman" w:hAnsi="Arial" w:cs="Arial"/>
          <w:color w:val="000000" w:themeColor="text1"/>
          <w:lang w:eastAsia="ro-RO"/>
        </w:rPr>
        <w:t>nr.</w:t>
      </w:r>
      <w:r w:rsidR="00CF222B" w:rsidRPr="0052738B">
        <w:rPr>
          <w:rFonts w:ascii="Arial" w:eastAsia="Times New Roman" w:hAnsi="Arial" w:cs="Arial"/>
          <w:color w:val="000000" w:themeColor="text1"/>
          <w:lang w:eastAsia="ro-RO"/>
        </w:rPr>
        <w:t>55</w:t>
      </w:r>
      <w:r w:rsidR="009D4E85" w:rsidRPr="0052738B">
        <w:rPr>
          <w:rFonts w:ascii="Arial" w:eastAsia="Times New Roman" w:hAnsi="Arial" w:cs="Arial"/>
          <w:color w:val="000000" w:themeColor="text1"/>
          <w:lang w:eastAsia="ro-RO"/>
        </w:rPr>
        <w:t>, judeţul Cluj</w:t>
      </w:r>
      <w:r w:rsidR="00CF222B" w:rsidRPr="0052738B">
        <w:rPr>
          <w:rFonts w:ascii="Arial" w:eastAsia="Times New Roman" w:hAnsi="Arial" w:cs="Arial"/>
          <w:color w:val="000000" w:themeColor="text1"/>
          <w:lang w:eastAsia="ro-RO"/>
        </w:rPr>
        <w:t>, reprezentată prin domnul Ioan MONCEA</w:t>
      </w:r>
      <w:r w:rsidR="009D4E85" w:rsidRPr="0052738B">
        <w:rPr>
          <w:rFonts w:ascii="Arial" w:eastAsia="Times New Roman" w:hAnsi="Arial" w:cs="Arial"/>
          <w:color w:val="000000" w:themeColor="text1"/>
          <w:lang w:eastAsia="ro-RO"/>
        </w:rPr>
        <w:t>, având funcţia de primar</w:t>
      </w:r>
      <w:r w:rsidR="00CF222B"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634C4F" w:rsidRPr="0052738B">
        <w:rPr>
          <w:rFonts w:ascii="Arial" w:eastAsia="Times New Roman" w:hAnsi="Arial" w:cs="Arial"/>
          <w:color w:val="000000" w:themeColor="text1"/>
          <w:lang w:eastAsia="ro-RO"/>
        </w:rPr>
        <w:t>rin Hotărârea nr. 33 din 25.11.2010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B.26. </w:t>
      </w:r>
      <w:r w:rsidR="009D4E85" w:rsidRPr="0052738B">
        <w:rPr>
          <w:rFonts w:ascii="Arial" w:eastAsia="Times New Roman" w:hAnsi="Arial" w:cs="Arial"/>
          <w:b/>
          <w:color w:val="000000" w:themeColor="text1"/>
          <w:lang w:eastAsia="ro-RO"/>
        </w:rPr>
        <w:t>Com</w:t>
      </w:r>
      <w:r w:rsidR="00CF222B" w:rsidRPr="0052738B">
        <w:rPr>
          <w:rFonts w:ascii="Arial" w:eastAsia="Times New Roman" w:hAnsi="Arial" w:cs="Arial"/>
          <w:b/>
          <w:color w:val="000000" w:themeColor="text1"/>
          <w:lang w:eastAsia="ro-RO"/>
        </w:rPr>
        <w:t>una JUCU</w:t>
      </w:r>
      <w:r w:rsidR="009D4E85" w:rsidRPr="0052738B">
        <w:rPr>
          <w:rFonts w:ascii="Arial" w:eastAsia="Times New Roman" w:hAnsi="Arial" w:cs="Arial"/>
          <w:b/>
          <w:color w:val="000000" w:themeColor="text1"/>
          <w:lang w:eastAsia="ro-RO"/>
        </w:rPr>
        <w:t>,</w:t>
      </w:r>
      <w:r w:rsidR="00CF222B" w:rsidRPr="0052738B">
        <w:rPr>
          <w:rFonts w:ascii="Arial" w:eastAsia="Times New Roman" w:hAnsi="Arial" w:cs="Arial"/>
          <w:color w:val="000000" w:themeColor="text1"/>
          <w:lang w:eastAsia="ro-RO"/>
        </w:rPr>
        <w:t xml:space="preserve"> cu sediul în satul Jucu de Sus, </w:t>
      </w:r>
      <w:r w:rsidR="009D4E85" w:rsidRPr="0052738B">
        <w:rPr>
          <w:rFonts w:ascii="Arial" w:eastAsia="Times New Roman" w:hAnsi="Arial" w:cs="Arial"/>
          <w:color w:val="000000" w:themeColor="text1"/>
          <w:lang w:eastAsia="ro-RO"/>
        </w:rPr>
        <w:t>nr.</w:t>
      </w:r>
      <w:r w:rsidR="00CF222B" w:rsidRPr="0052738B">
        <w:rPr>
          <w:rFonts w:ascii="Arial" w:eastAsia="Times New Roman" w:hAnsi="Arial" w:cs="Arial"/>
          <w:color w:val="000000" w:themeColor="text1"/>
          <w:lang w:eastAsia="ro-RO"/>
        </w:rPr>
        <w:t>112</w:t>
      </w:r>
      <w:r w:rsidR="009D4E85" w:rsidRPr="0052738B">
        <w:rPr>
          <w:rFonts w:ascii="Arial" w:eastAsia="Times New Roman" w:hAnsi="Arial" w:cs="Arial"/>
          <w:color w:val="000000" w:themeColor="text1"/>
          <w:lang w:eastAsia="ro-RO"/>
        </w:rPr>
        <w:t>, judeţul Cluj</w:t>
      </w:r>
      <w:r w:rsidR="00CF222B" w:rsidRPr="0052738B">
        <w:rPr>
          <w:rFonts w:ascii="Arial" w:eastAsia="Times New Roman" w:hAnsi="Arial" w:cs="Arial"/>
          <w:color w:val="000000" w:themeColor="text1"/>
          <w:lang w:eastAsia="ro-RO"/>
        </w:rPr>
        <w:t>, reprezentată prin domnul Ioan-Dorel POJAR</w:t>
      </w:r>
      <w:r w:rsidR="009D4E85" w:rsidRPr="0052738B">
        <w:rPr>
          <w:rFonts w:ascii="Arial" w:eastAsia="Times New Roman" w:hAnsi="Arial" w:cs="Arial"/>
          <w:color w:val="000000" w:themeColor="text1"/>
          <w:lang w:eastAsia="ro-RO"/>
        </w:rPr>
        <w:t>, având funcţia de primar</w:t>
      </w:r>
      <w:r w:rsidR="00CF222B"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634C4F" w:rsidRPr="0052738B">
        <w:rPr>
          <w:rFonts w:ascii="Arial" w:eastAsia="Times New Roman" w:hAnsi="Arial" w:cs="Arial"/>
          <w:color w:val="000000" w:themeColor="text1"/>
          <w:lang w:eastAsia="ro-RO"/>
        </w:rPr>
        <w:t>rin Hotărârea nr. 106 din 06.10.2014</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B.27. </w:t>
      </w:r>
      <w:r w:rsidR="009D4E85" w:rsidRPr="0052738B">
        <w:rPr>
          <w:rFonts w:ascii="Arial" w:eastAsia="Times New Roman" w:hAnsi="Arial" w:cs="Arial"/>
          <w:b/>
          <w:color w:val="000000" w:themeColor="text1"/>
          <w:lang w:eastAsia="ro-RO"/>
        </w:rPr>
        <w:t>Com</w:t>
      </w:r>
      <w:r w:rsidR="00CF222B" w:rsidRPr="0052738B">
        <w:rPr>
          <w:rFonts w:ascii="Arial" w:eastAsia="Times New Roman" w:hAnsi="Arial" w:cs="Arial"/>
          <w:b/>
          <w:color w:val="000000" w:themeColor="text1"/>
          <w:lang w:eastAsia="ro-RO"/>
        </w:rPr>
        <w:t xml:space="preserve">una </w:t>
      </w:r>
      <w:r w:rsidR="00215CC1">
        <w:rPr>
          <w:rFonts w:ascii="Arial" w:eastAsia="Times New Roman" w:hAnsi="Arial" w:cs="Arial"/>
          <w:b/>
          <w:color w:val="000000" w:themeColor="text1"/>
          <w:lang w:eastAsia="ro-RO"/>
        </w:rPr>
        <w:t>LUNA</w:t>
      </w:r>
      <w:r w:rsidR="009D4E85" w:rsidRPr="0052738B">
        <w:rPr>
          <w:rFonts w:ascii="Arial" w:eastAsia="Times New Roman" w:hAnsi="Arial" w:cs="Arial"/>
          <w:b/>
          <w:color w:val="000000" w:themeColor="text1"/>
          <w:lang w:eastAsia="ro-RO"/>
        </w:rPr>
        <w:t>,</w:t>
      </w:r>
      <w:r w:rsidR="00DE100D" w:rsidRPr="0052738B">
        <w:rPr>
          <w:rFonts w:ascii="Arial" w:eastAsia="Times New Roman" w:hAnsi="Arial" w:cs="Arial"/>
          <w:color w:val="000000" w:themeColor="text1"/>
          <w:lang w:eastAsia="ro-RO"/>
        </w:rPr>
        <w:t xml:space="preserve"> cu sediul în satul</w:t>
      </w:r>
      <w:r w:rsidR="00634C4F" w:rsidRPr="0052738B">
        <w:rPr>
          <w:rFonts w:ascii="Arial" w:eastAsia="Times New Roman" w:hAnsi="Arial" w:cs="Arial"/>
          <w:color w:val="000000" w:themeColor="text1"/>
          <w:lang w:eastAsia="ro-RO"/>
        </w:rPr>
        <w:t xml:space="preserve"> Luna</w:t>
      </w:r>
      <w:r w:rsidR="009D4E85" w:rsidRPr="0052738B">
        <w:rPr>
          <w:rFonts w:ascii="Arial" w:eastAsia="Times New Roman" w:hAnsi="Arial" w:cs="Arial"/>
          <w:color w:val="000000" w:themeColor="text1"/>
          <w:lang w:eastAsia="ro-RO"/>
        </w:rPr>
        <w:t>, str.</w:t>
      </w:r>
      <w:r w:rsidR="00634C4F" w:rsidRPr="0052738B">
        <w:rPr>
          <w:rFonts w:ascii="Arial" w:eastAsia="Times New Roman" w:hAnsi="Arial" w:cs="Arial"/>
          <w:color w:val="000000" w:themeColor="text1"/>
          <w:lang w:eastAsia="ro-RO"/>
        </w:rPr>
        <w:t>Principala,</w:t>
      </w:r>
      <w:r w:rsidR="009D4E85" w:rsidRPr="0052738B">
        <w:rPr>
          <w:rFonts w:ascii="Arial" w:eastAsia="Times New Roman" w:hAnsi="Arial" w:cs="Arial"/>
          <w:color w:val="000000" w:themeColor="text1"/>
          <w:lang w:eastAsia="ro-RO"/>
        </w:rPr>
        <w:t xml:space="preserve"> nr.</w:t>
      </w:r>
      <w:r w:rsidR="00634C4F" w:rsidRPr="0052738B">
        <w:rPr>
          <w:rFonts w:ascii="Arial" w:eastAsia="Times New Roman" w:hAnsi="Arial" w:cs="Arial"/>
          <w:color w:val="000000" w:themeColor="text1"/>
          <w:lang w:eastAsia="ro-RO"/>
        </w:rPr>
        <w:t>192</w:t>
      </w:r>
      <w:r w:rsidR="009D4E85" w:rsidRPr="0052738B">
        <w:rPr>
          <w:rFonts w:ascii="Arial" w:eastAsia="Times New Roman" w:hAnsi="Arial" w:cs="Arial"/>
          <w:color w:val="000000" w:themeColor="text1"/>
          <w:lang w:eastAsia="ro-RO"/>
        </w:rPr>
        <w:t>, judeţul Cluj</w:t>
      </w:r>
      <w:r w:rsidR="00634C4F" w:rsidRPr="0052738B">
        <w:rPr>
          <w:rFonts w:ascii="Arial" w:eastAsia="Times New Roman" w:hAnsi="Arial" w:cs="Arial"/>
          <w:color w:val="000000" w:themeColor="text1"/>
          <w:lang w:eastAsia="ro-RO"/>
        </w:rPr>
        <w:t>, reprezentată prin domnul Laurentiu TOR</w:t>
      </w:r>
      <w:r w:rsidR="009D4E85" w:rsidRPr="0052738B">
        <w:rPr>
          <w:rFonts w:ascii="Arial" w:eastAsia="Times New Roman" w:hAnsi="Arial" w:cs="Arial"/>
          <w:color w:val="000000" w:themeColor="text1"/>
          <w:lang w:eastAsia="ro-RO"/>
        </w:rPr>
        <w:t>, având funcţia de primar</w:t>
      </w:r>
      <w:r w:rsidR="00A97900"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634C4F" w:rsidRPr="0052738B">
        <w:rPr>
          <w:rFonts w:ascii="Arial" w:eastAsia="Times New Roman" w:hAnsi="Arial" w:cs="Arial"/>
          <w:color w:val="000000" w:themeColor="text1"/>
          <w:lang w:eastAsia="ro-RO"/>
        </w:rPr>
        <w:t xml:space="preserve">rin Hotărârea nr.39 din 25.10.2012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B.28. </w:t>
      </w:r>
      <w:r w:rsidR="009D4E85" w:rsidRPr="0052738B">
        <w:rPr>
          <w:rFonts w:ascii="Arial" w:eastAsia="Times New Roman" w:hAnsi="Arial" w:cs="Arial"/>
          <w:b/>
          <w:color w:val="000000" w:themeColor="text1"/>
          <w:lang w:eastAsia="ro-RO"/>
        </w:rPr>
        <w:t>Com</w:t>
      </w:r>
      <w:r w:rsidR="00634C4F" w:rsidRPr="0052738B">
        <w:rPr>
          <w:rFonts w:ascii="Arial" w:eastAsia="Times New Roman" w:hAnsi="Arial" w:cs="Arial"/>
          <w:b/>
          <w:color w:val="000000" w:themeColor="text1"/>
          <w:lang w:eastAsia="ro-RO"/>
        </w:rPr>
        <w:t xml:space="preserve">una </w:t>
      </w:r>
      <w:r w:rsidR="00215CC1">
        <w:rPr>
          <w:rFonts w:ascii="Arial" w:eastAsia="Times New Roman" w:hAnsi="Arial" w:cs="Arial"/>
          <w:b/>
          <w:color w:val="000000" w:themeColor="text1"/>
          <w:lang w:eastAsia="ro-RO"/>
        </w:rPr>
        <w:t>MĂNĂSTRENI</w:t>
      </w:r>
      <w:r w:rsidR="009D4E85" w:rsidRPr="0052738B">
        <w:rPr>
          <w:rFonts w:ascii="Arial" w:eastAsia="Times New Roman" w:hAnsi="Arial" w:cs="Arial"/>
          <w:b/>
          <w:color w:val="000000" w:themeColor="text1"/>
          <w:lang w:eastAsia="ro-RO"/>
        </w:rPr>
        <w:t>,</w:t>
      </w:r>
      <w:r w:rsidR="007857DA" w:rsidRPr="0052738B">
        <w:rPr>
          <w:rFonts w:ascii="Arial" w:eastAsia="Times New Roman" w:hAnsi="Arial" w:cs="Arial"/>
          <w:color w:val="000000" w:themeColor="text1"/>
          <w:lang w:eastAsia="ro-RO"/>
        </w:rPr>
        <w:t xml:space="preserve"> cu sediul în satul</w:t>
      </w:r>
      <w:r w:rsidR="009D4E85" w:rsidRPr="0052738B">
        <w:rPr>
          <w:rFonts w:ascii="Arial" w:eastAsia="Times New Roman" w:hAnsi="Arial" w:cs="Arial"/>
          <w:color w:val="000000" w:themeColor="text1"/>
          <w:lang w:eastAsia="ro-RO"/>
        </w:rPr>
        <w:t xml:space="preserve"> </w:t>
      </w:r>
      <w:r w:rsidR="00215CC1">
        <w:rPr>
          <w:rFonts w:ascii="Arial" w:eastAsia="Times New Roman" w:hAnsi="Arial" w:cs="Arial"/>
          <w:color w:val="000000" w:themeColor="text1"/>
          <w:lang w:eastAsia="ro-RO"/>
        </w:rPr>
        <w:t>Mănă</w:t>
      </w:r>
      <w:r w:rsidR="002E3087" w:rsidRPr="0052738B">
        <w:rPr>
          <w:rFonts w:ascii="Arial" w:eastAsia="Times New Roman" w:hAnsi="Arial" w:cs="Arial"/>
          <w:color w:val="000000" w:themeColor="text1"/>
          <w:lang w:eastAsia="ro-RO"/>
        </w:rPr>
        <w:t>stireni,</w:t>
      </w:r>
      <w:r w:rsidR="009D4E85" w:rsidRPr="0052738B">
        <w:rPr>
          <w:rFonts w:ascii="Arial" w:eastAsia="Times New Roman" w:hAnsi="Arial" w:cs="Arial"/>
          <w:color w:val="000000" w:themeColor="text1"/>
          <w:lang w:eastAsia="ro-RO"/>
        </w:rPr>
        <w:t xml:space="preserve"> nr.</w:t>
      </w:r>
      <w:r w:rsidR="008E039F" w:rsidRPr="0052738B">
        <w:rPr>
          <w:rFonts w:ascii="Arial" w:eastAsia="Times New Roman" w:hAnsi="Arial" w:cs="Arial"/>
          <w:color w:val="000000" w:themeColor="text1"/>
          <w:lang w:eastAsia="ro-RO"/>
        </w:rPr>
        <w:t xml:space="preserve"> 222</w:t>
      </w:r>
      <w:r w:rsidR="009D4E85" w:rsidRPr="0052738B">
        <w:rPr>
          <w:rFonts w:ascii="Arial" w:eastAsia="Times New Roman" w:hAnsi="Arial" w:cs="Arial"/>
          <w:color w:val="000000" w:themeColor="text1"/>
          <w:lang w:eastAsia="ro-RO"/>
        </w:rPr>
        <w:t>, judeţul Cluj, reprezentată prin domnul</w:t>
      </w:r>
      <w:r w:rsidR="008E039F" w:rsidRPr="0052738B">
        <w:rPr>
          <w:rFonts w:ascii="Arial" w:eastAsia="Times New Roman" w:hAnsi="Arial" w:cs="Arial"/>
          <w:color w:val="000000" w:themeColor="text1"/>
          <w:lang w:eastAsia="ro-RO"/>
        </w:rPr>
        <w:t xml:space="preserve"> Radu-Ioan COLDEA</w:t>
      </w:r>
      <w:r w:rsidR="009D4E85" w:rsidRPr="0052738B">
        <w:rPr>
          <w:rFonts w:ascii="Arial" w:eastAsia="Times New Roman" w:hAnsi="Arial" w:cs="Arial"/>
          <w:color w:val="000000" w:themeColor="text1"/>
          <w:lang w:eastAsia="ro-RO"/>
        </w:rPr>
        <w:t>, având funcţia de primar</w:t>
      </w:r>
      <w:r w:rsidR="00A97900"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8E039F" w:rsidRPr="0052738B">
        <w:rPr>
          <w:rFonts w:ascii="Arial" w:eastAsia="Times New Roman" w:hAnsi="Arial" w:cs="Arial"/>
          <w:color w:val="000000" w:themeColor="text1"/>
          <w:lang w:eastAsia="ro-RO"/>
        </w:rPr>
        <w:t xml:space="preserve">rin Hotărârea nr. 66 din 16.12.2010 </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Default="00F755CB"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B.29. </w:t>
      </w:r>
      <w:r w:rsidR="00215CC1">
        <w:rPr>
          <w:rFonts w:ascii="Arial" w:eastAsia="Times New Roman" w:hAnsi="Arial" w:cs="Arial"/>
          <w:b/>
          <w:color w:val="000000" w:themeColor="text1"/>
          <w:lang w:eastAsia="ro-RO"/>
        </w:rPr>
        <w:t>Comuna MICA</w:t>
      </w:r>
      <w:r w:rsidR="009D4E85" w:rsidRPr="0052738B">
        <w:rPr>
          <w:rFonts w:ascii="Arial" w:eastAsia="Times New Roman" w:hAnsi="Arial" w:cs="Arial"/>
          <w:b/>
          <w:color w:val="000000" w:themeColor="text1"/>
          <w:lang w:eastAsia="ro-RO"/>
        </w:rPr>
        <w:t>,</w:t>
      </w:r>
      <w:r w:rsidR="007857DA" w:rsidRPr="0052738B">
        <w:rPr>
          <w:rFonts w:ascii="Arial" w:eastAsia="Times New Roman" w:hAnsi="Arial" w:cs="Arial"/>
          <w:color w:val="000000" w:themeColor="text1"/>
          <w:lang w:eastAsia="ro-RO"/>
        </w:rPr>
        <w:t xml:space="preserve"> cu sediul în satul </w:t>
      </w:r>
      <w:r w:rsidR="008E039F" w:rsidRPr="0052738B">
        <w:rPr>
          <w:rFonts w:ascii="Arial" w:eastAsia="Times New Roman" w:hAnsi="Arial" w:cs="Arial"/>
          <w:color w:val="000000" w:themeColor="text1"/>
          <w:lang w:eastAsia="ro-RO"/>
        </w:rPr>
        <w:t xml:space="preserve"> Mica</w:t>
      </w:r>
      <w:r w:rsidR="002E3087" w:rsidRPr="0052738B">
        <w:rPr>
          <w:rFonts w:ascii="Arial" w:eastAsia="Times New Roman" w:hAnsi="Arial" w:cs="Arial"/>
          <w:color w:val="000000" w:themeColor="text1"/>
          <w:lang w:eastAsia="ro-RO"/>
        </w:rPr>
        <w:t>,</w:t>
      </w:r>
      <w:r w:rsidR="008E039F" w:rsidRPr="0052738B">
        <w:rPr>
          <w:rFonts w:ascii="Arial" w:eastAsia="Times New Roman" w:hAnsi="Arial" w:cs="Arial"/>
          <w:color w:val="000000" w:themeColor="text1"/>
          <w:lang w:eastAsia="ro-RO"/>
        </w:rPr>
        <w:t xml:space="preserve"> </w:t>
      </w:r>
      <w:r w:rsidR="009D4E85" w:rsidRPr="0052738B">
        <w:rPr>
          <w:rFonts w:ascii="Arial" w:eastAsia="Times New Roman" w:hAnsi="Arial" w:cs="Arial"/>
          <w:color w:val="000000" w:themeColor="text1"/>
          <w:lang w:eastAsia="ro-RO"/>
        </w:rPr>
        <w:t>nr.</w:t>
      </w:r>
      <w:r w:rsidR="008E039F" w:rsidRPr="0052738B">
        <w:rPr>
          <w:rFonts w:ascii="Arial" w:eastAsia="Times New Roman" w:hAnsi="Arial" w:cs="Arial"/>
          <w:color w:val="000000" w:themeColor="text1"/>
          <w:lang w:eastAsia="ro-RO"/>
        </w:rPr>
        <w:t>209,</w:t>
      </w:r>
      <w:r w:rsidR="009D4E85" w:rsidRPr="0052738B">
        <w:rPr>
          <w:rFonts w:ascii="Arial" w:eastAsia="Times New Roman" w:hAnsi="Arial" w:cs="Arial"/>
          <w:color w:val="000000" w:themeColor="text1"/>
          <w:lang w:eastAsia="ro-RO"/>
        </w:rPr>
        <w:t>judeţul Cluj</w:t>
      </w:r>
      <w:r w:rsidR="00A97900" w:rsidRPr="0052738B">
        <w:rPr>
          <w:rFonts w:ascii="Arial" w:eastAsia="Times New Roman" w:hAnsi="Arial" w:cs="Arial"/>
          <w:color w:val="000000" w:themeColor="text1"/>
          <w:lang w:eastAsia="ro-RO"/>
        </w:rPr>
        <w:t xml:space="preserve">, reprezentată prin domnul </w:t>
      </w:r>
      <w:r w:rsidR="008E039F" w:rsidRPr="0052738B">
        <w:rPr>
          <w:rFonts w:ascii="Arial" w:eastAsia="Times New Roman" w:hAnsi="Arial" w:cs="Arial"/>
          <w:color w:val="000000" w:themeColor="text1"/>
          <w:lang w:eastAsia="ro-RO"/>
        </w:rPr>
        <w:t>Pavel GORON</w:t>
      </w:r>
      <w:r w:rsidR="009D4E85" w:rsidRPr="0052738B">
        <w:rPr>
          <w:rFonts w:ascii="Arial" w:eastAsia="Times New Roman" w:hAnsi="Arial" w:cs="Arial"/>
          <w:color w:val="000000" w:themeColor="text1"/>
          <w:lang w:eastAsia="ro-RO"/>
        </w:rPr>
        <w:t xml:space="preserve"> având funcţia de primar</w:t>
      </w:r>
      <w:r w:rsidR="008E039F"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8E039F" w:rsidRPr="0052738B">
        <w:rPr>
          <w:rFonts w:ascii="Arial" w:eastAsia="Times New Roman" w:hAnsi="Arial" w:cs="Arial"/>
          <w:color w:val="000000" w:themeColor="text1"/>
          <w:lang w:eastAsia="ro-RO"/>
        </w:rPr>
        <w:t>rin Hotărârea nr. 60 din 11.11.2010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3C2AD9" w:rsidRPr="0052738B" w:rsidRDefault="003C2AD9" w:rsidP="009D4E85">
      <w:pPr>
        <w:spacing w:line="240" w:lineRule="auto"/>
        <w:ind w:firstLine="720"/>
        <w:rPr>
          <w:rFonts w:ascii="Arial" w:eastAsia="Times New Roman" w:hAnsi="Arial" w:cs="Arial"/>
          <w:color w:val="000000" w:themeColor="text1"/>
          <w:lang w:eastAsia="ro-RO"/>
        </w:rPr>
      </w:pPr>
    </w:p>
    <w:p w:rsidR="003C2AD9" w:rsidRPr="0052738B" w:rsidRDefault="00F755CB" w:rsidP="003C2AD9">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B.30. </w:t>
      </w:r>
      <w:r w:rsidR="009D4E85" w:rsidRPr="0052738B">
        <w:rPr>
          <w:rFonts w:ascii="Arial" w:eastAsia="Times New Roman" w:hAnsi="Arial" w:cs="Arial"/>
          <w:b/>
          <w:color w:val="000000" w:themeColor="text1"/>
          <w:lang w:eastAsia="ro-RO"/>
        </w:rPr>
        <w:t>Com</w:t>
      </w:r>
      <w:r w:rsidR="00215CC1">
        <w:rPr>
          <w:rFonts w:ascii="Arial" w:eastAsia="Times New Roman" w:hAnsi="Arial" w:cs="Arial"/>
          <w:b/>
          <w:color w:val="000000" w:themeColor="text1"/>
          <w:lang w:eastAsia="ro-RO"/>
        </w:rPr>
        <w:t>una MIHAI VITEAZU</w:t>
      </w:r>
      <w:r w:rsidR="009D4E85" w:rsidRPr="0052738B">
        <w:rPr>
          <w:rFonts w:ascii="Arial" w:eastAsia="Times New Roman" w:hAnsi="Arial" w:cs="Arial"/>
          <w:b/>
          <w:color w:val="000000" w:themeColor="text1"/>
          <w:lang w:eastAsia="ro-RO"/>
        </w:rPr>
        <w:t>,</w:t>
      </w:r>
      <w:r w:rsidR="007857DA" w:rsidRPr="0052738B">
        <w:rPr>
          <w:rFonts w:ascii="Arial" w:eastAsia="Times New Roman" w:hAnsi="Arial" w:cs="Arial"/>
          <w:color w:val="000000" w:themeColor="text1"/>
          <w:lang w:eastAsia="ro-RO"/>
        </w:rPr>
        <w:t xml:space="preserve"> cu sediul în satul</w:t>
      </w:r>
      <w:r w:rsidR="008451D0" w:rsidRPr="0052738B">
        <w:rPr>
          <w:rFonts w:ascii="Arial" w:eastAsia="Times New Roman" w:hAnsi="Arial" w:cs="Arial"/>
          <w:color w:val="000000" w:themeColor="text1"/>
          <w:lang w:eastAsia="ro-RO"/>
        </w:rPr>
        <w:t xml:space="preserve"> Mihai Viteazu, str.Principala ,</w:t>
      </w:r>
      <w:r w:rsidR="009D4E85" w:rsidRPr="0052738B">
        <w:rPr>
          <w:rFonts w:ascii="Arial" w:eastAsia="Times New Roman" w:hAnsi="Arial" w:cs="Arial"/>
          <w:color w:val="000000" w:themeColor="text1"/>
          <w:lang w:eastAsia="ro-RO"/>
        </w:rPr>
        <w:t>nr.</w:t>
      </w:r>
      <w:r w:rsidR="008451D0" w:rsidRPr="0052738B">
        <w:rPr>
          <w:rFonts w:ascii="Arial" w:eastAsia="Times New Roman" w:hAnsi="Arial" w:cs="Arial"/>
          <w:color w:val="000000" w:themeColor="text1"/>
          <w:lang w:eastAsia="ro-RO"/>
        </w:rPr>
        <w:t xml:space="preserve"> 1014</w:t>
      </w:r>
      <w:r w:rsidR="009D4E85" w:rsidRPr="0052738B">
        <w:rPr>
          <w:rFonts w:ascii="Arial" w:eastAsia="Times New Roman" w:hAnsi="Arial" w:cs="Arial"/>
          <w:color w:val="000000" w:themeColor="text1"/>
          <w:lang w:eastAsia="ro-RO"/>
        </w:rPr>
        <w:t>, judeţul Cluj,</w:t>
      </w:r>
      <w:r w:rsidR="008451D0" w:rsidRPr="0052738B">
        <w:rPr>
          <w:rFonts w:ascii="Arial" w:eastAsia="Times New Roman" w:hAnsi="Arial" w:cs="Arial"/>
          <w:color w:val="000000" w:themeColor="text1"/>
          <w:lang w:eastAsia="ro-RO"/>
        </w:rPr>
        <w:t xml:space="preserve"> reprezentată prin domnul Ioan ZENG</w:t>
      </w:r>
      <w:r w:rsidR="009D4E85" w:rsidRPr="0052738B">
        <w:rPr>
          <w:rFonts w:ascii="Arial" w:eastAsia="Times New Roman" w:hAnsi="Arial" w:cs="Arial"/>
          <w:color w:val="000000" w:themeColor="text1"/>
          <w:lang w:eastAsia="ro-RO"/>
        </w:rPr>
        <w:t>, având funcţia de primar</w:t>
      </w:r>
      <w:r w:rsidR="008451D0"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8451D0" w:rsidRPr="0052738B">
        <w:rPr>
          <w:rFonts w:ascii="Arial" w:eastAsia="Times New Roman" w:hAnsi="Arial" w:cs="Arial"/>
          <w:color w:val="000000" w:themeColor="text1"/>
          <w:lang w:eastAsia="ro-RO"/>
        </w:rPr>
        <w:t xml:space="preserve">rin Hotărârea nr. 70 din 29.11.2011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B.31. </w:t>
      </w:r>
      <w:r w:rsidR="009D4E85" w:rsidRPr="0052738B">
        <w:rPr>
          <w:rFonts w:ascii="Arial" w:eastAsia="Times New Roman" w:hAnsi="Arial" w:cs="Arial"/>
          <w:b/>
          <w:color w:val="000000" w:themeColor="text1"/>
          <w:lang w:eastAsia="ro-RO"/>
        </w:rPr>
        <w:t>Com</w:t>
      </w:r>
      <w:r w:rsidR="00215CC1">
        <w:rPr>
          <w:rFonts w:ascii="Arial" w:eastAsia="Times New Roman" w:hAnsi="Arial" w:cs="Arial"/>
          <w:b/>
          <w:color w:val="000000" w:themeColor="text1"/>
          <w:lang w:eastAsia="ro-RO"/>
        </w:rPr>
        <w:t>una MOCIU</w:t>
      </w:r>
      <w:r w:rsidR="009D4E85" w:rsidRPr="0052738B">
        <w:rPr>
          <w:rFonts w:ascii="Arial" w:eastAsia="Times New Roman" w:hAnsi="Arial" w:cs="Arial"/>
          <w:b/>
          <w:color w:val="000000" w:themeColor="text1"/>
          <w:lang w:eastAsia="ro-RO"/>
        </w:rPr>
        <w:t>,</w:t>
      </w:r>
      <w:r w:rsidR="00710B90" w:rsidRPr="0052738B">
        <w:rPr>
          <w:rFonts w:ascii="Arial" w:eastAsia="Times New Roman" w:hAnsi="Arial" w:cs="Arial"/>
          <w:color w:val="000000" w:themeColor="text1"/>
          <w:lang w:eastAsia="ro-RO"/>
        </w:rPr>
        <w:t xml:space="preserve"> cu sediul în satul</w:t>
      </w:r>
      <w:r w:rsidR="002E3087" w:rsidRPr="0052738B">
        <w:rPr>
          <w:rFonts w:ascii="Arial" w:eastAsia="Times New Roman" w:hAnsi="Arial" w:cs="Arial"/>
          <w:color w:val="000000" w:themeColor="text1"/>
          <w:lang w:eastAsia="ro-RO"/>
        </w:rPr>
        <w:t xml:space="preserve"> Mociu,</w:t>
      </w:r>
      <w:r w:rsidR="008451D0" w:rsidRPr="0052738B">
        <w:rPr>
          <w:rFonts w:ascii="Arial" w:eastAsia="Times New Roman" w:hAnsi="Arial" w:cs="Arial"/>
          <w:color w:val="000000" w:themeColor="text1"/>
          <w:lang w:eastAsia="ro-RO"/>
        </w:rPr>
        <w:t xml:space="preserve"> </w:t>
      </w:r>
      <w:r w:rsidR="009D4E85" w:rsidRPr="0052738B">
        <w:rPr>
          <w:rFonts w:ascii="Arial" w:eastAsia="Times New Roman" w:hAnsi="Arial" w:cs="Arial"/>
          <w:color w:val="000000" w:themeColor="text1"/>
          <w:lang w:eastAsia="ro-RO"/>
        </w:rPr>
        <w:t>nr.</w:t>
      </w:r>
      <w:r w:rsidR="008451D0" w:rsidRPr="0052738B">
        <w:rPr>
          <w:rFonts w:ascii="Arial" w:eastAsia="Times New Roman" w:hAnsi="Arial" w:cs="Arial"/>
          <w:color w:val="000000" w:themeColor="text1"/>
          <w:lang w:eastAsia="ro-RO"/>
        </w:rPr>
        <w:t xml:space="preserve"> 26,</w:t>
      </w:r>
      <w:r w:rsidR="009D4E85" w:rsidRPr="0052738B">
        <w:rPr>
          <w:rFonts w:ascii="Arial" w:eastAsia="Times New Roman" w:hAnsi="Arial" w:cs="Arial"/>
          <w:color w:val="000000" w:themeColor="text1"/>
          <w:lang w:eastAsia="ro-RO"/>
        </w:rPr>
        <w:t xml:space="preserve"> judeţul Cluj</w:t>
      </w:r>
      <w:r w:rsidR="008451D0" w:rsidRPr="0052738B">
        <w:rPr>
          <w:rFonts w:ascii="Arial" w:eastAsia="Times New Roman" w:hAnsi="Arial" w:cs="Arial"/>
          <w:color w:val="000000" w:themeColor="text1"/>
          <w:lang w:eastAsia="ro-RO"/>
        </w:rPr>
        <w:t>, reprezentată prin domnul Marton HORVATH</w:t>
      </w:r>
      <w:r w:rsidR="009D4E85" w:rsidRPr="0052738B">
        <w:rPr>
          <w:rFonts w:ascii="Arial" w:eastAsia="Times New Roman" w:hAnsi="Arial" w:cs="Arial"/>
          <w:color w:val="000000" w:themeColor="text1"/>
          <w:lang w:eastAsia="ro-RO"/>
        </w:rPr>
        <w:t>, având funcţia de primar</w:t>
      </w:r>
      <w:r w:rsidR="008451D0"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pr</w:t>
      </w:r>
      <w:r w:rsidR="008451D0" w:rsidRPr="0052738B">
        <w:rPr>
          <w:rFonts w:ascii="Arial" w:eastAsia="Times New Roman" w:hAnsi="Arial" w:cs="Arial"/>
          <w:color w:val="000000" w:themeColor="text1"/>
          <w:lang w:eastAsia="ro-RO"/>
        </w:rPr>
        <w:t xml:space="preserve">in Hotărârea nr. 70 din 24.11.2010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B.32. </w:t>
      </w:r>
      <w:r w:rsidR="009D4E85" w:rsidRPr="0052738B">
        <w:rPr>
          <w:rFonts w:ascii="Arial" w:eastAsia="Times New Roman" w:hAnsi="Arial" w:cs="Arial"/>
          <w:b/>
          <w:color w:val="000000" w:themeColor="text1"/>
          <w:lang w:eastAsia="ro-RO"/>
        </w:rPr>
        <w:t>Comu</w:t>
      </w:r>
      <w:r w:rsidR="00215CC1">
        <w:rPr>
          <w:rFonts w:ascii="Arial" w:eastAsia="Times New Roman" w:hAnsi="Arial" w:cs="Arial"/>
          <w:b/>
          <w:color w:val="000000" w:themeColor="text1"/>
          <w:lang w:eastAsia="ro-RO"/>
        </w:rPr>
        <w:t>na NEGRENI</w:t>
      </w:r>
      <w:r w:rsidR="009F05D6" w:rsidRPr="0052738B">
        <w:rPr>
          <w:rFonts w:ascii="Arial" w:eastAsia="Times New Roman" w:hAnsi="Arial" w:cs="Arial"/>
          <w:b/>
          <w:color w:val="000000" w:themeColor="text1"/>
          <w:lang w:eastAsia="ro-RO"/>
        </w:rPr>
        <w:t>,</w:t>
      </w:r>
      <w:r w:rsidR="00710B90" w:rsidRPr="0052738B">
        <w:rPr>
          <w:rFonts w:ascii="Arial" w:eastAsia="Times New Roman" w:hAnsi="Arial" w:cs="Arial"/>
          <w:color w:val="000000" w:themeColor="text1"/>
          <w:lang w:eastAsia="ro-RO"/>
        </w:rPr>
        <w:t xml:space="preserve"> cu sediul în satul </w:t>
      </w:r>
      <w:r w:rsidR="009F05D6" w:rsidRPr="0052738B">
        <w:rPr>
          <w:rFonts w:ascii="Arial" w:eastAsia="Times New Roman" w:hAnsi="Arial" w:cs="Arial"/>
          <w:color w:val="000000" w:themeColor="text1"/>
          <w:lang w:eastAsia="ro-RO"/>
        </w:rPr>
        <w:t>Negreni, str. Principala,</w:t>
      </w:r>
      <w:r w:rsidR="009D4E85" w:rsidRPr="0052738B">
        <w:rPr>
          <w:rFonts w:ascii="Arial" w:eastAsia="Times New Roman" w:hAnsi="Arial" w:cs="Arial"/>
          <w:color w:val="000000" w:themeColor="text1"/>
          <w:lang w:eastAsia="ro-RO"/>
        </w:rPr>
        <w:t xml:space="preserve"> nr.</w:t>
      </w:r>
      <w:r w:rsidR="009F05D6" w:rsidRPr="0052738B">
        <w:rPr>
          <w:rFonts w:ascii="Arial" w:eastAsia="Times New Roman" w:hAnsi="Arial" w:cs="Arial"/>
          <w:color w:val="000000" w:themeColor="text1"/>
          <w:lang w:eastAsia="ro-RO"/>
        </w:rPr>
        <w:t>63</w:t>
      </w:r>
      <w:r w:rsidR="009D4E85" w:rsidRPr="0052738B">
        <w:rPr>
          <w:rFonts w:ascii="Arial" w:eastAsia="Times New Roman" w:hAnsi="Arial" w:cs="Arial"/>
          <w:color w:val="000000" w:themeColor="text1"/>
          <w:lang w:eastAsia="ro-RO"/>
        </w:rPr>
        <w:t>, judeţul Cluj</w:t>
      </w:r>
      <w:r w:rsidR="009F05D6" w:rsidRPr="0052738B">
        <w:rPr>
          <w:rFonts w:ascii="Arial" w:eastAsia="Times New Roman" w:hAnsi="Arial" w:cs="Arial"/>
          <w:color w:val="000000" w:themeColor="text1"/>
          <w:lang w:eastAsia="ro-RO"/>
        </w:rPr>
        <w:t>, reprezentată prin domnul Dorin-Constantin MANEA</w:t>
      </w:r>
      <w:r w:rsidR="009D4E85" w:rsidRPr="0052738B">
        <w:rPr>
          <w:rFonts w:ascii="Arial" w:eastAsia="Times New Roman" w:hAnsi="Arial" w:cs="Arial"/>
          <w:color w:val="000000" w:themeColor="text1"/>
          <w:lang w:eastAsia="ro-RO"/>
        </w:rPr>
        <w:t>, având funcţia de primar</w:t>
      </w:r>
      <w:r w:rsidR="009F05D6"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9F05D6" w:rsidRPr="0052738B">
        <w:rPr>
          <w:rFonts w:ascii="Arial" w:eastAsia="Times New Roman" w:hAnsi="Arial" w:cs="Arial"/>
          <w:color w:val="000000" w:themeColor="text1"/>
          <w:lang w:eastAsia="ro-RO"/>
        </w:rPr>
        <w:t>rin Hotărârea nr. 62 din 15.12.2010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B.33. </w:t>
      </w:r>
      <w:r w:rsidR="009D4E85" w:rsidRPr="0052738B">
        <w:rPr>
          <w:rFonts w:ascii="Arial" w:eastAsia="Times New Roman" w:hAnsi="Arial" w:cs="Arial"/>
          <w:b/>
          <w:color w:val="000000" w:themeColor="text1"/>
          <w:lang w:eastAsia="ro-RO"/>
        </w:rPr>
        <w:t xml:space="preserve">Comuna </w:t>
      </w:r>
      <w:r w:rsidR="00215CC1">
        <w:rPr>
          <w:rFonts w:ascii="Arial" w:eastAsia="Times New Roman" w:hAnsi="Arial" w:cs="Arial"/>
          <w:b/>
          <w:color w:val="000000" w:themeColor="text1"/>
          <w:lang w:eastAsia="ro-RO"/>
        </w:rPr>
        <w:t>PALATCA</w:t>
      </w:r>
      <w:r w:rsidR="009F05D6" w:rsidRPr="0052738B">
        <w:rPr>
          <w:rFonts w:ascii="Arial" w:eastAsia="Times New Roman" w:hAnsi="Arial" w:cs="Arial"/>
          <w:b/>
          <w:color w:val="000000" w:themeColor="text1"/>
          <w:lang w:eastAsia="ro-RO"/>
        </w:rPr>
        <w:t xml:space="preserve"> ,</w:t>
      </w:r>
      <w:r w:rsidR="00710B90" w:rsidRPr="0052738B">
        <w:rPr>
          <w:rFonts w:ascii="Arial" w:eastAsia="Times New Roman" w:hAnsi="Arial" w:cs="Arial"/>
          <w:color w:val="000000" w:themeColor="text1"/>
          <w:lang w:eastAsia="ro-RO"/>
        </w:rPr>
        <w:t xml:space="preserve">cu sediul în satul </w:t>
      </w:r>
      <w:r w:rsidR="002E3087" w:rsidRPr="0052738B">
        <w:rPr>
          <w:rFonts w:ascii="Arial" w:eastAsia="Times New Roman" w:hAnsi="Arial" w:cs="Arial"/>
          <w:color w:val="000000" w:themeColor="text1"/>
          <w:lang w:eastAsia="ro-RO"/>
        </w:rPr>
        <w:t>Palatca,</w:t>
      </w:r>
      <w:r w:rsidR="009F05D6" w:rsidRPr="0052738B">
        <w:rPr>
          <w:rFonts w:ascii="Arial" w:eastAsia="Times New Roman" w:hAnsi="Arial" w:cs="Arial"/>
          <w:color w:val="000000" w:themeColor="text1"/>
          <w:lang w:eastAsia="ro-RO"/>
        </w:rPr>
        <w:t xml:space="preserve"> </w:t>
      </w:r>
      <w:r w:rsidR="009D4E85" w:rsidRPr="0052738B">
        <w:rPr>
          <w:rFonts w:ascii="Arial" w:eastAsia="Times New Roman" w:hAnsi="Arial" w:cs="Arial"/>
          <w:color w:val="000000" w:themeColor="text1"/>
          <w:lang w:eastAsia="ro-RO"/>
        </w:rPr>
        <w:t>nr.</w:t>
      </w:r>
      <w:r w:rsidR="009F05D6" w:rsidRPr="0052738B">
        <w:rPr>
          <w:rFonts w:ascii="Arial" w:eastAsia="Times New Roman" w:hAnsi="Arial" w:cs="Arial"/>
          <w:color w:val="000000" w:themeColor="text1"/>
          <w:lang w:eastAsia="ro-RO"/>
        </w:rPr>
        <w:t xml:space="preserve"> 455</w:t>
      </w:r>
      <w:r w:rsidR="009D4E85" w:rsidRPr="0052738B">
        <w:rPr>
          <w:rFonts w:ascii="Arial" w:eastAsia="Times New Roman" w:hAnsi="Arial" w:cs="Arial"/>
          <w:color w:val="000000" w:themeColor="text1"/>
          <w:lang w:eastAsia="ro-RO"/>
        </w:rPr>
        <w:t>, judeţul Cluj</w:t>
      </w:r>
      <w:r w:rsidR="009F05D6" w:rsidRPr="0052738B">
        <w:rPr>
          <w:rFonts w:ascii="Arial" w:eastAsia="Times New Roman" w:hAnsi="Arial" w:cs="Arial"/>
          <w:color w:val="000000" w:themeColor="text1"/>
          <w:lang w:eastAsia="ro-RO"/>
        </w:rPr>
        <w:t>, reprezentată prin domnul Ioan HULDUSAN</w:t>
      </w:r>
      <w:r w:rsidR="009D4E85" w:rsidRPr="0052738B">
        <w:rPr>
          <w:rFonts w:ascii="Arial" w:eastAsia="Times New Roman" w:hAnsi="Arial" w:cs="Arial"/>
          <w:color w:val="000000" w:themeColor="text1"/>
          <w:lang w:eastAsia="ro-RO"/>
        </w:rPr>
        <w:t xml:space="preserve"> având funcţia de primar, împuternicit (ă) p</w:t>
      </w:r>
      <w:r w:rsidR="009F05D6" w:rsidRPr="0052738B">
        <w:rPr>
          <w:rFonts w:ascii="Arial" w:eastAsia="Times New Roman" w:hAnsi="Arial" w:cs="Arial"/>
          <w:color w:val="000000" w:themeColor="text1"/>
          <w:lang w:eastAsia="ro-RO"/>
        </w:rPr>
        <w:t>rin Hotărârea nr. 5 din 30.01.2013</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B.34. </w:t>
      </w:r>
      <w:r w:rsidR="009D4E85" w:rsidRPr="0052738B">
        <w:rPr>
          <w:rFonts w:ascii="Arial" w:eastAsia="Times New Roman" w:hAnsi="Arial" w:cs="Arial"/>
          <w:b/>
          <w:color w:val="000000" w:themeColor="text1"/>
          <w:lang w:eastAsia="ro-RO"/>
        </w:rPr>
        <w:t>Com</w:t>
      </w:r>
      <w:r w:rsidR="00215CC1">
        <w:rPr>
          <w:rFonts w:ascii="Arial" w:eastAsia="Times New Roman" w:hAnsi="Arial" w:cs="Arial"/>
          <w:b/>
          <w:color w:val="000000" w:themeColor="text1"/>
          <w:lang w:eastAsia="ro-RO"/>
        </w:rPr>
        <w:t>una PANTICEU</w:t>
      </w:r>
      <w:r w:rsidR="009D4E85" w:rsidRPr="0052738B">
        <w:rPr>
          <w:rFonts w:ascii="Arial" w:eastAsia="Times New Roman" w:hAnsi="Arial" w:cs="Arial"/>
          <w:b/>
          <w:color w:val="000000" w:themeColor="text1"/>
          <w:lang w:eastAsia="ro-RO"/>
        </w:rPr>
        <w:t>,</w:t>
      </w:r>
      <w:r w:rsidR="00BF0050" w:rsidRPr="0052738B">
        <w:rPr>
          <w:rFonts w:ascii="Arial" w:eastAsia="Times New Roman" w:hAnsi="Arial" w:cs="Arial"/>
          <w:color w:val="000000" w:themeColor="text1"/>
          <w:lang w:eastAsia="ro-RO"/>
        </w:rPr>
        <w:t xml:space="preserve"> cu sediul în satul </w:t>
      </w:r>
      <w:r w:rsidR="002E3087" w:rsidRPr="0052738B">
        <w:rPr>
          <w:rFonts w:ascii="Arial" w:eastAsia="Times New Roman" w:hAnsi="Arial" w:cs="Arial"/>
          <w:color w:val="000000" w:themeColor="text1"/>
          <w:lang w:eastAsia="ro-RO"/>
        </w:rPr>
        <w:t>Panticeu,</w:t>
      </w:r>
      <w:r w:rsidR="009D4E85" w:rsidRPr="0052738B">
        <w:rPr>
          <w:rFonts w:ascii="Arial" w:eastAsia="Times New Roman" w:hAnsi="Arial" w:cs="Arial"/>
          <w:color w:val="000000" w:themeColor="text1"/>
          <w:lang w:eastAsia="ro-RO"/>
        </w:rPr>
        <w:t>nr.</w:t>
      </w:r>
      <w:r w:rsidR="009F05D6" w:rsidRPr="0052738B">
        <w:rPr>
          <w:rFonts w:ascii="Arial" w:eastAsia="Times New Roman" w:hAnsi="Arial" w:cs="Arial"/>
          <w:color w:val="000000" w:themeColor="text1"/>
          <w:lang w:eastAsia="ro-RO"/>
        </w:rPr>
        <w:t>93,</w:t>
      </w:r>
      <w:r w:rsidR="009D4E85" w:rsidRPr="0052738B">
        <w:rPr>
          <w:rFonts w:ascii="Arial" w:eastAsia="Times New Roman" w:hAnsi="Arial" w:cs="Arial"/>
          <w:color w:val="000000" w:themeColor="text1"/>
          <w:lang w:eastAsia="ro-RO"/>
        </w:rPr>
        <w:t>judeţul Cluj</w:t>
      </w:r>
      <w:r w:rsidR="009F05D6" w:rsidRPr="0052738B">
        <w:rPr>
          <w:rFonts w:ascii="Arial" w:eastAsia="Times New Roman" w:hAnsi="Arial" w:cs="Arial"/>
          <w:color w:val="000000" w:themeColor="text1"/>
          <w:lang w:eastAsia="ro-RO"/>
        </w:rPr>
        <w:t>, reprezentată prin domnul Aron LUNGU</w:t>
      </w:r>
      <w:r w:rsidR="009D4E85" w:rsidRPr="0052738B">
        <w:rPr>
          <w:rFonts w:ascii="Arial" w:eastAsia="Times New Roman" w:hAnsi="Arial" w:cs="Arial"/>
          <w:color w:val="000000" w:themeColor="text1"/>
          <w:lang w:eastAsia="ro-RO"/>
        </w:rPr>
        <w:t xml:space="preserve"> având funcţia de primar</w:t>
      </w:r>
      <w:r w:rsidR="009F05D6"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9F05D6" w:rsidRPr="0052738B">
        <w:rPr>
          <w:rFonts w:ascii="Arial" w:eastAsia="Times New Roman" w:hAnsi="Arial" w:cs="Arial"/>
          <w:color w:val="000000" w:themeColor="text1"/>
          <w:lang w:eastAsia="ro-RO"/>
        </w:rPr>
        <w:t xml:space="preserve">rin Hotărârea nr. 4 din 31.01.2012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B.35. </w:t>
      </w:r>
      <w:r w:rsidR="009D4E85" w:rsidRPr="0052738B">
        <w:rPr>
          <w:rFonts w:ascii="Arial" w:eastAsia="Times New Roman" w:hAnsi="Arial" w:cs="Arial"/>
          <w:b/>
          <w:color w:val="000000" w:themeColor="text1"/>
          <w:lang w:eastAsia="ro-RO"/>
        </w:rPr>
        <w:t xml:space="preserve">Comuna </w:t>
      </w:r>
      <w:r w:rsidR="00215CC1">
        <w:rPr>
          <w:rFonts w:ascii="Arial" w:eastAsia="Times New Roman" w:hAnsi="Arial" w:cs="Arial"/>
          <w:b/>
          <w:color w:val="000000" w:themeColor="text1"/>
          <w:lang w:eastAsia="ro-RO"/>
        </w:rPr>
        <w:t>POIENI</w:t>
      </w:r>
      <w:r w:rsidR="009F05D6" w:rsidRPr="0052738B">
        <w:rPr>
          <w:rFonts w:ascii="Arial" w:eastAsia="Times New Roman" w:hAnsi="Arial" w:cs="Arial"/>
          <w:b/>
          <w:color w:val="000000" w:themeColor="text1"/>
          <w:lang w:eastAsia="ro-RO"/>
        </w:rPr>
        <w:t>,</w:t>
      </w:r>
      <w:r w:rsidR="002E3087" w:rsidRPr="0052738B">
        <w:rPr>
          <w:rFonts w:ascii="Arial" w:eastAsia="Times New Roman" w:hAnsi="Arial" w:cs="Arial"/>
          <w:color w:val="000000" w:themeColor="text1"/>
          <w:lang w:eastAsia="ro-RO"/>
        </w:rPr>
        <w:t xml:space="preserve"> cu sediul în satul </w:t>
      </w:r>
      <w:r w:rsidR="009F05D6" w:rsidRPr="0052738B">
        <w:rPr>
          <w:rFonts w:ascii="Arial" w:eastAsia="Times New Roman" w:hAnsi="Arial" w:cs="Arial"/>
          <w:color w:val="000000" w:themeColor="text1"/>
          <w:lang w:eastAsia="ro-RO"/>
        </w:rPr>
        <w:t>Poieni</w:t>
      </w:r>
      <w:r w:rsidR="009D4E85" w:rsidRPr="0052738B">
        <w:rPr>
          <w:rFonts w:ascii="Arial" w:eastAsia="Times New Roman" w:hAnsi="Arial" w:cs="Arial"/>
          <w:color w:val="000000" w:themeColor="text1"/>
          <w:lang w:eastAsia="ro-RO"/>
        </w:rPr>
        <w:t xml:space="preserve">, str. </w:t>
      </w:r>
      <w:r w:rsidR="009F05D6" w:rsidRPr="0052738B">
        <w:rPr>
          <w:rFonts w:ascii="Arial" w:eastAsia="Times New Roman" w:hAnsi="Arial" w:cs="Arial"/>
          <w:color w:val="000000" w:themeColor="text1"/>
          <w:lang w:eastAsia="ro-RO"/>
        </w:rPr>
        <w:t>Principala ,</w:t>
      </w:r>
      <w:r w:rsidR="009D4E85" w:rsidRPr="0052738B">
        <w:rPr>
          <w:rFonts w:ascii="Arial" w:eastAsia="Times New Roman" w:hAnsi="Arial" w:cs="Arial"/>
          <w:color w:val="000000" w:themeColor="text1"/>
          <w:lang w:eastAsia="ro-RO"/>
        </w:rPr>
        <w:t>nr.</w:t>
      </w:r>
      <w:r w:rsidR="009F05D6" w:rsidRPr="0052738B">
        <w:rPr>
          <w:rFonts w:ascii="Arial" w:eastAsia="Times New Roman" w:hAnsi="Arial" w:cs="Arial"/>
          <w:color w:val="000000" w:themeColor="text1"/>
          <w:lang w:eastAsia="ro-RO"/>
        </w:rPr>
        <w:t>268,</w:t>
      </w:r>
      <w:r w:rsidR="009D4E85" w:rsidRPr="0052738B">
        <w:rPr>
          <w:rFonts w:ascii="Arial" w:eastAsia="Times New Roman" w:hAnsi="Arial" w:cs="Arial"/>
          <w:color w:val="000000" w:themeColor="text1"/>
          <w:lang w:eastAsia="ro-RO"/>
        </w:rPr>
        <w:t xml:space="preserve"> judeţul Cluj</w:t>
      </w:r>
      <w:r w:rsidR="009F05D6" w:rsidRPr="0052738B">
        <w:rPr>
          <w:rFonts w:ascii="Arial" w:eastAsia="Times New Roman" w:hAnsi="Arial" w:cs="Arial"/>
          <w:color w:val="000000" w:themeColor="text1"/>
          <w:lang w:eastAsia="ro-RO"/>
        </w:rPr>
        <w:t>, reprezentată prin domnul Gheorghe-Constantin BOCA,</w:t>
      </w:r>
      <w:r w:rsidR="009D4E85" w:rsidRPr="0052738B">
        <w:rPr>
          <w:rFonts w:ascii="Arial" w:eastAsia="Times New Roman" w:hAnsi="Arial" w:cs="Arial"/>
          <w:color w:val="000000" w:themeColor="text1"/>
          <w:lang w:eastAsia="ro-RO"/>
        </w:rPr>
        <w:t xml:space="preserve"> având funcţia de primar</w:t>
      </w:r>
      <w:r w:rsidR="009F05D6"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9F05D6" w:rsidRPr="0052738B">
        <w:rPr>
          <w:rFonts w:ascii="Arial" w:eastAsia="Times New Roman" w:hAnsi="Arial" w:cs="Arial"/>
          <w:color w:val="000000" w:themeColor="text1"/>
          <w:lang w:eastAsia="ro-RO"/>
        </w:rPr>
        <w:t>rin Hotărârea nr. 61 din 08.11.2012</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B.36. </w:t>
      </w:r>
      <w:r w:rsidR="009D4E85" w:rsidRPr="0052738B">
        <w:rPr>
          <w:rFonts w:ascii="Arial" w:eastAsia="Times New Roman" w:hAnsi="Arial" w:cs="Arial"/>
          <w:b/>
          <w:color w:val="000000" w:themeColor="text1"/>
          <w:lang w:eastAsia="ro-RO"/>
        </w:rPr>
        <w:t>Com</w:t>
      </w:r>
      <w:r w:rsidR="00215CC1">
        <w:rPr>
          <w:rFonts w:ascii="Arial" w:eastAsia="Times New Roman" w:hAnsi="Arial" w:cs="Arial"/>
          <w:b/>
          <w:color w:val="000000" w:themeColor="text1"/>
          <w:lang w:eastAsia="ro-RO"/>
        </w:rPr>
        <w:t>una SĂCUIEU</w:t>
      </w:r>
      <w:r w:rsidR="009D4E85" w:rsidRPr="0052738B">
        <w:rPr>
          <w:rFonts w:ascii="Arial" w:eastAsia="Times New Roman" w:hAnsi="Arial" w:cs="Arial"/>
          <w:b/>
          <w:color w:val="000000" w:themeColor="text1"/>
          <w:lang w:eastAsia="ro-RO"/>
        </w:rPr>
        <w:t>,</w:t>
      </w:r>
      <w:r w:rsidR="002E3087" w:rsidRPr="0052738B">
        <w:rPr>
          <w:rFonts w:ascii="Arial" w:eastAsia="Times New Roman" w:hAnsi="Arial" w:cs="Arial"/>
          <w:color w:val="000000" w:themeColor="text1"/>
          <w:lang w:eastAsia="ro-RO"/>
        </w:rPr>
        <w:t xml:space="preserve"> cu sediul în satul Sacuieu, </w:t>
      </w:r>
      <w:r w:rsidR="009D4E85" w:rsidRPr="0052738B">
        <w:rPr>
          <w:rFonts w:ascii="Arial" w:eastAsia="Times New Roman" w:hAnsi="Arial" w:cs="Arial"/>
          <w:color w:val="000000" w:themeColor="text1"/>
          <w:lang w:eastAsia="ro-RO"/>
        </w:rPr>
        <w:t>nr.</w:t>
      </w:r>
      <w:r w:rsidR="009F05D6" w:rsidRPr="0052738B">
        <w:rPr>
          <w:rFonts w:ascii="Arial" w:eastAsia="Times New Roman" w:hAnsi="Arial" w:cs="Arial"/>
          <w:color w:val="000000" w:themeColor="text1"/>
          <w:lang w:eastAsia="ro-RO"/>
        </w:rPr>
        <w:t xml:space="preserve"> 129</w:t>
      </w:r>
      <w:r w:rsidR="009D4E85" w:rsidRPr="0052738B">
        <w:rPr>
          <w:rFonts w:ascii="Arial" w:eastAsia="Times New Roman" w:hAnsi="Arial" w:cs="Arial"/>
          <w:color w:val="000000" w:themeColor="text1"/>
          <w:lang w:eastAsia="ro-RO"/>
        </w:rPr>
        <w:t>, judeţul Cluj</w:t>
      </w:r>
      <w:r w:rsidR="009F05D6" w:rsidRPr="0052738B">
        <w:rPr>
          <w:rFonts w:ascii="Arial" w:eastAsia="Times New Roman" w:hAnsi="Arial" w:cs="Arial"/>
          <w:color w:val="000000" w:themeColor="text1"/>
          <w:lang w:eastAsia="ro-RO"/>
        </w:rPr>
        <w:t>, reprezentată prin domnul Gheorghe CUC</w:t>
      </w:r>
      <w:r w:rsidR="009D4E85" w:rsidRPr="0052738B">
        <w:rPr>
          <w:rFonts w:ascii="Arial" w:eastAsia="Times New Roman" w:hAnsi="Arial" w:cs="Arial"/>
          <w:color w:val="000000" w:themeColor="text1"/>
          <w:lang w:eastAsia="ro-RO"/>
        </w:rPr>
        <w:t xml:space="preserve"> având funcţia de primar</w:t>
      </w:r>
      <w:r w:rsidR="009F05D6"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9F05D6" w:rsidRPr="0052738B">
        <w:rPr>
          <w:rFonts w:ascii="Arial" w:eastAsia="Times New Roman" w:hAnsi="Arial" w:cs="Arial"/>
          <w:color w:val="000000" w:themeColor="text1"/>
          <w:lang w:eastAsia="ro-RO"/>
        </w:rPr>
        <w:t>rin Hotărârea nr. 3 din 26.01.2012</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B.37. </w:t>
      </w:r>
      <w:r w:rsidR="009D4E85" w:rsidRPr="0052738B">
        <w:rPr>
          <w:rFonts w:ascii="Arial" w:eastAsia="Times New Roman" w:hAnsi="Arial" w:cs="Arial"/>
          <w:b/>
          <w:color w:val="000000" w:themeColor="text1"/>
          <w:lang w:eastAsia="ro-RO"/>
        </w:rPr>
        <w:t>Com</w:t>
      </w:r>
      <w:r w:rsidR="002233C6" w:rsidRPr="0052738B">
        <w:rPr>
          <w:rFonts w:ascii="Arial" w:eastAsia="Times New Roman" w:hAnsi="Arial" w:cs="Arial"/>
          <w:b/>
          <w:color w:val="000000" w:themeColor="text1"/>
          <w:lang w:eastAsia="ro-RO"/>
        </w:rPr>
        <w:t xml:space="preserve">una </w:t>
      </w:r>
      <w:r w:rsidR="00215CC1">
        <w:rPr>
          <w:rFonts w:ascii="Arial" w:eastAsia="Times New Roman" w:hAnsi="Arial" w:cs="Arial"/>
          <w:b/>
          <w:color w:val="000000" w:themeColor="text1"/>
          <w:lang w:eastAsia="ro-RO"/>
        </w:rPr>
        <w:t>SĂNDULEȘTI</w:t>
      </w:r>
      <w:r w:rsidR="009D4E85" w:rsidRPr="0052738B">
        <w:rPr>
          <w:rFonts w:ascii="Arial" w:eastAsia="Times New Roman" w:hAnsi="Arial" w:cs="Arial"/>
          <w:b/>
          <w:color w:val="000000" w:themeColor="text1"/>
          <w:lang w:eastAsia="ro-RO"/>
        </w:rPr>
        <w:t>,</w:t>
      </w:r>
      <w:r w:rsidR="00215CC1">
        <w:rPr>
          <w:rFonts w:ascii="Arial" w:eastAsia="Times New Roman" w:hAnsi="Arial" w:cs="Arial"/>
          <w:color w:val="000000" w:themeColor="text1"/>
          <w:lang w:eastAsia="ro-RO"/>
        </w:rPr>
        <w:t xml:space="preserve"> cu sediul în satul Sănduleș</w:t>
      </w:r>
      <w:r w:rsidR="00C26433" w:rsidRPr="0052738B">
        <w:rPr>
          <w:rFonts w:ascii="Arial" w:eastAsia="Times New Roman" w:hAnsi="Arial" w:cs="Arial"/>
          <w:color w:val="000000" w:themeColor="text1"/>
          <w:lang w:eastAsia="ro-RO"/>
        </w:rPr>
        <w:t>ti,</w:t>
      </w:r>
      <w:r w:rsidR="009D4E85" w:rsidRPr="0052738B">
        <w:rPr>
          <w:rFonts w:ascii="Arial" w:eastAsia="Times New Roman" w:hAnsi="Arial" w:cs="Arial"/>
          <w:color w:val="000000" w:themeColor="text1"/>
          <w:lang w:eastAsia="ro-RO"/>
        </w:rPr>
        <w:t xml:space="preserve"> nr.</w:t>
      </w:r>
      <w:r w:rsidR="002233C6" w:rsidRPr="0052738B">
        <w:rPr>
          <w:rFonts w:ascii="Arial" w:eastAsia="Times New Roman" w:hAnsi="Arial" w:cs="Arial"/>
          <w:color w:val="000000" w:themeColor="text1"/>
          <w:lang w:eastAsia="ro-RO"/>
        </w:rPr>
        <w:t xml:space="preserve"> 169,</w:t>
      </w:r>
      <w:r w:rsidR="009D4E85" w:rsidRPr="0052738B">
        <w:rPr>
          <w:rFonts w:ascii="Arial" w:eastAsia="Times New Roman" w:hAnsi="Arial" w:cs="Arial"/>
          <w:color w:val="000000" w:themeColor="text1"/>
          <w:lang w:eastAsia="ro-RO"/>
        </w:rPr>
        <w:t>judeţul Cluj, reprezentată prin</w:t>
      </w:r>
      <w:r w:rsidR="002233C6" w:rsidRPr="0052738B">
        <w:rPr>
          <w:rFonts w:ascii="Arial" w:eastAsia="Times New Roman" w:hAnsi="Arial" w:cs="Arial"/>
          <w:color w:val="000000" w:themeColor="text1"/>
          <w:lang w:eastAsia="ro-RO"/>
        </w:rPr>
        <w:t xml:space="preserve"> domnul Nicolae –Augustin DUCA</w:t>
      </w:r>
      <w:r w:rsidR="009D4E85" w:rsidRPr="0052738B">
        <w:rPr>
          <w:rFonts w:ascii="Arial" w:eastAsia="Times New Roman" w:hAnsi="Arial" w:cs="Arial"/>
          <w:color w:val="000000" w:themeColor="text1"/>
          <w:lang w:eastAsia="ro-RO"/>
        </w:rPr>
        <w:t xml:space="preserve"> având funcţia de primar</w:t>
      </w:r>
      <w:r w:rsidR="002233C6"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2233C6" w:rsidRPr="0052738B">
        <w:rPr>
          <w:rFonts w:ascii="Arial" w:eastAsia="Times New Roman" w:hAnsi="Arial" w:cs="Arial"/>
          <w:color w:val="000000" w:themeColor="text1"/>
          <w:lang w:eastAsia="ro-RO"/>
        </w:rPr>
        <w:t xml:space="preserve">rin Hotărârea nr. 48 din 18.11.2010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B.38. </w:t>
      </w:r>
      <w:r w:rsidR="009D4E85" w:rsidRPr="0052738B">
        <w:rPr>
          <w:rFonts w:ascii="Arial" w:eastAsia="Times New Roman" w:hAnsi="Arial" w:cs="Arial"/>
          <w:b/>
          <w:color w:val="000000" w:themeColor="text1"/>
          <w:lang w:eastAsia="ro-RO"/>
        </w:rPr>
        <w:t xml:space="preserve">Comuna </w:t>
      </w:r>
      <w:r w:rsidR="00215CC1">
        <w:rPr>
          <w:rFonts w:ascii="Arial" w:eastAsia="Times New Roman" w:hAnsi="Arial" w:cs="Arial"/>
          <w:b/>
          <w:color w:val="000000" w:themeColor="text1"/>
          <w:lang w:eastAsia="ro-RO"/>
        </w:rPr>
        <w:t>SĂVĂDISLA</w:t>
      </w:r>
      <w:r w:rsidR="009D4E85" w:rsidRPr="0052738B">
        <w:rPr>
          <w:rFonts w:ascii="Arial" w:eastAsia="Times New Roman" w:hAnsi="Arial" w:cs="Arial"/>
          <w:b/>
          <w:color w:val="000000" w:themeColor="text1"/>
          <w:lang w:eastAsia="ro-RO"/>
        </w:rPr>
        <w:t>,</w:t>
      </w:r>
      <w:r w:rsidR="00C26433" w:rsidRPr="0052738B">
        <w:rPr>
          <w:rFonts w:ascii="Arial" w:eastAsia="Times New Roman" w:hAnsi="Arial" w:cs="Arial"/>
          <w:color w:val="000000" w:themeColor="text1"/>
          <w:lang w:eastAsia="ro-RO"/>
        </w:rPr>
        <w:t xml:space="preserve"> cu sediul în satul </w:t>
      </w:r>
      <w:r w:rsidR="00215CC1">
        <w:rPr>
          <w:rFonts w:ascii="Arial" w:eastAsia="Times New Roman" w:hAnsi="Arial" w:cs="Arial"/>
          <w:color w:val="000000" w:themeColor="text1"/>
          <w:lang w:eastAsia="ro-RO"/>
        </w:rPr>
        <w:t>Săvă</w:t>
      </w:r>
      <w:r w:rsidR="002233C6" w:rsidRPr="0052738B">
        <w:rPr>
          <w:rFonts w:ascii="Arial" w:eastAsia="Times New Roman" w:hAnsi="Arial" w:cs="Arial"/>
          <w:color w:val="000000" w:themeColor="text1"/>
          <w:lang w:eastAsia="ro-RO"/>
        </w:rPr>
        <w:t>dis</w:t>
      </w:r>
      <w:r w:rsidR="00C26433" w:rsidRPr="0052738B">
        <w:rPr>
          <w:rFonts w:ascii="Arial" w:eastAsia="Times New Roman" w:hAnsi="Arial" w:cs="Arial"/>
          <w:color w:val="000000" w:themeColor="text1"/>
          <w:lang w:eastAsia="ro-RO"/>
        </w:rPr>
        <w:t>la,</w:t>
      </w:r>
      <w:r w:rsidR="009D4E85" w:rsidRPr="0052738B">
        <w:rPr>
          <w:rFonts w:ascii="Arial" w:eastAsia="Times New Roman" w:hAnsi="Arial" w:cs="Arial"/>
          <w:color w:val="000000" w:themeColor="text1"/>
          <w:lang w:eastAsia="ro-RO"/>
        </w:rPr>
        <w:t xml:space="preserve">nr. </w:t>
      </w:r>
      <w:r w:rsidR="002233C6" w:rsidRPr="0052738B">
        <w:rPr>
          <w:rFonts w:ascii="Arial" w:eastAsia="Times New Roman" w:hAnsi="Arial" w:cs="Arial"/>
          <w:color w:val="000000" w:themeColor="text1"/>
          <w:lang w:eastAsia="ro-RO"/>
        </w:rPr>
        <w:t>35,</w:t>
      </w:r>
      <w:r w:rsidR="009D4E85" w:rsidRPr="0052738B">
        <w:rPr>
          <w:rFonts w:ascii="Arial" w:eastAsia="Times New Roman" w:hAnsi="Arial" w:cs="Arial"/>
          <w:color w:val="000000" w:themeColor="text1"/>
          <w:lang w:eastAsia="ro-RO"/>
        </w:rPr>
        <w:t>judeţul Cluj</w:t>
      </w:r>
      <w:r w:rsidR="002233C6" w:rsidRPr="0052738B">
        <w:rPr>
          <w:rFonts w:ascii="Arial" w:eastAsia="Times New Roman" w:hAnsi="Arial" w:cs="Arial"/>
          <w:color w:val="000000" w:themeColor="text1"/>
          <w:lang w:eastAsia="ro-RO"/>
        </w:rPr>
        <w:t>, reprezentată prin domnul Andrei TAMAS-GEBE</w:t>
      </w:r>
      <w:r w:rsidR="009D4E85" w:rsidRPr="0052738B">
        <w:rPr>
          <w:rFonts w:ascii="Arial" w:eastAsia="Times New Roman" w:hAnsi="Arial" w:cs="Arial"/>
          <w:color w:val="000000" w:themeColor="text1"/>
          <w:lang w:eastAsia="ro-RO"/>
        </w:rPr>
        <w:t xml:space="preserve"> având funcţia de primar</w:t>
      </w:r>
      <w:r w:rsidR="002233C6"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2233C6" w:rsidRPr="0052738B">
        <w:rPr>
          <w:rFonts w:ascii="Arial" w:eastAsia="Times New Roman" w:hAnsi="Arial" w:cs="Arial"/>
          <w:color w:val="000000" w:themeColor="text1"/>
          <w:lang w:eastAsia="ro-RO"/>
        </w:rPr>
        <w:t xml:space="preserve">rin Hotărârea nr. 79 </w:t>
      </w:r>
      <w:r w:rsidR="009D4E85" w:rsidRPr="0052738B">
        <w:rPr>
          <w:rFonts w:ascii="Arial" w:eastAsia="Times New Roman" w:hAnsi="Arial" w:cs="Arial"/>
          <w:color w:val="000000" w:themeColor="text1"/>
          <w:lang w:eastAsia="ro-RO"/>
        </w:rPr>
        <w:t>di</w:t>
      </w:r>
      <w:r w:rsidR="002233C6" w:rsidRPr="0052738B">
        <w:rPr>
          <w:rFonts w:ascii="Arial" w:eastAsia="Times New Roman" w:hAnsi="Arial" w:cs="Arial"/>
          <w:color w:val="000000" w:themeColor="text1"/>
          <w:lang w:eastAsia="ro-RO"/>
        </w:rPr>
        <w:t>n 25.11.2013</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B.39. </w:t>
      </w:r>
      <w:r w:rsidR="009D4E85" w:rsidRPr="0052738B">
        <w:rPr>
          <w:rFonts w:ascii="Arial" w:eastAsia="Times New Roman" w:hAnsi="Arial" w:cs="Arial"/>
          <w:b/>
          <w:color w:val="000000" w:themeColor="text1"/>
          <w:lang w:eastAsia="ro-RO"/>
        </w:rPr>
        <w:t>Comu</w:t>
      </w:r>
      <w:r w:rsidR="00215CC1">
        <w:rPr>
          <w:rFonts w:ascii="Arial" w:eastAsia="Times New Roman" w:hAnsi="Arial" w:cs="Arial"/>
          <w:b/>
          <w:color w:val="000000" w:themeColor="text1"/>
          <w:lang w:eastAsia="ro-RO"/>
        </w:rPr>
        <w:t>na SÂNCRAIU</w:t>
      </w:r>
      <w:r w:rsidR="002233C6" w:rsidRPr="0052738B">
        <w:rPr>
          <w:rFonts w:ascii="Arial" w:eastAsia="Times New Roman" w:hAnsi="Arial" w:cs="Arial"/>
          <w:b/>
          <w:color w:val="000000" w:themeColor="text1"/>
          <w:lang w:eastAsia="ro-RO"/>
        </w:rPr>
        <w:t>,</w:t>
      </w:r>
      <w:r w:rsidR="00215CC1">
        <w:rPr>
          <w:rFonts w:ascii="Arial" w:eastAsia="Times New Roman" w:hAnsi="Arial" w:cs="Arial"/>
          <w:color w:val="000000" w:themeColor="text1"/>
          <w:lang w:eastAsia="ro-RO"/>
        </w:rPr>
        <w:t xml:space="preserve"> cu sediul în satul Sâ</w:t>
      </w:r>
      <w:r w:rsidR="00C26433" w:rsidRPr="0052738B">
        <w:rPr>
          <w:rFonts w:ascii="Arial" w:eastAsia="Times New Roman" w:hAnsi="Arial" w:cs="Arial"/>
          <w:color w:val="000000" w:themeColor="text1"/>
          <w:lang w:eastAsia="ro-RO"/>
        </w:rPr>
        <w:t xml:space="preserve">ncraiu, </w:t>
      </w:r>
      <w:r w:rsidR="009D4E85" w:rsidRPr="0052738B">
        <w:rPr>
          <w:rFonts w:ascii="Arial" w:eastAsia="Times New Roman" w:hAnsi="Arial" w:cs="Arial"/>
          <w:color w:val="000000" w:themeColor="text1"/>
          <w:lang w:eastAsia="ro-RO"/>
        </w:rPr>
        <w:t>nr.</w:t>
      </w:r>
      <w:r w:rsidR="002233C6" w:rsidRPr="0052738B">
        <w:rPr>
          <w:rFonts w:ascii="Arial" w:eastAsia="Times New Roman" w:hAnsi="Arial" w:cs="Arial"/>
          <w:color w:val="000000" w:themeColor="text1"/>
          <w:lang w:eastAsia="ro-RO"/>
        </w:rPr>
        <w:t xml:space="preserve"> 340</w:t>
      </w:r>
      <w:r w:rsidR="009D4E85" w:rsidRPr="0052738B">
        <w:rPr>
          <w:rFonts w:ascii="Arial" w:eastAsia="Times New Roman" w:hAnsi="Arial" w:cs="Arial"/>
          <w:color w:val="000000" w:themeColor="text1"/>
          <w:lang w:eastAsia="ro-RO"/>
        </w:rPr>
        <w:t>, judeţul Cluj</w:t>
      </w:r>
      <w:r w:rsidR="002233C6" w:rsidRPr="0052738B">
        <w:rPr>
          <w:rFonts w:ascii="Arial" w:eastAsia="Times New Roman" w:hAnsi="Arial" w:cs="Arial"/>
          <w:color w:val="000000" w:themeColor="text1"/>
          <w:lang w:eastAsia="ro-RO"/>
        </w:rPr>
        <w:t>, reprezentată prin domnul Andrei-Gheorghe POKA</w:t>
      </w:r>
      <w:r w:rsidR="009D4E85" w:rsidRPr="0052738B">
        <w:rPr>
          <w:rFonts w:ascii="Arial" w:eastAsia="Times New Roman" w:hAnsi="Arial" w:cs="Arial"/>
          <w:color w:val="000000" w:themeColor="text1"/>
          <w:lang w:eastAsia="ro-RO"/>
        </w:rPr>
        <w:t xml:space="preserve"> având funcţia de primar</w:t>
      </w:r>
      <w:r w:rsidR="002233C6"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2233C6" w:rsidRPr="0052738B">
        <w:rPr>
          <w:rFonts w:ascii="Arial" w:eastAsia="Times New Roman" w:hAnsi="Arial" w:cs="Arial"/>
          <w:color w:val="000000" w:themeColor="text1"/>
          <w:lang w:eastAsia="ro-RO"/>
        </w:rPr>
        <w:t>rin Hotărârea nr. 64 din 23.12.2010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B.40. </w:t>
      </w:r>
      <w:r w:rsidR="009D4E85" w:rsidRPr="0052738B">
        <w:rPr>
          <w:rFonts w:ascii="Arial" w:eastAsia="Times New Roman" w:hAnsi="Arial" w:cs="Arial"/>
          <w:b/>
          <w:color w:val="000000" w:themeColor="text1"/>
          <w:lang w:eastAsia="ro-RO"/>
        </w:rPr>
        <w:t xml:space="preserve">Comuna </w:t>
      </w:r>
      <w:r w:rsidR="00215CC1">
        <w:rPr>
          <w:rFonts w:ascii="Arial" w:eastAsia="Times New Roman" w:hAnsi="Arial" w:cs="Arial"/>
          <w:b/>
          <w:color w:val="000000" w:themeColor="text1"/>
          <w:lang w:eastAsia="ro-RO"/>
        </w:rPr>
        <w:t>SÎNPAUL</w:t>
      </w:r>
      <w:r w:rsidR="009D4E85" w:rsidRPr="0052738B">
        <w:rPr>
          <w:rFonts w:ascii="Arial" w:eastAsia="Times New Roman" w:hAnsi="Arial" w:cs="Arial"/>
          <w:b/>
          <w:color w:val="000000" w:themeColor="text1"/>
          <w:lang w:eastAsia="ro-RO"/>
        </w:rPr>
        <w:t>,</w:t>
      </w:r>
      <w:r w:rsidR="00215CC1">
        <w:rPr>
          <w:rFonts w:ascii="Arial" w:eastAsia="Times New Roman" w:hAnsi="Arial" w:cs="Arial"/>
          <w:color w:val="000000" w:themeColor="text1"/>
          <w:lang w:eastAsia="ro-RO"/>
        </w:rPr>
        <w:t xml:space="preserve"> cu sediul în satul Sî</w:t>
      </w:r>
      <w:r w:rsidR="00C26433" w:rsidRPr="0052738B">
        <w:rPr>
          <w:rFonts w:ascii="Arial" w:eastAsia="Times New Roman" w:hAnsi="Arial" w:cs="Arial"/>
          <w:color w:val="000000" w:themeColor="text1"/>
          <w:lang w:eastAsia="ro-RO"/>
        </w:rPr>
        <w:t>npaul,</w:t>
      </w:r>
      <w:r w:rsidR="009D4E85" w:rsidRPr="0052738B">
        <w:rPr>
          <w:rFonts w:ascii="Arial" w:eastAsia="Times New Roman" w:hAnsi="Arial" w:cs="Arial"/>
          <w:color w:val="000000" w:themeColor="text1"/>
          <w:lang w:eastAsia="ro-RO"/>
        </w:rPr>
        <w:t xml:space="preserve"> nr.</w:t>
      </w:r>
      <w:r w:rsidR="002233C6" w:rsidRPr="0052738B">
        <w:rPr>
          <w:rFonts w:ascii="Arial" w:eastAsia="Times New Roman" w:hAnsi="Arial" w:cs="Arial"/>
          <w:color w:val="000000" w:themeColor="text1"/>
          <w:lang w:eastAsia="ro-RO"/>
        </w:rPr>
        <w:t xml:space="preserve"> 195</w:t>
      </w:r>
      <w:r w:rsidR="009D4E85" w:rsidRPr="0052738B">
        <w:rPr>
          <w:rFonts w:ascii="Arial" w:eastAsia="Times New Roman" w:hAnsi="Arial" w:cs="Arial"/>
          <w:color w:val="000000" w:themeColor="text1"/>
          <w:lang w:eastAsia="ro-RO"/>
        </w:rPr>
        <w:t>, judeţul Cluj</w:t>
      </w:r>
      <w:r w:rsidR="002233C6" w:rsidRPr="0052738B">
        <w:rPr>
          <w:rFonts w:ascii="Arial" w:eastAsia="Times New Roman" w:hAnsi="Arial" w:cs="Arial"/>
          <w:color w:val="000000" w:themeColor="text1"/>
          <w:lang w:eastAsia="ro-RO"/>
        </w:rPr>
        <w:t>, reprezentată prin domnul Ovidiu COLCERIU</w:t>
      </w:r>
      <w:r w:rsidR="009D4E85" w:rsidRPr="0052738B">
        <w:rPr>
          <w:rFonts w:ascii="Arial" w:eastAsia="Times New Roman" w:hAnsi="Arial" w:cs="Arial"/>
          <w:color w:val="000000" w:themeColor="text1"/>
          <w:lang w:eastAsia="ro-RO"/>
        </w:rPr>
        <w:t xml:space="preserve"> având funcţia de primar, împuternicit</w:t>
      </w:r>
      <w:r w:rsidR="002233C6" w:rsidRPr="0052738B">
        <w:rPr>
          <w:rFonts w:ascii="Arial" w:eastAsia="Times New Roman" w:hAnsi="Arial" w:cs="Arial"/>
          <w:color w:val="000000" w:themeColor="text1"/>
          <w:lang w:eastAsia="ro-RO"/>
        </w:rPr>
        <w:t xml:space="preserve"> </w:t>
      </w:r>
      <w:r w:rsidR="009D4E85" w:rsidRPr="0052738B">
        <w:rPr>
          <w:rFonts w:ascii="Arial" w:eastAsia="Times New Roman" w:hAnsi="Arial" w:cs="Arial"/>
          <w:color w:val="000000" w:themeColor="text1"/>
          <w:lang w:eastAsia="ro-RO"/>
        </w:rPr>
        <w:t xml:space="preserve"> p</w:t>
      </w:r>
      <w:r w:rsidR="002233C6" w:rsidRPr="0052738B">
        <w:rPr>
          <w:rFonts w:ascii="Arial" w:eastAsia="Times New Roman" w:hAnsi="Arial" w:cs="Arial"/>
          <w:color w:val="000000" w:themeColor="text1"/>
          <w:lang w:eastAsia="ro-RO"/>
        </w:rPr>
        <w:t>rin Hotărârea nr. 17 din 25.03.2010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B.41. </w:t>
      </w:r>
      <w:r w:rsidR="009D4E85" w:rsidRPr="0052738B">
        <w:rPr>
          <w:rFonts w:ascii="Arial" w:eastAsia="Times New Roman" w:hAnsi="Arial" w:cs="Arial"/>
          <w:b/>
          <w:color w:val="000000" w:themeColor="text1"/>
          <w:lang w:eastAsia="ro-RO"/>
        </w:rPr>
        <w:t>Com</w:t>
      </w:r>
      <w:r w:rsidR="00215CC1">
        <w:rPr>
          <w:rFonts w:ascii="Arial" w:eastAsia="Times New Roman" w:hAnsi="Arial" w:cs="Arial"/>
          <w:b/>
          <w:color w:val="000000" w:themeColor="text1"/>
          <w:lang w:eastAsia="ro-RO"/>
        </w:rPr>
        <w:t>una SUATU</w:t>
      </w:r>
      <w:r w:rsidR="009D4E85" w:rsidRPr="0052738B">
        <w:rPr>
          <w:rFonts w:ascii="Arial" w:eastAsia="Times New Roman" w:hAnsi="Arial" w:cs="Arial"/>
          <w:b/>
          <w:color w:val="000000" w:themeColor="text1"/>
          <w:lang w:eastAsia="ro-RO"/>
        </w:rPr>
        <w:t>,</w:t>
      </w:r>
      <w:r w:rsidR="00C26433" w:rsidRPr="0052738B">
        <w:rPr>
          <w:rFonts w:ascii="Arial" w:eastAsia="Times New Roman" w:hAnsi="Arial" w:cs="Arial"/>
          <w:color w:val="000000" w:themeColor="text1"/>
          <w:lang w:eastAsia="ro-RO"/>
        </w:rPr>
        <w:t xml:space="preserve"> cu sediul în satul Suatu,</w:t>
      </w:r>
      <w:r w:rsidR="009D4E85" w:rsidRPr="0052738B">
        <w:rPr>
          <w:rFonts w:ascii="Arial" w:eastAsia="Times New Roman" w:hAnsi="Arial" w:cs="Arial"/>
          <w:color w:val="000000" w:themeColor="text1"/>
          <w:lang w:eastAsia="ro-RO"/>
        </w:rPr>
        <w:t xml:space="preserve"> nr.</w:t>
      </w:r>
      <w:r w:rsidR="002233C6" w:rsidRPr="0052738B">
        <w:rPr>
          <w:rFonts w:ascii="Arial" w:eastAsia="Times New Roman" w:hAnsi="Arial" w:cs="Arial"/>
          <w:color w:val="000000" w:themeColor="text1"/>
          <w:lang w:eastAsia="ro-RO"/>
        </w:rPr>
        <w:t xml:space="preserve"> 685</w:t>
      </w:r>
      <w:r w:rsidR="009D4E85" w:rsidRPr="0052738B">
        <w:rPr>
          <w:rFonts w:ascii="Arial" w:eastAsia="Times New Roman" w:hAnsi="Arial" w:cs="Arial"/>
          <w:color w:val="000000" w:themeColor="text1"/>
          <w:lang w:eastAsia="ro-RO"/>
        </w:rPr>
        <w:t>, judeţul Cluj</w:t>
      </w:r>
      <w:r w:rsidR="002233C6" w:rsidRPr="0052738B">
        <w:rPr>
          <w:rFonts w:ascii="Arial" w:eastAsia="Times New Roman" w:hAnsi="Arial" w:cs="Arial"/>
          <w:color w:val="000000" w:themeColor="text1"/>
          <w:lang w:eastAsia="ro-RO"/>
        </w:rPr>
        <w:t>, reprezentată prin domnul Mihai SZOBO</w:t>
      </w:r>
      <w:r w:rsidR="009D4E85" w:rsidRPr="0052738B">
        <w:rPr>
          <w:rFonts w:ascii="Arial" w:eastAsia="Times New Roman" w:hAnsi="Arial" w:cs="Arial"/>
          <w:color w:val="000000" w:themeColor="text1"/>
          <w:lang w:eastAsia="ro-RO"/>
        </w:rPr>
        <w:t>, având funcţia de primar</w:t>
      </w:r>
      <w:r w:rsidR="002233C6"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2233C6" w:rsidRPr="0052738B">
        <w:rPr>
          <w:rFonts w:ascii="Arial" w:eastAsia="Times New Roman" w:hAnsi="Arial" w:cs="Arial"/>
          <w:color w:val="000000" w:themeColor="text1"/>
          <w:lang w:eastAsia="ro-RO"/>
        </w:rPr>
        <w:t>rin Hotărârea nr. 13 din 13.02.2013</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B.42. </w:t>
      </w:r>
      <w:r w:rsidR="009D4E85" w:rsidRPr="0052738B">
        <w:rPr>
          <w:rFonts w:ascii="Arial" w:eastAsia="Times New Roman" w:hAnsi="Arial" w:cs="Arial"/>
          <w:b/>
          <w:color w:val="000000" w:themeColor="text1"/>
          <w:lang w:eastAsia="ro-RO"/>
        </w:rPr>
        <w:t>Com</w:t>
      </w:r>
      <w:r w:rsidR="00215CC1">
        <w:rPr>
          <w:rFonts w:ascii="Arial" w:eastAsia="Times New Roman" w:hAnsi="Arial" w:cs="Arial"/>
          <w:b/>
          <w:color w:val="000000" w:themeColor="text1"/>
          <w:lang w:eastAsia="ro-RO"/>
        </w:rPr>
        <w:t>una TURENI</w:t>
      </w:r>
      <w:r w:rsidR="009D4E85" w:rsidRPr="0052738B">
        <w:rPr>
          <w:rFonts w:ascii="Arial" w:eastAsia="Times New Roman" w:hAnsi="Arial" w:cs="Arial"/>
          <w:b/>
          <w:color w:val="000000" w:themeColor="text1"/>
          <w:lang w:eastAsia="ro-RO"/>
        </w:rPr>
        <w:t>,</w:t>
      </w:r>
      <w:r w:rsidR="00C26433" w:rsidRPr="0052738B">
        <w:rPr>
          <w:rFonts w:ascii="Arial" w:eastAsia="Times New Roman" w:hAnsi="Arial" w:cs="Arial"/>
          <w:color w:val="000000" w:themeColor="text1"/>
          <w:lang w:eastAsia="ro-RO"/>
        </w:rPr>
        <w:t xml:space="preserve"> cu sediul în satul</w:t>
      </w:r>
      <w:r w:rsidR="002233C6" w:rsidRPr="0052738B">
        <w:rPr>
          <w:rFonts w:ascii="Arial" w:eastAsia="Times New Roman" w:hAnsi="Arial" w:cs="Arial"/>
          <w:color w:val="000000" w:themeColor="text1"/>
          <w:lang w:eastAsia="ro-RO"/>
        </w:rPr>
        <w:t xml:space="preserve"> Tureni, str. Principala,</w:t>
      </w:r>
      <w:r w:rsidR="009D4E85" w:rsidRPr="0052738B">
        <w:rPr>
          <w:rFonts w:ascii="Arial" w:eastAsia="Times New Roman" w:hAnsi="Arial" w:cs="Arial"/>
          <w:color w:val="000000" w:themeColor="text1"/>
          <w:lang w:eastAsia="ro-RO"/>
        </w:rPr>
        <w:t>nr.</w:t>
      </w:r>
      <w:r w:rsidR="002233C6" w:rsidRPr="0052738B">
        <w:rPr>
          <w:rFonts w:ascii="Arial" w:eastAsia="Times New Roman" w:hAnsi="Arial" w:cs="Arial"/>
          <w:color w:val="000000" w:themeColor="text1"/>
          <w:lang w:eastAsia="ro-RO"/>
        </w:rPr>
        <w:t xml:space="preserve"> 243,</w:t>
      </w:r>
      <w:r w:rsidR="009D4E85" w:rsidRPr="0052738B">
        <w:rPr>
          <w:rFonts w:ascii="Arial" w:eastAsia="Times New Roman" w:hAnsi="Arial" w:cs="Arial"/>
          <w:color w:val="000000" w:themeColor="text1"/>
          <w:lang w:eastAsia="ro-RO"/>
        </w:rPr>
        <w:t>judeţul Cluj</w:t>
      </w:r>
      <w:r w:rsidR="002233C6" w:rsidRPr="0052738B">
        <w:rPr>
          <w:rFonts w:ascii="Arial" w:eastAsia="Times New Roman" w:hAnsi="Arial" w:cs="Arial"/>
          <w:color w:val="000000" w:themeColor="text1"/>
          <w:lang w:eastAsia="ro-RO"/>
        </w:rPr>
        <w:t xml:space="preserve">, reprezentată prin </w:t>
      </w:r>
      <w:r w:rsidR="009D4E85" w:rsidRPr="0052738B">
        <w:rPr>
          <w:rFonts w:ascii="Arial" w:eastAsia="Times New Roman" w:hAnsi="Arial" w:cs="Arial"/>
          <w:color w:val="000000" w:themeColor="text1"/>
          <w:lang w:eastAsia="ro-RO"/>
        </w:rPr>
        <w:t>doam</w:t>
      </w:r>
      <w:r w:rsidR="002233C6" w:rsidRPr="0052738B">
        <w:rPr>
          <w:rFonts w:ascii="Arial" w:eastAsia="Times New Roman" w:hAnsi="Arial" w:cs="Arial"/>
          <w:color w:val="000000" w:themeColor="text1"/>
          <w:lang w:eastAsia="ro-RO"/>
        </w:rPr>
        <w:t>na Elena-Daniela MANAILA</w:t>
      </w:r>
      <w:r w:rsidR="009D4E85" w:rsidRPr="0052738B">
        <w:rPr>
          <w:rFonts w:ascii="Arial" w:eastAsia="Times New Roman" w:hAnsi="Arial" w:cs="Arial"/>
          <w:color w:val="000000" w:themeColor="text1"/>
          <w:lang w:eastAsia="ro-RO"/>
        </w:rPr>
        <w:t>, având funcţia de primar, împuternicit (ă) p</w:t>
      </w:r>
      <w:r w:rsidR="002233C6" w:rsidRPr="0052738B">
        <w:rPr>
          <w:rFonts w:ascii="Arial" w:eastAsia="Times New Roman" w:hAnsi="Arial" w:cs="Arial"/>
          <w:color w:val="000000" w:themeColor="text1"/>
          <w:lang w:eastAsia="ro-RO"/>
        </w:rPr>
        <w:t>rin Hotărârea nr. 46 din 22.12.2010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9D4E85" w:rsidRPr="0052738B" w:rsidRDefault="00DA46A5" w:rsidP="003C2AD9">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lastRenderedPageBreak/>
        <w:t xml:space="preserve">B.43. </w:t>
      </w:r>
      <w:r w:rsidR="009D4E85" w:rsidRPr="0052738B">
        <w:rPr>
          <w:rFonts w:ascii="Arial" w:eastAsia="Times New Roman" w:hAnsi="Arial" w:cs="Arial"/>
          <w:b/>
          <w:color w:val="000000" w:themeColor="text1"/>
          <w:lang w:eastAsia="ro-RO"/>
        </w:rPr>
        <w:t>Comu</w:t>
      </w:r>
      <w:r w:rsidR="00215CC1">
        <w:rPr>
          <w:rFonts w:ascii="Arial" w:eastAsia="Times New Roman" w:hAnsi="Arial" w:cs="Arial"/>
          <w:b/>
          <w:color w:val="000000" w:themeColor="text1"/>
          <w:lang w:eastAsia="ro-RO"/>
        </w:rPr>
        <w:t>na UNGURAȘ</w:t>
      </w:r>
      <w:r w:rsidR="002233C6" w:rsidRPr="0052738B">
        <w:rPr>
          <w:rFonts w:ascii="Arial" w:eastAsia="Times New Roman" w:hAnsi="Arial" w:cs="Arial"/>
          <w:b/>
          <w:color w:val="000000" w:themeColor="text1"/>
          <w:lang w:eastAsia="ro-RO"/>
        </w:rPr>
        <w:t>,</w:t>
      </w:r>
      <w:r w:rsidR="002233C6" w:rsidRPr="0052738B">
        <w:rPr>
          <w:rFonts w:ascii="Arial" w:eastAsia="Times New Roman" w:hAnsi="Arial" w:cs="Arial"/>
          <w:color w:val="000000" w:themeColor="text1"/>
          <w:lang w:eastAsia="ro-RO"/>
        </w:rPr>
        <w:t xml:space="preserve"> cu sediu</w:t>
      </w:r>
      <w:r w:rsidR="00215CC1">
        <w:rPr>
          <w:rFonts w:ascii="Arial" w:eastAsia="Times New Roman" w:hAnsi="Arial" w:cs="Arial"/>
          <w:color w:val="000000" w:themeColor="text1"/>
          <w:lang w:eastAsia="ro-RO"/>
        </w:rPr>
        <w:t>l în satul Unguraș</w:t>
      </w:r>
      <w:r w:rsidR="00C26433" w:rsidRPr="0052738B">
        <w:rPr>
          <w:rFonts w:ascii="Arial" w:eastAsia="Times New Roman" w:hAnsi="Arial" w:cs="Arial"/>
          <w:color w:val="000000" w:themeColor="text1"/>
          <w:lang w:eastAsia="ro-RO"/>
        </w:rPr>
        <w:t>,</w:t>
      </w:r>
      <w:r w:rsidR="009D4E85" w:rsidRPr="0052738B">
        <w:rPr>
          <w:rFonts w:ascii="Arial" w:eastAsia="Times New Roman" w:hAnsi="Arial" w:cs="Arial"/>
          <w:color w:val="000000" w:themeColor="text1"/>
          <w:lang w:eastAsia="ro-RO"/>
        </w:rPr>
        <w:t>nr.</w:t>
      </w:r>
      <w:r w:rsidR="002233C6" w:rsidRPr="0052738B">
        <w:rPr>
          <w:rFonts w:ascii="Arial" w:eastAsia="Times New Roman" w:hAnsi="Arial" w:cs="Arial"/>
          <w:color w:val="000000" w:themeColor="text1"/>
          <w:lang w:eastAsia="ro-RO"/>
        </w:rPr>
        <w:t>486</w:t>
      </w:r>
      <w:r w:rsidR="009D4E85" w:rsidRPr="0052738B">
        <w:rPr>
          <w:rFonts w:ascii="Arial" w:eastAsia="Times New Roman" w:hAnsi="Arial" w:cs="Arial"/>
          <w:color w:val="000000" w:themeColor="text1"/>
          <w:lang w:eastAsia="ro-RO"/>
        </w:rPr>
        <w:t>, judeţul Cluj</w:t>
      </w:r>
      <w:r w:rsidR="002233C6" w:rsidRPr="0052738B">
        <w:rPr>
          <w:rFonts w:ascii="Arial" w:eastAsia="Times New Roman" w:hAnsi="Arial" w:cs="Arial"/>
          <w:color w:val="000000" w:themeColor="text1"/>
          <w:lang w:eastAsia="ro-RO"/>
        </w:rPr>
        <w:t>, reprezentată prin doamna Ildiko MURESAN</w:t>
      </w:r>
      <w:r w:rsidR="009D4E85" w:rsidRPr="0052738B">
        <w:rPr>
          <w:rFonts w:ascii="Arial" w:eastAsia="Times New Roman" w:hAnsi="Arial" w:cs="Arial"/>
          <w:color w:val="000000" w:themeColor="text1"/>
          <w:lang w:eastAsia="ro-RO"/>
        </w:rPr>
        <w:t>, având funcţia de primar, împuternicit (ă) p</w:t>
      </w:r>
      <w:r w:rsidR="002233C6" w:rsidRPr="0052738B">
        <w:rPr>
          <w:rFonts w:ascii="Arial" w:eastAsia="Times New Roman" w:hAnsi="Arial" w:cs="Arial"/>
          <w:color w:val="000000" w:themeColor="text1"/>
          <w:lang w:eastAsia="ro-RO"/>
        </w:rPr>
        <w:t>rin Hotărârea nr.2 din 27.01.2011</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w:t>
      </w:r>
    </w:p>
    <w:p w:rsidR="003C2AD9" w:rsidRDefault="00DA46A5" w:rsidP="009D4E85">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 xml:space="preserve">B.44. </w:t>
      </w:r>
      <w:r w:rsidR="009D4E85" w:rsidRPr="0052738B">
        <w:rPr>
          <w:rFonts w:ascii="Arial" w:eastAsia="Times New Roman" w:hAnsi="Arial" w:cs="Arial"/>
          <w:b/>
          <w:color w:val="000000" w:themeColor="text1"/>
          <w:lang w:eastAsia="ro-RO"/>
        </w:rPr>
        <w:t>Com</w:t>
      </w:r>
      <w:r w:rsidR="00215CC1">
        <w:rPr>
          <w:rFonts w:ascii="Arial" w:eastAsia="Times New Roman" w:hAnsi="Arial" w:cs="Arial"/>
          <w:b/>
          <w:color w:val="000000" w:themeColor="text1"/>
          <w:lang w:eastAsia="ro-RO"/>
        </w:rPr>
        <w:t>una VAD</w:t>
      </w:r>
      <w:r w:rsidR="009D4E85" w:rsidRPr="0052738B">
        <w:rPr>
          <w:rFonts w:ascii="Arial" w:eastAsia="Times New Roman" w:hAnsi="Arial" w:cs="Arial"/>
          <w:b/>
          <w:color w:val="000000" w:themeColor="text1"/>
          <w:lang w:eastAsia="ro-RO"/>
        </w:rPr>
        <w:t>,</w:t>
      </w:r>
      <w:r w:rsidR="00C26433" w:rsidRPr="0052738B">
        <w:rPr>
          <w:rFonts w:ascii="Arial" w:eastAsia="Times New Roman" w:hAnsi="Arial" w:cs="Arial"/>
          <w:color w:val="000000" w:themeColor="text1"/>
          <w:lang w:eastAsia="ro-RO"/>
        </w:rPr>
        <w:t xml:space="preserve"> cu sediul în satul Vad,</w:t>
      </w:r>
      <w:r w:rsidR="009D4E85" w:rsidRPr="0052738B">
        <w:rPr>
          <w:rFonts w:ascii="Arial" w:eastAsia="Times New Roman" w:hAnsi="Arial" w:cs="Arial"/>
          <w:color w:val="000000" w:themeColor="text1"/>
          <w:lang w:eastAsia="ro-RO"/>
        </w:rPr>
        <w:t>nr.</w:t>
      </w:r>
      <w:r w:rsidR="002233C6" w:rsidRPr="0052738B">
        <w:rPr>
          <w:rFonts w:ascii="Arial" w:eastAsia="Times New Roman" w:hAnsi="Arial" w:cs="Arial"/>
          <w:color w:val="000000" w:themeColor="text1"/>
          <w:lang w:eastAsia="ro-RO"/>
        </w:rPr>
        <w:t xml:space="preserve"> 146</w:t>
      </w:r>
      <w:r w:rsidR="009D4E85" w:rsidRPr="0052738B">
        <w:rPr>
          <w:rFonts w:ascii="Arial" w:eastAsia="Times New Roman" w:hAnsi="Arial" w:cs="Arial"/>
          <w:color w:val="000000" w:themeColor="text1"/>
          <w:lang w:eastAsia="ro-RO"/>
        </w:rPr>
        <w:t>, judeţul Cluj</w:t>
      </w:r>
      <w:r w:rsidR="00A97900" w:rsidRPr="0052738B">
        <w:rPr>
          <w:rFonts w:ascii="Arial" w:eastAsia="Times New Roman" w:hAnsi="Arial" w:cs="Arial"/>
          <w:color w:val="000000" w:themeColor="text1"/>
          <w:lang w:eastAsia="ro-RO"/>
        </w:rPr>
        <w:t>, reprezentată prin domnul David PRUNEAN</w:t>
      </w:r>
      <w:r w:rsidR="009D4E85" w:rsidRPr="0052738B">
        <w:rPr>
          <w:rFonts w:ascii="Arial" w:eastAsia="Times New Roman" w:hAnsi="Arial" w:cs="Arial"/>
          <w:color w:val="000000" w:themeColor="text1"/>
          <w:lang w:eastAsia="ro-RO"/>
        </w:rPr>
        <w:t xml:space="preserve"> având funcţia de primar</w:t>
      </w:r>
      <w:r w:rsidR="00A97900"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A97900" w:rsidRPr="0052738B">
        <w:rPr>
          <w:rFonts w:ascii="Arial" w:eastAsia="Times New Roman" w:hAnsi="Arial" w:cs="Arial"/>
          <w:color w:val="000000" w:themeColor="text1"/>
          <w:lang w:eastAsia="ro-RO"/>
        </w:rPr>
        <w:t>rin Hotărârea nr.37 din 26.11.2010</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w:t>
      </w:r>
    </w:p>
    <w:p w:rsidR="003C2AD9" w:rsidRDefault="003C2AD9" w:rsidP="003C2AD9">
      <w:pPr>
        <w:spacing w:line="240" w:lineRule="auto"/>
        <w:ind w:firstLine="720"/>
        <w:rPr>
          <w:rFonts w:ascii="Arial" w:eastAsia="Times New Roman" w:hAnsi="Arial" w:cs="Arial"/>
          <w:color w:val="000000" w:themeColor="text1"/>
          <w:lang w:eastAsia="ro-RO"/>
        </w:rPr>
      </w:pPr>
      <w:r>
        <w:rPr>
          <w:rFonts w:ascii="Arial" w:eastAsia="Times New Roman" w:hAnsi="Arial" w:cs="Arial"/>
          <w:b/>
          <w:color w:val="000000" w:themeColor="text1"/>
          <w:lang w:eastAsia="ro-RO"/>
        </w:rPr>
        <w:t>B.45</w:t>
      </w:r>
      <w:r w:rsidRPr="0052738B">
        <w:rPr>
          <w:rFonts w:ascii="Arial" w:eastAsia="Times New Roman" w:hAnsi="Arial" w:cs="Arial"/>
          <w:b/>
          <w:color w:val="000000" w:themeColor="text1"/>
          <w:lang w:eastAsia="ro-RO"/>
        </w:rPr>
        <w:t>. Comu</w:t>
      </w:r>
      <w:r>
        <w:rPr>
          <w:rFonts w:ascii="Arial" w:eastAsia="Times New Roman" w:hAnsi="Arial" w:cs="Arial"/>
          <w:b/>
          <w:color w:val="000000" w:themeColor="text1"/>
          <w:lang w:eastAsia="ro-RO"/>
        </w:rPr>
        <w:t>na VULTURENI</w:t>
      </w:r>
      <w:r w:rsidRPr="0052738B">
        <w:rPr>
          <w:rFonts w:ascii="Arial" w:eastAsia="Times New Roman" w:hAnsi="Arial" w:cs="Arial"/>
          <w:b/>
          <w:color w:val="000000" w:themeColor="text1"/>
          <w:lang w:eastAsia="ro-RO"/>
        </w:rPr>
        <w:t>,</w:t>
      </w:r>
      <w:r w:rsidRPr="0052738B">
        <w:rPr>
          <w:rFonts w:ascii="Arial" w:eastAsia="Times New Roman" w:hAnsi="Arial" w:cs="Arial"/>
          <w:color w:val="000000" w:themeColor="text1"/>
          <w:lang w:eastAsia="ro-RO"/>
        </w:rPr>
        <w:t xml:space="preserve"> cu sediul în satul Vultureni, nr.73, judeţul Cluj, reprezentată prin domnul Eugen MURESAN având funcţia de primar, împuternicit  prin Hotărârea nr. 27 din 26.08.2014 emisă de Consiliul local al comunei sus-menţionate, în calitate de participantă la acordul de cooperare; </w:t>
      </w:r>
    </w:p>
    <w:p w:rsidR="009D4E85" w:rsidRPr="0052738B" w:rsidRDefault="003C2AD9" w:rsidP="003C2AD9">
      <w:pPr>
        <w:spacing w:line="240" w:lineRule="auto"/>
        <w:ind w:firstLine="720"/>
        <w:rPr>
          <w:rFonts w:ascii="Arial" w:eastAsia="Times New Roman" w:hAnsi="Arial" w:cs="Arial"/>
          <w:color w:val="000000" w:themeColor="text1"/>
          <w:lang w:eastAsia="ro-RO"/>
        </w:rPr>
      </w:pPr>
      <w:r>
        <w:rPr>
          <w:rFonts w:ascii="Arial" w:eastAsia="Times New Roman" w:hAnsi="Arial" w:cs="Arial"/>
          <w:b/>
          <w:color w:val="000000" w:themeColor="text1"/>
          <w:lang w:eastAsia="ro-RO"/>
        </w:rPr>
        <w:t>B.46</w:t>
      </w:r>
      <w:r w:rsidRPr="0052738B">
        <w:rPr>
          <w:rFonts w:ascii="Arial" w:eastAsia="Times New Roman" w:hAnsi="Arial" w:cs="Arial"/>
          <w:b/>
          <w:color w:val="000000" w:themeColor="text1"/>
          <w:lang w:eastAsia="ro-RO"/>
        </w:rPr>
        <w:t>. Com</w:t>
      </w:r>
      <w:r>
        <w:rPr>
          <w:rFonts w:ascii="Arial" w:eastAsia="Times New Roman" w:hAnsi="Arial" w:cs="Arial"/>
          <w:b/>
          <w:color w:val="000000" w:themeColor="text1"/>
          <w:lang w:eastAsia="ro-RO"/>
        </w:rPr>
        <w:t>una VALEA IERII</w:t>
      </w:r>
      <w:r w:rsidRPr="0052738B">
        <w:rPr>
          <w:rFonts w:ascii="Arial" w:eastAsia="Times New Roman" w:hAnsi="Arial" w:cs="Arial"/>
          <w:b/>
          <w:color w:val="000000" w:themeColor="text1"/>
          <w:lang w:eastAsia="ro-RO"/>
        </w:rPr>
        <w:t>,</w:t>
      </w:r>
      <w:r>
        <w:rPr>
          <w:rFonts w:ascii="Arial" w:eastAsia="Times New Roman" w:hAnsi="Arial" w:cs="Arial"/>
          <w:color w:val="000000" w:themeColor="text1"/>
          <w:lang w:eastAsia="ro-RO"/>
        </w:rPr>
        <w:t xml:space="preserve"> cu sediul în satul Valea Ierii</w:t>
      </w:r>
      <w:r w:rsidRPr="0052738B">
        <w:rPr>
          <w:rFonts w:ascii="Arial" w:eastAsia="Times New Roman" w:hAnsi="Arial" w:cs="Arial"/>
          <w:color w:val="000000" w:themeColor="text1"/>
          <w:lang w:eastAsia="ro-RO"/>
        </w:rPr>
        <w:t>, nr.</w:t>
      </w:r>
      <w:r>
        <w:rPr>
          <w:rFonts w:ascii="Arial" w:eastAsia="Times New Roman" w:hAnsi="Arial" w:cs="Arial"/>
          <w:color w:val="000000" w:themeColor="text1"/>
          <w:lang w:eastAsia="ro-RO"/>
        </w:rPr>
        <w:t>47</w:t>
      </w:r>
      <w:r w:rsidRPr="0052738B">
        <w:rPr>
          <w:rFonts w:ascii="Arial" w:eastAsia="Times New Roman" w:hAnsi="Arial" w:cs="Arial"/>
          <w:color w:val="000000" w:themeColor="text1"/>
          <w:lang w:eastAsia="ro-RO"/>
        </w:rPr>
        <w:t>, judeţul Cluj, rep</w:t>
      </w:r>
      <w:r>
        <w:rPr>
          <w:rFonts w:ascii="Arial" w:eastAsia="Times New Roman" w:hAnsi="Arial" w:cs="Arial"/>
          <w:color w:val="000000" w:themeColor="text1"/>
          <w:lang w:eastAsia="ro-RO"/>
        </w:rPr>
        <w:t>rezentată prin domnul Gabriel-Alexandru DUMA</w:t>
      </w:r>
      <w:r w:rsidRPr="0052738B">
        <w:rPr>
          <w:rFonts w:ascii="Arial" w:eastAsia="Times New Roman" w:hAnsi="Arial" w:cs="Arial"/>
          <w:color w:val="000000" w:themeColor="text1"/>
          <w:lang w:eastAsia="ro-RO"/>
        </w:rPr>
        <w:t xml:space="preserve"> având funcţia de primar, împuternicit p</w:t>
      </w:r>
      <w:r>
        <w:rPr>
          <w:rFonts w:ascii="Arial" w:eastAsia="Times New Roman" w:hAnsi="Arial" w:cs="Arial"/>
          <w:color w:val="000000" w:themeColor="text1"/>
          <w:lang w:eastAsia="ro-RO"/>
        </w:rPr>
        <w:t>rin Hotărârea nr.  din .....2016</w:t>
      </w:r>
      <w:r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3C2AD9" w:rsidRPr="0052738B" w:rsidRDefault="003C2AD9" w:rsidP="003C2AD9">
      <w:pPr>
        <w:spacing w:line="240" w:lineRule="auto"/>
        <w:ind w:firstLine="720"/>
        <w:rPr>
          <w:rFonts w:ascii="Arial" w:eastAsia="Times New Roman" w:hAnsi="Arial" w:cs="Arial"/>
          <w:color w:val="000000" w:themeColor="text1"/>
          <w:lang w:eastAsia="ro-RO"/>
        </w:rPr>
      </w:pPr>
      <w:r>
        <w:rPr>
          <w:rFonts w:ascii="Arial" w:eastAsia="Times New Roman" w:hAnsi="Arial" w:cs="Arial"/>
          <w:b/>
          <w:color w:val="000000" w:themeColor="text1"/>
          <w:lang w:eastAsia="ro-RO"/>
        </w:rPr>
        <w:t>B.47</w:t>
      </w:r>
      <w:r w:rsidR="00DA46A5" w:rsidRPr="0052738B">
        <w:rPr>
          <w:rFonts w:ascii="Arial" w:eastAsia="Times New Roman" w:hAnsi="Arial" w:cs="Arial"/>
          <w:b/>
          <w:color w:val="000000" w:themeColor="text1"/>
          <w:lang w:eastAsia="ro-RO"/>
        </w:rPr>
        <w:t xml:space="preserve">. </w:t>
      </w:r>
      <w:r w:rsidR="009D4E85" w:rsidRPr="0052738B">
        <w:rPr>
          <w:rFonts w:ascii="Arial" w:eastAsia="Times New Roman" w:hAnsi="Arial" w:cs="Arial"/>
          <w:b/>
          <w:color w:val="000000" w:themeColor="text1"/>
          <w:lang w:eastAsia="ro-RO"/>
        </w:rPr>
        <w:t>Com</w:t>
      </w:r>
      <w:r w:rsidR="00215CC1">
        <w:rPr>
          <w:rFonts w:ascii="Arial" w:eastAsia="Times New Roman" w:hAnsi="Arial" w:cs="Arial"/>
          <w:b/>
          <w:color w:val="000000" w:themeColor="text1"/>
          <w:lang w:eastAsia="ro-RO"/>
        </w:rPr>
        <w:t>una VIIȘOARA</w:t>
      </w:r>
      <w:r w:rsidR="009D4E85" w:rsidRPr="0052738B">
        <w:rPr>
          <w:rFonts w:ascii="Arial" w:eastAsia="Times New Roman" w:hAnsi="Arial" w:cs="Arial"/>
          <w:b/>
          <w:color w:val="000000" w:themeColor="text1"/>
          <w:lang w:eastAsia="ro-RO"/>
        </w:rPr>
        <w:t>,</w:t>
      </w:r>
      <w:r w:rsidR="00C26433" w:rsidRPr="0052738B">
        <w:rPr>
          <w:rFonts w:ascii="Arial" w:eastAsia="Times New Roman" w:hAnsi="Arial" w:cs="Arial"/>
          <w:color w:val="000000" w:themeColor="text1"/>
          <w:lang w:eastAsia="ro-RO"/>
        </w:rPr>
        <w:t xml:space="preserve"> cu sediul în satul Viisoara,</w:t>
      </w:r>
      <w:r w:rsidR="009D4E85" w:rsidRPr="0052738B">
        <w:rPr>
          <w:rFonts w:ascii="Arial" w:eastAsia="Times New Roman" w:hAnsi="Arial" w:cs="Arial"/>
          <w:color w:val="000000" w:themeColor="text1"/>
          <w:lang w:eastAsia="ro-RO"/>
        </w:rPr>
        <w:t xml:space="preserve"> nr.</w:t>
      </w:r>
      <w:r w:rsidR="00A97900" w:rsidRPr="0052738B">
        <w:rPr>
          <w:rFonts w:ascii="Arial" w:eastAsia="Times New Roman" w:hAnsi="Arial" w:cs="Arial"/>
          <w:color w:val="000000" w:themeColor="text1"/>
          <w:lang w:eastAsia="ro-RO"/>
        </w:rPr>
        <w:t>589,</w:t>
      </w:r>
      <w:r w:rsidR="009D4E85" w:rsidRPr="0052738B">
        <w:rPr>
          <w:rFonts w:ascii="Arial" w:eastAsia="Times New Roman" w:hAnsi="Arial" w:cs="Arial"/>
          <w:color w:val="000000" w:themeColor="text1"/>
          <w:lang w:eastAsia="ro-RO"/>
        </w:rPr>
        <w:t xml:space="preserve"> judeţul Cluj</w:t>
      </w:r>
      <w:r w:rsidR="00A97900" w:rsidRPr="0052738B">
        <w:rPr>
          <w:rFonts w:ascii="Arial" w:eastAsia="Times New Roman" w:hAnsi="Arial" w:cs="Arial"/>
          <w:color w:val="000000" w:themeColor="text1"/>
          <w:lang w:eastAsia="ro-RO"/>
        </w:rPr>
        <w:t>, reprezentată prin domnul Ioan ROMAN</w:t>
      </w:r>
      <w:r w:rsidR="009D4E85" w:rsidRPr="0052738B">
        <w:rPr>
          <w:rFonts w:ascii="Arial" w:eastAsia="Times New Roman" w:hAnsi="Arial" w:cs="Arial"/>
          <w:color w:val="000000" w:themeColor="text1"/>
          <w:lang w:eastAsia="ro-RO"/>
        </w:rPr>
        <w:t xml:space="preserve"> având funcţia de primar</w:t>
      </w:r>
      <w:r w:rsidR="00A97900"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p</w:t>
      </w:r>
      <w:r w:rsidR="00A97900" w:rsidRPr="0052738B">
        <w:rPr>
          <w:rFonts w:ascii="Arial" w:eastAsia="Times New Roman" w:hAnsi="Arial" w:cs="Arial"/>
          <w:color w:val="000000" w:themeColor="text1"/>
          <w:lang w:eastAsia="ro-RO"/>
        </w:rPr>
        <w:t xml:space="preserve">rin Hotărârea nr. 5 din 31.01.2012 </w:t>
      </w:r>
      <w:r w:rsidR="009D4E85" w:rsidRPr="0052738B">
        <w:rPr>
          <w:rFonts w:ascii="Arial" w:eastAsia="Times New Roman" w:hAnsi="Arial" w:cs="Arial"/>
          <w:color w:val="000000" w:themeColor="text1"/>
          <w:lang w:eastAsia="ro-RO"/>
        </w:rPr>
        <w:t xml:space="preserve">emisă de Consiliul local al comunei sus-menţionate, în calitate de participantă la acordul de cooperare; </w:t>
      </w:r>
    </w:p>
    <w:p w:rsidR="009D4E85" w:rsidRPr="0052738B" w:rsidRDefault="003C2AD9" w:rsidP="003C2AD9">
      <w:pPr>
        <w:spacing w:line="240" w:lineRule="auto"/>
        <w:ind w:firstLine="720"/>
        <w:rPr>
          <w:rFonts w:ascii="Arial" w:eastAsia="Times New Roman" w:hAnsi="Arial" w:cs="Arial"/>
          <w:color w:val="000000" w:themeColor="text1"/>
          <w:lang w:eastAsia="ro-RO"/>
        </w:rPr>
      </w:pPr>
      <w:r>
        <w:rPr>
          <w:rFonts w:ascii="Arial" w:eastAsia="Times New Roman" w:hAnsi="Arial" w:cs="Arial"/>
          <w:b/>
          <w:color w:val="000000" w:themeColor="text1"/>
          <w:lang w:eastAsia="ro-RO"/>
        </w:rPr>
        <w:t>B.48</w:t>
      </w:r>
      <w:r w:rsidR="00DA46A5" w:rsidRPr="0052738B">
        <w:rPr>
          <w:rFonts w:ascii="Arial" w:eastAsia="Times New Roman" w:hAnsi="Arial" w:cs="Arial"/>
          <w:b/>
          <w:color w:val="000000" w:themeColor="text1"/>
          <w:lang w:eastAsia="ro-RO"/>
        </w:rPr>
        <w:t xml:space="preserve">. </w:t>
      </w:r>
      <w:r w:rsidR="009D4E85" w:rsidRPr="0052738B">
        <w:rPr>
          <w:rFonts w:ascii="Arial" w:eastAsia="Times New Roman" w:hAnsi="Arial" w:cs="Arial"/>
          <w:b/>
          <w:color w:val="000000" w:themeColor="text1"/>
          <w:lang w:eastAsia="ro-RO"/>
        </w:rPr>
        <w:t>Comu</w:t>
      </w:r>
      <w:r w:rsidR="00215CC1">
        <w:rPr>
          <w:rFonts w:ascii="Arial" w:eastAsia="Times New Roman" w:hAnsi="Arial" w:cs="Arial"/>
          <w:b/>
          <w:color w:val="000000" w:themeColor="text1"/>
          <w:lang w:eastAsia="ro-RO"/>
        </w:rPr>
        <w:t>na VULTURENI</w:t>
      </w:r>
      <w:r w:rsidR="00A97900" w:rsidRPr="0052738B">
        <w:rPr>
          <w:rFonts w:ascii="Arial" w:eastAsia="Times New Roman" w:hAnsi="Arial" w:cs="Arial"/>
          <w:b/>
          <w:color w:val="000000" w:themeColor="text1"/>
          <w:lang w:eastAsia="ro-RO"/>
        </w:rPr>
        <w:t>,</w:t>
      </w:r>
      <w:r w:rsidR="00C26433" w:rsidRPr="0052738B">
        <w:rPr>
          <w:rFonts w:ascii="Arial" w:eastAsia="Times New Roman" w:hAnsi="Arial" w:cs="Arial"/>
          <w:color w:val="000000" w:themeColor="text1"/>
          <w:lang w:eastAsia="ro-RO"/>
        </w:rPr>
        <w:t xml:space="preserve"> cu sediul în satul Vultureni, </w:t>
      </w:r>
      <w:r w:rsidR="009D4E85" w:rsidRPr="0052738B">
        <w:rPr>
          <w:rFonts w:ascii="Arial" w:eastAsia="Times New Roman" w:hAnsi="Arial" w:cs="Arial"/>
          <w:color w:val="000000" w:themeColor="text1"/>
          <w:lang w:eastAsia="ro-RO"/>
        </w:rPr>
        <w:t>nr.</w:t>
      </w:r>
      <w:r w:rsidR="00A97900" w:rsidRPr="0052738B">
        <w:rPr>
          <w:rFonts w:ascii="Arial" w:eastAsia="Times New Roman" w:hAnsi="Arial" w:cs="Arial"/>
          <w:color w:val="000000" w:themeColor="text1"/>
          <w:lang w:eastAsia="ro-RO"/>
        </w:rPr>
        <w:t>73</w:t>
      </w:r>
      <w:r w:rsidR="009D4E85" w:rsidRPr="0052738B">
        <w:rPr>
          <w:rFonts w:ascii="Arial" w:eastAsia="Times New Roman" w:hAnsi="Arial" w:cs="Arial"/>
          <w:color w:val="000000" w:themeColor="text1"/>
          <w:lang w:eastAsia="ro-RO"/>
        </w:rPr>
        <w:t>, judeţul Cluj, reprezenta</w:t>
      </w:r>
      <w:r w:rsidR="00A97900" w:rsidRPr="0052738B">
        <w:rPr>
          <w:rFonts w:ascii="Arial" w:eastAsia="Times New Roman" w:hAnsi="Arial" w:cs="Arial"/>
          <w:color w:val="000000" w:themeColor="text1"/>
          <w:lang w:eastAsia="ro-RO"/>
        </w:rPr>
        <w:t>tă prin domnul Eugen MURESAN</w:t>
      </w:r>
      <w:r w:rsidR="009D4E85" w:rsidRPr="0052738B">
        <w:rPr>
          <w:rFonts w:ascii="Arial" w:eastAsia="Times New Roman" w:hAnsi="Arial" w:cs="Arial"/>
          <w:color w:val="000000" w:themeColor="text1"/>
          <w:lang w:eastAsia="ro-RO"/>
        </w:rPr>
        <w:t xml:space="preserve"> având funcţia de primar</w:t>
      </w:r>
      <w:r w:rsidR="00A97900" w:rsidRPr="0052738B">
        <w:rPr>
          <w:rFonts w:ascii="Arial" w:eastAsia="Times New Roman" w:hAnsi="Arial" w:cs="Arial"/>
          <w:color w:val="000000" w:themeColor="text1"/>
          <w:lang w:eastAsia="ro-RO"/>
        </w:rPr>
        <w:t xml:space="preserve">, împuternicit </w:t>
      </w:r>
      <w:r w:rsidR="009D4E85" w:rsidRPr="0052738B">
        <w:rPr>
          <w:rFonts w:ascii="Arial" w:eastAsia="Times New Roman" w:hAnsi="Arial" w:cs="Arial"/>
          <w:color w:val="000000" w:themeColor="text1"/>
          <w:lang w:eastAsia="ro-RO"/>
        </w:rPr>
        <w:t xml:space="preserve"> p</w:t>
      </w:r>
      <w:r w:rsidR="00A97900" w:rsidRPr="0052738B">
        <w:rPr>
          <w:rFonts w:ascii="Arial" w:eastAsia="Times New Roman" w:hAnsi="Arial" w:cs="Arial"/>
          <w:color w:val="000000" w:themeColor="text1"/>
          <w:lang w:eastAsia="ro-RO"/>
        </w:rPr>
        <w:t>rin Hotărârea nr. 27 din 26.08.2014</w:t>
      </w:r>
      <w:r w:rsidR="009D4E85" w:rsidRPr="0052738B">
        <w:rPr>
          <w:rFonts w:ascii="Arial" w:eastAsia="Times New Roman" w:hAnsi="Arial" w:cs="Arial"/>
          <w:color w:val="000000" w:themeColor="text1"/>
          <w:lang w:eastAsia="ro-RO"/>
        </w:rPr>
        <w:t xml:space="preserve"> emisă de Consiliul local al comunei sus-menţionate, în calitate de participantă la acordul de cooperare; </w:t>
      </w:r>
    </w:p>
    <w:p w:rsidR="003C2AD9" w:rsidRDefault="001E4DD4" w:rsidP="003C2AD9">
      <w:pPr>
        <w:spacing w:line="240" w:lineRule="auto"/>
        <w:ind w:firstLine="720"/>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c</w:t>
      </w:r>
      <w:r w:rsidR="009D4E85" w:rsidRPr="0052738B">
        <w:rPr>
          <w:rFonts w:ascii="Arial" w:eastAsia="Times New Roman" w:hAnsi="Arial" w:cs="Arial"/>
          <w:color w:val="000000" w:themeColor="text1"/>
          <w:lang w:eastAsia="ro-RO"/>
        </w:rPr>
        <w:t xml:space="preserve">onvin să încheie următorul acord în baza căruia stabilesc să realizeze în cooperare asigurarea funcţiei de audit intern spre beneficiul tuturor entităţilor publice locale participante, denumit în continuare acord de cooperare, prin care prevăd următoarele: </w:t>
      </w:r>
      <w:bookmarkStart w:id="0" w:name="ref#C1"/>
      <w:bookmarkStart w:id="1" w:name="tree#220"/>
      <w:bookmarkEnd w:id="0"/>
    </w:p>
    <w:p w:rsidR="009D4E85" w:rsidRPr="0052738B" w:rsidRDefault="009D4E85" w:rsidP="003C2AD9">
      <w:pPr>
        <w:spacing w:line="240" w:lineRule="auto"/>
        <w:ind w:firstLine="720"/>
        <w:jc w:val="center"/>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br/>
        <w:t>CAPITOLUL I</w:t>
      </w:r>
      <w:r w:rsidRPr="0052738B">
        <w:rPr>
          <w:rFonts w:ascii="Arial" w:eastAsia="Times New Roman" w:hAnsi="Arial" w:cs="Arial"/>
          <w:color w:val="000000" w:themeColor="text1"/>
          <w:lang w:eastAsia="ro-RO"/>
        </w:rPr>
        <w:br/>
        <w:t>Obiectul acordului de cooperare</w:t>
      </w:r>
    </w:p>
    <w:p w:rsidR="009D4E85" w:rsidRPr="0052738B" w:rsidRDefault="009D4E85" w:rsidP="009D4E85">
      <w:pPr>
        <w:spacing w:line="240" w:lineRule="auto"/>
        <w:rPr>
          <w:rFonts w:ascii="Arial" w:eastAsia="Times New Roman" w:hAnsi="Arial" w:cs="Arial"/>
          <w:color w:val="000000" w:themeColor="text1"/>
          <w:lang w:eastAsia="ro-RO"/>
        </w:rPr>
      </w:pPr>
      <w:bookmarkStart w:id="2" w:name="tree#221"/>
      <w:bookmarkEnd w:id="1"/>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Art. 1. -</w:t>
      </w:r>
      <w:r w:rsidRPr="0052738B">
        <w:rPr>
          <w:rFonts w:ascii="Arial" w:eastAsia="Times New Roman" w:hAnsi="Arial" w:cs="Arial"/>
          <w:color w:val="000000" w:themeColor="text1"/>
          <w:lang w:eastAsia="ro-RO"/>
        </w:rPr>
        <w:t xml:space="preserve"> </w:t>
      </w:r>
      <w:bookmarkStart w:id="3" w:name="tree#222"/>
      <w:bookmarkEnd w:id="2"/>
      <w:r w:rsidRPr="0052738B">
        <w:rPr>
          <w:rFonts w:ascii="Arial" w:eastAsia="Times New Roman" w:hAnsi="Arial" w:cs="Arial"/>
          <w:color w:val="000000" w:themeColor="text1"/>
          <w:lang w:eastAsia="ro-RO"/>
        </w:rPr>
        <w:t>Obiectul prezentului acord îl constituie cooperarea entităţilor publice locale semnatare, prin reprezentanţii legali, în vederea org</w:t>
      </w:r>
      <w:r w:rsidR="000D243F">
        <w:rPr>
          <w:rFonts w:ascii="Arial" w:eastAsia="Times New Roman" w:hAnsi="Arial" w:cs="Arial"/>
          <w:color w:val="000000" w:themeColor="text1"/>
          <w:lang w:eastAsia="ro-RO"/>
        </w:rPr>
        <w:t xml:space="preserve">anizării şi funcționării compartimentului  </w:t>
      </w:r>
      <w:r w:rsidRPr="0052738B">
        <w:rPr>
          <w:rFonts w:ascii="Arial" w:eastAsia="Times New Roman" w:hAnsi="Arial" w:cs="Arial"/>
          <w:color w:val="000000" w:themeColor="text1"/>
          <w:lang w:eastAsia="ro-RO"/>
        </w:rPr>
        <w:t>audit</w:t>
      </w:r>
      <w:r w:rsidR="00A433FB">
        <w:rPr>
          <w:rFonts w:ascii="Arial" w:eastAsia="Times New Roman" w:hAnsi="Arial" w:cs="Arial"/>
          <w:color w:val="000000" w:themeColor="text1"/>
          <w:lang w:eastAsia="ro-RO"/>
        </w:rPr>
        <w:t xml:space="preserve"> </w:t>
      </w:r>
      <w:r w:rsidR="000D243F">
        <w:rPr>
          <w:rFonts w:ascii="Arial" w:eastAsia="Times New Roman" w:hAnsi="Arial" w:cs="Arial"/>
          <w:color w:val="000000" w:themeColor="text1"/>
          <w:lang w:eastAsia="ro-RO"/>
        </w:rPr>
        <w:t xml:space="preserve">public </w:t>
      </w:r>
      <w:r w:rsidRPr="0052738B">
        <w:rPr>
          <w:rFonts w:ascii="Arial" w:eastAsia="Times New Roman" w:hAnsi="Arial" w:cs="Arial"/>
          <w:color w:val="000000" w:themeColor="text1"/>
          <w:lang w:eastAsia="ro-RO"/>
        </w:rPr>
        <w:t xml:space="preserve"> intern în cadrul acestora, în conformitate cu prevederile Legii </w:t>
      </w:r>
      <w:bookmarkEnd w:id="3"/>
      <w:r w:rsidRPr="0052738B">
        <w:rPr>
          <w:rFonts w:ascii="Arial" w:eastAsia="Times New Roman" w:hAnsi="Arial" w:cs="Arial"/>
          <w:color w:val="000000" w:themeColor="text1"/>
          <w:lang w:eastAsia="ro-RO"/>
        </w:rPr>
        <w:fldChar w:fldCharType="begin"/>
      </w:r>
      <w:r w:rsidRPr="0052738B">
        <w:rPr>
          <w:rFonts w:ascii="Arial" w:eastAsia="Times New Roman" w:hAnsi="Arial" w:cs="Arial"/>
          <w:color w:val="000000" w:themeColor="text1"/>
          <w:lang w:eastAsia="ro-RO"/>
        </w:rPr>
        <w:instrText xml:space="preserve"> HYPERLINK "lnk:LEG%20PRL%20672%202002%200" \o "Lege nr. 672/2002 - Parlamentul României" </w:instrText>
      </w:r>
      <w:r w:rsidRPr="0052738B">
        <w:rPr>
          <w:rFonts w:ascii="Arial" w:eastAsia="Times New Roman" w:hAnsi="Arial" w:cs="Arial"/>
          <w:color w:val="000000" w:themeColor="text1"/>
          <w:lang w:eastAsia="ro-RO"/>
        </w:rPr>
        <w:fldChar w:fldCharType="separate"/>
      </w:r>
      <w:r w:rsidRPr="0052738B">
        <w:rPr>
          <w:rFonts w:ascii="Arial" w:eastAsia="Times New Roman" w:hAnsi="Arial" w:cs="Arial"/>
          <w:b/>
          <w:bCs/>
          <w:color w:val="000000" w:themeColor="text1"/>
          <w:lang w:eastAsia="ro-RO"/>
        </w:rPr>
        <w:t>nr. 672/2002</w:t>
      </w:r>
      <w:r w:rsidRPr="0052738B">
        <w:rPr>
          <w:rFonts w:ascii="Arial" w:eastAsia="Times New Roman" w:hAnsi="Arial" w:cs="Arial"/>
          <w:color w:val="000000" w:themeColor="text1"/>
          <w:lang w:eastAsia="ro-RO"/>
        </w:rPr>
        <w:fldChar w:fldCharType="end"/>
      </w:r>
      <w:r w:rsidRPr="0052738B">
        <w:rPr>
          <w:rFonts w:ascii="Arial" w:eastAsia="Times New Roman" w:hAnsi="Arial" w:cs="Arial"/>
          <w:color w:val="000000" w:themeColor="text1"/>
          <w:lang w:eastAsia="ro-RO"/>
        </w:rPr>
        <w:t xml:space="preserve"> privind auditul public intern, republicată, cu modificările ulterioare, şi ale Legii </w:t>
      </w:r>
      <w:hyperlink r:id="rId10" w:tooltip="Lege nr. 215/2001 - Parlamentul României" w:history="1">
        <w:r w:rsidRPr="0052738B">
          <w:rPr>
            <w:rFonts w:ascii="Arial" w:eastAsia="Times New Roman" w:hAnsi="Arial" w:cs="Arial"/>
            <w:b/>
            <w:bCs/>
            <w:color w:val="000000" w:themeColor="text1"/>
            <w:lang w:eastAsia="ro-RO"/>
          </w:rPr>
          <w:t>nr. 215/2001</w:t>
        </w:r>
      </w:hyperlink>
      <w:r w:rsidRPr="0052738B">
        <w:rPr>
          <w:rFonts w:ascii="Arial" w:eastAsia="Times New Roman" w:hAnsi="Arial" w:cs="Arial"/>
          <w:color w:val="000000" w:themeColor="text1"/>
          <w:lang w:eastAsia="ro-RO"/>
        </w:rPr>
        <w:t xml:space="preserve"> privind administraţia publică locală. </w:t>
      </w:r>
    </w:p>
    <w:p w:rsidR="009D4E85" w:rsidRPr="0052738B" w:rsidRDefault="009D4E85" w:rsidP="009D4E85">
      <w:pPr>
        <w:spacing w:line="240" w:lineRule="auto"/>
        <w:rPr>
          <w:rFonts w:ascii="Arial" w:eastAsia="Times New Roman" w:hAnsi="Arial" w:cs="Arial"/>
          <w:color w:val="000000" w:themeColor="text1"/>
          <w:lang w:eastAsia="ro-RO"/>
        </w:rPr>
      </w:pPr>
      <w:bookmarkStart w:id="4" w:name="tree#223"/>
      <w:r w:rsidRPr="0052738B">
        <w:rPr>
          <w:rFonts w:ascii="Arial" w:eastAsia="Times New Roman" w:hAnsi="Arial" w:cs="Arial"/>
          <w:b/>
          <w:bCs/>
          <w:color w:val="000000" w:themeColor="text1"/>
          <w:lang w:eastAsia="ro-RO"/>
        </w:rPr>
        <w:t>Art. 2. -</w:t>
      </w:r>
      <w:r w:rsidRPr="0052738B">
        <w:rPr>
          <w:rFonts w:ascii="Arial" w:eastAsia="Times New Roman" w:hAnsi="Arial" w:cs="Arial"/>
          <w:color w:val="000000" w:themeColor="text1"/>
          <w:lang w:eastAsia="ro-RO"/>
        </w:rPr>
        <w:t xml:space="preserve"> </w:t>
      </w:r>
      <w:bookmarkStart w:id="5" w:name="tree#224"/>
      <w:bookmarkEnd w:id="4"/>
      <w:r w:rsidRPr="0052738B">
        <w:rPr>
          <w:rFonts w:ascii="Arial" w:eastAsia="Times New Roman" w:hAnsi="Arial" w:cs="Arial"/>
          <w:color w:val="000000" w:themeColor="text1"/>
          <w:lang w:eastAsia="ro-RO"/>
        </w:rPr>
        <w:t>Acordul de cooperare stabileşte drepturile şi obligaţiile părţilor în organizarea şi exercitarea funcţiei de audit intern, atribuţiil</w:t>
      </w:r>
      <w:r w:rsidR="000D243F">
        <w:rPr>
          <w:rFonts w:ascii="Arial" w:eastAsia="Times New Roman" w:hAnsi="Arial" w:cs="Arial"/>
          <w:color w:val="000000" w:themeColor="text1"/>
          <w:lang w:eastAsia="ro-RO"/>
        </w:rPr>
        <w:t xml:space="preserve">e specifice compartimentului </w:t>
      </w:r>
      <w:r w:rsidRPr="0052738B">
        <w:rPr>
          <w:rFonts w:ascii="Arial" w:eastAsia="Times New Roman" w:hAnsi="Arial" w:cs="Arial"/>
          <w:color w:val="000000" w:themeColor="text1"/>
          <w:lang w:eastAsia="ro-RO"/>
        </w:rPr>
        <w:t xml:space="preserve">audit </w:t>
      </w:r>
      <w:r w:rsidR="000D243F">
        <w:rPr>
          <w:rFonts w:ascii="Arial" w:eastAsia="Times New Roman" w:hAnsi="Arial" w:cs="Arial"/>
          <w:color w:val="000000" w:themeColor="text1"/>
          <w:lang w:eastAsia="ro-RO"/>
        </w:rPr>
        <w:t xml:space="preserve">public </w:t>
      </w:r>
      <w:r w:rsidRPr="0052738B">
        <w:rPr>
          <w:rFonts w:ascii="Arial" w:eastAsia="Times New Roman" w:hAnsi="Arial" w:cs="Arial"/>
          <w:color w:val="000000" w:themeColor="text1"/>
          <w:lang w:eastAsia="ro-RO"/>
        </w:rPr>
        <w:t xml:space="preserve">intern care va derula misiunile, reglementează obligaţiile financiare ale entităţilor participante şi asigură confidenţialitatea datelor şi informaţiilor în posesia cărora vor intra oricare dintre persoanele implicate în acest proces. </w:t>
      </w:r>
    </w:p>
    <w:p w:rsidR="009D4E85" w:rsidRPr="0052738B" w:rsidRDefault="009D4E85" w:rsidP="009D4E85">
      <w:pPr>
        <w:spacing w:line="240" w:lineRule="auto"/>
        <w:rPr>
          <w:rFonts w:ascii="Arial" w:eastAsia="Times New Roman" w:hAnsi="Arial" w:cs="Arial"/>
          <w:color w:val="000000" w:themeColor="text1"/>
          <w:lang w:eastAsia="ro-RO"/>
        </w:rPr>
      </w:pPr>
      <w:bookmarkStart w:id="6" w:name="tree#225"/>
      <w:bookmarkEnd w:id="5"/>
      <w:r w:rsidRPr="0052738B">
        <w:rPr>
          <w:rFonts w:ascii="Arial" w:eastAsia="Times New Roman" w:hAnsi="Arial" w:cs="Arial"/>
          <w:b/>
          <w:bCs/>
          <w:color w:val="000000" w:themeColor="text1"/>
          <w:lang w:eastAsia="ro-RO"/>
        </w:rPr>
        <w:t>Art. 3. -</w:t>
      </w:r>
      <w:r w:rsidRPr="0052738B">
        <w:rPr>
          <w:rFonts w:ascii="Arial" w:eastAsia="Times New Roman" w:hAnsi="Arial" w:cs="Arial"/>
          <w:color w:val="000000" w:themeColor="text1"/>
          <w:lang w:eastAsia="ro-RO"/>
        </w:rPr>
        <w:t xml:space="preserve"> </w:t>
      </w:r>
      <w:bookmarkStart w:id="7" w:name="tree#226"/>
      <w:bookmarkEnd w:id="6"/>
      <w:r w:rsidRPr="0052738B">
        <w:rPr>
          <w:rFonts w:ascii="Arial" w:eastAsia="Times New Roman" w:hAnsi="Arial" w:cs="Arial"/>
          <w:color w:val="000000" w:themeColor="text1"/>
          <w:lang w:eastAsia="ro-RO"/>
        </w:rPr>
        <w:t xml:space="preserve">Părţile semnatare stabilesc principiile care stau la baza aplicării acordului şi se angajează de a acţiona consecvent pentru realizarea lor, sub forma: </w:t>
      </w:r>
    </w:p>
    <w:p w:rsidR="009D4E85" w:rsidRPr="0052738B" w:rsidRDefault="009D4E85" w:rsidP="009D4E85">
      <w:pPr>
        <w:spacing w:line="240" w:lineRule="auto"/>
        <w:rPr>
          <w:rFonts w:ascii="Arial" w:eastAsia="Times New Roman" w:hAnsi="Arial" w:cs="Arial"/>
          <w:color w:val="000000" w:themeColor="text1"/>
          <w:lang w:eastAsia="ro-RO"/>
        </w:rPr>
      </w:pPr>
      <w:bookmarkStart w:id="8" w:name="tree#227"/>
      <w:bookmarkEnd w:id="7"/>
      <w:r w:rsidRPr="0052738B">
        <w:rPr>
          <w:rFonts w:ascii="Arial" w:eastAsia="Times New Roman" w:hAnsi="Arial" w:cs="Arial"/>
          <w:b/>
          <w:bCs/>
          <w:color w:val="000000" w:themeColor="text1"/>
          <w:lang w:eastAsia="ro-RO"/>
        </w:rPr>
        <w:t>a)</w:t>
      </w:r>
      <w:r w:rsidRPr="0052738B">
        <w:rPr>
          <w:rFonts w:ascii="Arial" w:eastAsia="Times New Roman" w:hAnsi="Arial" w:cs="Arial"/>
          <w:color w:val="000000" w:themeColor="text1"/>
          <w:lang w:eastAsia="ro-RO"/>
        </w:rPr>
        <w:t xml:space="preserve"> menţinerii independenţei juridice, decizionale şi financiare a fiecărei entităţi publice participante; </w:t>
      </w:r>
    </w:p>
    <w:p w:rsidR="009D4E85" w:rsidRPr="0052738B" w:rsidRDefault="009D4E85" w:rsidP="009D4E85">
      <w:pPr>
        <w:spacing w:line="240" w:lineRule="auto"/>
        <w:rPr>
          <w:rFonts w:ascii="Arial" w:eastAsia="Times New Roman" w:hAnsi="Arial" w:cs="Arial"/>
          <w:color w:val="000000" w:themeColor="text1"/>
          <w:lang w:eastAsia="ro-RO"/>
        </w:rPr>
      </w:pPr>
      <w:bookmarkStart w:id="9" w:name="tree#228"/>
      <w:bookmarkEnd w:id="8"/>
      <w:r w:rsidRPr="0052738B">
        <w:rPr>
          <w:rFonts w:ascii="Arial" w:eastAsia="Times New Roman" w:hAnsi="Arial" w:cs="Arial"/>
          <w:b/>
          <w:bCs/>
          <w:color w:val="000000" w:themeColor="text1"/>
          <w:lang w:eastAsia="ro-RO"/>
        </w:rPr>
        <w:t>b)</w:t>
      </w:r>
      <w:r w:rsidRPr="0052738B">
        <w:rPr>
          <w:rFonts w:ascii="Arial" w:eastAsia="Times New Roman" w:hAnsi="Arial" w:cs="Arial"/>
          <w:color w:val="000000" w:themeColor="text1"/>
          <w:lang w:eastAsia="ro-RO"/>
        </w:rPr>
        <w:t xml:space="preserve"> îmbinării în mod echitabil a nevoilor de audit cu resursele disponibile între entităţile publice participante; </w:t>
      </w:r>
    </w:p>
    <w:p w:rsidR="009D4E85" w:rsidRPr="0052738B" w:rsidRDefault="009D4E85" w:rsidP="009D4E85">
      <w:pPr>
        <w:spacing w:line="240" w:lineRule="auto"/>
        <w:rPr>
          <w:rFonts w:ascii="Arial" w:eastAsia="Times New Roman" w:hAnsi="Arial" w:cs="Arial"/>
          <w:color w:val="000000" w:themeColor="text1"/>
          <w:lang w:eastAsia="ro-RO"/>
        </w:rPr>
      </w:pPr>
      <w:bookmarkStart w:id="10" w:name="tree#229"/>
      <w:bookmarkEnd w:id="9"/>
      <w:r w:rsidRPr="0052738B">
        <w:rPr>
          <w:rFonts w:ascii="Arial" w:eastAsia="Times New Roman" w:hAnsi="Arial" w:cs="Arial"/>
          <w:b/>
          <w:bCs/>
          <w:color w:val="000000" w:themeColor="text1"/>
          <w:lang w:eastAsia="ro-RO"/>
        </w:rPr>
        <w:t>c)</w:t>
      </w:r>
      <w:r w:rsidRPr="0052738B">
        <w:rPr>
          <w:rFonts w:ascii="Arial" w:eastAsia="Times New Roman" w:hAnsi="Arial" w:cs="Arial"/>
          <w:color w:val="000000" w:themeColor="text1"/>
          <w:lang w:eastAsia="ro-RO"/>
        </w:rPr>
        <w:t xml:space="preserve"> irevocabilităţii pe cale unilaterală a acordului de cooperare; </w:t>
      </w:r>
    </w:p>
    <w:p w:rsidR="009D4E85" w:rsidRPr="0052738B" w:rsidRDefault="009D4E85" w:rsidP="009D4E85">
      <w:pPr>
        <w:spacing w:line="240" w:lineRule="auto"/>
        <w:rPr>
          <w:rFonts w:ascii="Arial" w:eastAsia="Times New Roman" w:hAnsi="Arial" w:cs="Arial"/>
          <w:color w:val="000000" w:themeColor="text1"/>
          <w:lang w:eastAsia="ro-RO"/>
        </w:rPr>
      </w:pPr>
      <w:bookmarkStart w:id="11" w:name="tree#230"/>
      <w:bookmarkEnd w:id="10"/>
      <w:r w:rsidRPr="0052738B">
        <w:rPr>
          <w:rFonts w:ascii="Arial" w:eastAsia="Times New Roman" w:hAnsi="Arial" w:cs="Arial"/>
          <w:b/>
          <w:bCs/>
          <w:color w:val="000000" w:themeColor="text1"/>
          <w:lang w:eastAsia="ro-RO"/>
        </w:rPr>
        <w:t>d)</w:t>
      </w:r>
      <w:r w:rsidRPr="0052738B">
        <w:rPr>
          <w:rFonts w:ascii="Arial" w:eastAsia="Times New Roman" w:hAnsi="Arial" w:cs="Arial"/>
          <w:color w:val="000000" w:themeColor="text1"/>
          <w:lang w:eastAsia="ro-RO"/>
        </w:rPr>
        <w:t xml:space="preserve"> respectării reciproce a confidenţialităţii în derularea activităţilor de audit intern şi a raportării rezultatelor acesteia. </w:t>
      </w:r>
    </w:p>
    <w:p w:rsidR="009D4E85" w:rsidRPr="0052738B" w:rsidRDefault="009D4E85" w:rsidP="009D4E85">
      <w:pPr>
        <w:spacing w:line="240" w:lineRule="auto"/>
        <w:rPr>
          <w:rFonts w:ascii="Arial" w:eastAsia="Times New Roman" w:hAnsi="Arial" w:cs="Arial"/>
          <w:color w:val="000000" w:themeColor="text1"/>
          <w:lang w:eastAsia="ro-RO"/>
        </w:rPr>
      </w:pPr>
      <w:bookmarkStart w:id="12" w:name="ref#C2"/>
      <w:bookmarkStart w:id="13" w:name="tree#231"/>
      <w:bookmarkEnd w:id="11"/>
      <w:bookmarkEnd w:id="12"/>
    </w:p>
    <w:p w:rsidR="003C2AD9" w:rsidRDefault="003C2AD9" w:rsidP="009D4E85">
      <w:pPr>
        <w:spacing w:line="240" w:lineRule="auto"/>
        <w:jc w:val="center"/>
        <w:rPr>
          <w:rFonts w:ascii="Arial" w:eastAsia="Times New Roman" w:hAnsi="Arial" w:cs="Arial"/>
          <w:b/>
          <w:bCs/>
          <w:color w:val="000000" w:themeColor="text1"/>
          <w:lang w:eastAsia="ro-RO"/>
        </w:rPr>
      </w:pPr>
    </w:p>
    <w:p w:rsidR="000D243F" w:rsidRDefault="009D4E85" w:rsidP="009D4E85">
      <w:pPr>
        <w:spacing w:line="240" w:lineRule="auto"/>
        <w:jc w:val="center"/>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lastRenderedPageBreak/>
        <w:br/>
        <w:t>CAPITOLUL II</w:t>
      </w:r>
      <w:r w:rsidRPr="0052738B">
        <w:rPr>
          <w:rFonts w:ascii="Arial" w:eastAsia="Times New Roman" w:hAnsi="Arial" w:cs="Arial"/>
          <w:color w:val="000000" w:themeColor="text1"/>
          <w:lang w:eastAsia="ro-RO"/>
        </w:rPr>
        <w:br/>
        <w:t>Drepturile şi obligaţiile părţilor în org</w:t>
      </w:r>
      <w:r w:rsidR="000D243F">
        <w:rPr>
          <w:rFonts w:ascii="Arial" w:eastAsia="Times New Roman" w:hAnsi="Arial" w:cs="Arial"/>
          <w:color w:val="000000" w:themeColor="text1"/>
          <w:lang w:eastAsia="ro-RO"/>
        </w:rPr>
        <w:t xml:space="preserve">anizarea şi funcționarea compartimentului </w:t>
      </w:r>
    </w:p>
    <w:p w:rsidR="009D4E85" w:rsidRPr="0052738B" w:rsidRDefault="009D4E85" w:rsidP="009D4E85">
      <w:pPr>
        <w:spacing w:line="240" w:lineRule="auto"/>
        <w:jc w:val="center"/>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 xml:space="preserve">audit </w:t>
      </w:r>
      <w:r w:rsidR="000D243F">
        <w:rPr>
          <w:rFonts w:ascii="Arial" w:eastAsia="Times New Roman" w:hAnsi="Arial" w:cs="Arial"/>
          <w:color w:val="000000" w:themeColor="text1"/>
          <w:lang w:eastAsia="ro-RO"/>
        </w:rPr>
        <w:t xml:space="preserve">public </w:t>
      </w:r>
      <w:r w:rsidRPr="0052738B">
        <w:rPr>
          <w:rFonts w:ascii="Arial" w:eastAsia="Times New Roman" w:hAnsi="Arial" w:cs="Arial"/>
          <w:color w:val="000000" w:themeColor="text1"/>
          <w:lang w:eastAsia="ro-RO"/>
        </w:rPr>
        <w:t xml:space="preserve">intern </w:t>
      </w:r>
    </w:p>
    <w:p w:rsidR="009D4E85" w:rsidRPr="0052738B" w:rsidRDefault="009D4E85" w:rsidP="009D4E85">
      <w:pPr>
        <w:spacing w:line="240" w:lineRule="auto"/>
        <w:rPr>
          <w:rFonts w:ascii="Arial" w:eastAsia="Times New Roman" w:hAnsi="Arial" w:cs="Arial"/>
          <w:color w:val="000000" w:themeColor="text1"/>
          <w:lang w:eastAsia="ro-RO"/>
        </w:rPr>
      </w:pPr>
      <w:bookmarkStart w:id="14" w:name="tree#232"/>
      <w:bookmarkEnd w:id="13"/>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Art. 4. -</w:t>
      </w:r>
      <w:r w:rsidRPr="0052738B">
        <w:rPr>
          <w:rFonts w:ascii="Arial" w:eastAsia="Times New Roman" w:hAnsi="Arial" w:cs="Arial"/>
          <w:color w:val="000000" w:themeColor="text1"/>
          <w:lang w:eastAsia="ro-RO"/>
        </w:rPr>
        <w:t xml:space="preserve"> </w:t>
      </w:r>
      <w:bookmarkStart w:id="15" w:name="tree#233"/>
      <w:bookmarkEnd w:id="14"/>
      <w:r w:rsidRPr="0052738B">
        <w:rPr>
          <w:rFonts w:ascii="Arial" w:eastAsia="Times New Roman" w:hAnsi="Arial" w:cs="Arial"/>
          <w:color w:val="000000" w:themeColor="text1"/>
          <w:lang w:eastAsia="ro-RO"/>
        </w:rPr>
        <w:t xml:space="preserve">Entităţile publice partenere au următoarele drepturi: </w:t>
      </w:r>
    </w:p>
    <w:p w:rsidR="009D4E85" w:rsidRPr="0052738B" w:rsidRDefault="009D4E85" w:rsidP="009D4E85">
      <w:pPr>
        <w:spacing w:line="240" w:lineRule="auto"/>
        <w:rPr>
          <w:rFonts w:ascii="Arial" w:eastAsia="Times New Roman" w:hAnsi="Arial" w:cs="Arial"/>
          <w:color w:val="000000" w:themeColor="text1"/>
          <w:lang w:eastAsia="ro-RO"/>
        </w:rPr>
      </w:pPr>
      <w:bookmarkStart w:id="16" w:name="tree#234"/>
      <w:bookmarkEnd w:id="15"/>
      <w:r w:rsidRPr="0052738B">
        <w:rPr>
          <w:rFonts w:ascii="Arial" w:eastAsia="Times New Roman" w:hAnsi="Arial" w:cs="Arial"/>
          <w:b/>
          <w:bCs/>
          <w:color w:val="000000" w:themeColor="text1"/>
          <w:lang w:eastAsia="ro-RO"/>
        </w:rPr>
        <w:t>a)</w:t>
      </w:r>
      <w:r w:rsidRPr="0052738B">
        <w:rPr>
          <w:rFonts w:ascii="Arial" w:eastAsia="Times New Roman" w:hAnsi="Arial" w:cs="Arial"/>
          <w:color w:val="000000" w:themeColor="text1"/>
          <w:lang w:eastAsia="ro-RO"/>
        </w:rPr>
        <w:t xml:space="preserve"> propunerea unor obiective de audit</w:t>
      </w:r>
      <w:r w:rsidR="000D243F">
        <w:rPr>
          <w:rFonts w:ascii="Arial" w:eastAsia="Times New Roman" w:hAnsi="Arial" w:cs="Arial"/>
          <w:color w:val="000000" w:themeColor="text1"/>
          <w:lang w:eastAsia="ro-RO"/>
        </w:rPr>
        <w:t xml:space="preserve"> public</w:t>
      </w:r>
      <w:r w:rsidRPr="0052738B">
        <w:rPr>
          <w:rFonts w:ascii="Arial" w:eastAsia="Times New Roman" w:hAnsi="Arial" w:cs="Arial"/>
          <w:color w:val="000000" w:themeColor="text1"/>
          <w:lang w:eastAsia="ro-RO"/>
        </w:rPr>
        <w:t xml:space="preserve"> intern, specifice entităţii publice, de către echipa de audit desemnată să realizeze misiunea de audit intern; </w:t>
      </w:r>
    </w:p>
    <w:p w:rsidR="009D4E85" w:rsidRPr="0052738B" w:rsidRDefault="009D4E85" w:rsidP="009D4E85">
      <w:pPr>
        <w:spacing w:line="240" w:lineRule="auto"/>
        <w:rPr>
          <w:rFonts w:ascii="Arial" w:eastAsia="Times New Roman" w:hAnsi="Arial" w:cs="Arial"/>
          <w:color w:val="000000" w:themeColor="text1"/>
          <w:lang w:eastAsia="ro-RO"/>
        </w:rPr>
      </w:pPr>
      <w:bookmarkStart w:id="17" w:name="tree#235"/>
      <w:bookmarkEnd w:id="16"/>
      <w:r w:rsidRPr="0052738B">
        <w:rPr>
          <w:rFonts w:ascii="Arial" w:eastAsia="Times New Roman" w:hAnsi="Arial" w:cs="Arial"/>
          <w:b/>
          <w:bCs/>
          <w:color w:val="000000" w:themeColor="text1"/>
          <w:lang w:eastAsia="ro-RO"/>
        </w:rPr>
        <w:t>b)</w:t>
      </w:r>
      <w:r w:rsidRPr="0052738B">
        <w:rPr>
          <w:rFonts w:ascii="Arial" w:eastAsia="Times New Roman" w:hAnsi="Arial" w:cs="Arial"/>
          <w:color w:val="000000" w:themeColor="text1"/>
          <w:lang w:eastAsia="ro-RO"/>
        </w:rPr>
        <w:t xml:space="preserve"> solicită şi beneficiază de servicii de audit intern pentru îmbunătăţirea eficienţei şi eficacităţii sistemului de management şi control intern care să asigure atingerea obiectivelor entităţii publice; </w:t>
      </w:r>
    </w:p>
    <w:p w:rsidR="009D4E85" w:rsidRPr="0052738B" w:rsidRDefault="009D4E85" w:rsidP="009D4E85">
      <w:pPr>
        <w:spacing w:line="240" w:lineRule="auto"/>
        <w:rPr>
          <w:rFonts w:ascii="Arial" w:eastAsia="Times New Roman" w:hAnsi="Arial" w:cs="Arial"/>
          <w:color w:val="000000" w:themeColor="text1"/>
          <w:lang w:eastAsia="ro-RO"/>
        </w:rPr>
      </w:pPr>
      <w:bookmarkStart w:id="18" w:name="tree#236"/>
      <w:bookmarkEnd w:id="17"/>
      <w:r w:rsidRPr="0052738B">
        <w:rPr>
          <w:rFonts w:ascii="Arial" w:eastAsia="Times New Roman" w:hAnsi="Arial" w:cs="Arial"/>
          <w:b/>
          <w:bCs/>
          <w:color w:val="000000" w:themeColor="text1"/>
          <w:lang w:eastAsia="ro-RO"/>
        </w:rPr>
        <w:t>c)</w:t>
      </w:r>
      <w:r w:rsidRPr="0052738B">
        <w:rPr>
          <w:rFonts w:ascii="Arial" w:eastAsia="Times New Roman" w:hAnsi="Arial" w:cs="Arial"/>
          <w:color w:val="000000" w:themeColor="text1"/>
          <w:lang w:eastAsia="ro-RO"/>
        </w:rPr>
        <w:t xml:space="preserve"> să fie informată în mod exclusiv şi operativ asupra problemelor şi iregularităţilor constatate cu ocazia misiunilor de audit intern efectuate; </w:t>
      </w:r>
    </w:p>
    <w:p w:rsidR="009D4E85" w:rsidRPr="0052738B" w:rsidRDefault="009D4E85" w:rsidP="009D4E85">
      <w:pPr>
        <w:spacing w:line="240" w:lineRule="auto"/>
        <w:rPr>
          <w:rFonts w:ascii="Arial" w:eastAsia="Times New Roman" w:hAnsi="Arial" w:cs="Arial"/>
          <w:color w:val="000000" w:themeColor="text1"/>
          <w:lang w:eastAsia="ro-RO"/>
        </w:rPr>
      </w:pPr>
      <w:bookmarkStart w:id="19" w:name="tree#237"/>
      <w:bookmarkEnd w:id="18"/>
      <w:r w:rsidRPr="0052738B">
        <w:rPr>
          <w:rFonts w:ascii="Arial" w:eastAsia="Times New Roman" w:hAnsi="Arial" w:cs="Arial"/>
          <w:b/>
          <w:bCs/>
          <w:color w:val="000000" w:themeColor="text1"/>
          <w:lang w:eastAsia="ro-RO"/>
        </w:rPr>
        <w:t>d)</w:t>
      </w:r>
      <w:r w:rsidRPr="0052738B">
        <w:rPr>
          <w:rFonts w:ascii="Arial" w:eastAsia="Times New Roman" w:hAnsi="Arial" w:cs="Arial"/>
          <w:color w:val="000000" w:themeColor="text1"/>
          <w:lang w:eastAsia="ro-RO"/>
        </w:rPr>
        <w:t xml:space="preserve"> să primească în mod exclusiv rapoartele de audit intern care sunt întocmite, ca urmare a misiunilor de audit realizate la propria entitate; </w:t>
      </w:r>
    </w:p>
    <w:p w:rsidR="009D4E85" w:rsidRPr="0052738B" w:rsidRDefault="009D4E85" w:rsidP="009D4E85">
      <w:pPr>
        <w:spacing w:line="240" w:lineRule="auto"/>
        <w:rPr>
          <w:rFonts w:ascii="Arial" w:eastAsia="Times New Roman" w:hAnsi="Arial" w:cs="Arial"/>
          <w:color w:val="000000" w:themeColor="text1"/>
          <w:lang w:eastAsia="ro-RO"/>
        </w:rPr>
      </w:pPr>
      <w:bookmarkStart w:id="20" w:name="tree#238"/>
      <w:bookmarkEnd w:id="19"/>
      <w:r w:rsidRPr="0052738B">
        <w:rPr>
          <w:rFonts w:ascii="Arial" w:eastAsia="Times New Roman" w:hAnsi="Arial" w:cs="Arial"/>
          <w:b/>
          <w:bCs/>
          <w:color w:val="000000" w:themeColor="text1"/>
          <w:lang w:eastAsia="ro-RO"/>
        </w:rPr>
        <w:t>e)</w:t>
      </w:r>
      <w:r w:rsidRPr="0052738B">
        <w:rPr>
          <w:rFonts w:ascii="Arial" w:eastAsia="Times New Roman" w:hAnsi="Arial" w:cs="Arial"/>
          <w:color w:val="000000" w:themeColor="text1"/>
          <w:lang w:eastAsia="ro-RO"/>
        </w:rPr>
        <w:t xml:space="preserve"> hotărăşte independent asupra acţiunilor necesare implementării recomandărilor formulate în baza misiunilor de audit intern realizate. </w:t>
      </w:r>
    </w:p>
    <w:p w:rsidR="009D4E85" w:rsidRPr="0052738B" w:rsidRDefault="009D4E85" w:rsidP="009D4E85">
      <w:pPr>
        <w:spacing w:line="240" w:lineRule="auto"/>
        <w:rPr>
          <w:rFonts w:ascii="Arial" w:eastAsia="Times New Roman" w:hAnsi="Arial" w:cs="Arial"/>
          <w:color w:val="000000" w:themeColor="text1"/>
          <w:lang w:eastAsia="ro-RO"/>
        </w:rPr>
      </w:pPr>
      <w:bookmarkStart w:id="21" w:name="tree#239"/>
      <w:bookmarkEnd w:id="20"/>
      <w:r w:rsidRPr="0052738B">
        <w:rPr>
          <w:rFonts w:ascii="Arial" w:eastAsia="Times New Roman" w:hAnsi="Arial" w:cs="Arial"/>
          <w:b/>
          <w:bCs/>
          <w:color w:val="000000" w:themeColor="text1"/>
          <w:lang w:eastAsia="ro-RO"/>
        </w:rPr>
        <w:t>Art. 5. -</w:t>
      </w:r>
      <w:r w:rsidRPr="0052738B">
        <w:rPr>
          <w:rFonts w:ascii="Arial" w:eastAsia="Times New Roman" w:hAnsi="Arial" w:cs="Arial"/>
          <w:color w:val="000000" w:themeColor="text1"/>
          <w:lang w:eastAsia="ro-RO"/>
        </w:rPr>
        <w:t xml:space="preserve"> </w:t>
      </w:r>
      <w:bookmarkStart w:id="22" w:name="tree#240"/>
      <w:bookmarkEnd w:id="21"/>
      <w:r w:rsidRPr="0052738B">
        <w:rPr>
          <w:rFonts w:ascii="Arial" w:eastAsia="Times New Roman" w:hAnsi="Arial" w:cs="Arial"/>
          <w:color w:val="000000" w:themeColor="text1"/>
          <w:lang w:eastAsia="ro-RO"/>
        </w:rPr>
        <w:t xml:space="preserve">Entităţile publice partenere îşi asumă următoarele obligaţii: </w:t>
      </w:r>
    </w:p>
    <w:p w:rsidR="009D4E85" w:rsidRPr="0052738B" w:rsidRDefault="009D4E85" w:rsidP="009D4E85">
      <w:pPr>
        <w:spacing w:line="240" w:lineRule="auto"/>
        <w:rPr>
          <w:rFonts w:ascii="Arial" w:eastAsia="Times New Roman" w:hAnsi="Arial" w:cs="Arial"/>
          <w:color w:val="000000" w:themeColor="text1"/>
          <w:lang w:eastAsia="ro-RO"/>
        </w:rPr>
      </w:pPr>
      <w:bookmarkStart w:id="23" w:name="tree#241"/>
      <w:bookmarkEnd w:id="22"/>
      <w:r w:rsidRPr="0052738B">
        <w:rPr>
          <w:rFonts w:ascii="Arial" w:eastAsia="Times New Roman" w:hAnsi="Arial" w:cs="Arial"/>
          <w:b/>
          <w:bCs/>
          <w:color w:val="000000" w:themeColor="text1"/>
          <w:lang w:eastAsia="ro-RO"/>
        </w:rPr>
        <w:t>a)</w:t>
      </w:r>
      <w:r w:rsidRPr="0052738B">
        <w:rPr>
          <w:rFonts w:ascii="Arial" w:eastAsia="Times New Roman" w:hAnsi="Arial" w:cs="Arial"/>
          <w:color w:val="000000" w:themeColor="text1"/>
          <w:lang w:eastAsia="ro-RO"/>
        </w:rPr>
        <w:t xml:space="preserve"> respectarea metodologiei de audit, respectiv documentarea temeinică, participarea la şedinţe, analiza şi avizarea documentelor procedurale elaborate de auditorii interni, furnizarea în scris sau verbal a informaţiilor solicitate ş.a.; </w:t>
      </w:r>
    </w:p>
    <w:p w:rsidR="009D4E85" w:rsidRPr="0052738B" w:rsidRDefault="009D4E85" w:rsidP="009D4E85">
      <w:pPr>
        <w:spacing w:line="240" w:lineRule="auto"/>
        <w:rPr>
          <w:rFonts w:ascii="Arial" w:eastAsia="Times New Roman" w:hAnsi="Arial" w:cs="Arial"/>
          <w:color w:val="000000" w:themeColor="text1"/>
          <w:lang w:eastAsia="ro-RO"/>
        </w:rPr>
      </w:pPr>
      <w:bookmarkStart w:id="24" w:name="tree#242"/>
      <w:bookmarkEnd w:id="23"/>
      <w:r w:rsidRPr="0052738B">
        <w:rPr>
          <w:rFonts w:ascii="Arial" w:eastAsia="Times New Roman" w:hAnsi="Arial" w:cs="Arial"/>
          <w:b/>
          <w:bCs/>
          <w:color w:val="000000" w:themeColor="text1"/>
          <w:lang w:eastAsia="ro-RO"/>
        </w:rPr>
        <w:t>b)</w:t>
      </w:r>
      <w:r w:rsidRPr="0052738B">
        <w:rPr>
          <w:rFonts w:ascii="Arial" w:eastAsia="Times New Roman" w:hAnsi="Arial" w:cs="Arial"/>
          <w:color w:val="000000" w:themeColor="text1"/>
          <w:lang w:eastAsia="ro-RO"/>
        </w:rPr>
        <w:t xml:space="preserve"> asigurarea accesului la date, informaţii şi documente a auditorilor, în vederea atingerii obiectivelor misiunii de audit intern; </w:t>
      </w:r>
    </w:p>
    <w:p w:rsidR="009D4E85" w:rsidRPr="0052738B" w:rsidRDefault="009D4E85" w:rsidP="009D4E85">
      <w:pPr>
        <w:spacing w:line="240" w:lineRule="auto"/>
        <w:rPr>
          <w:rFonts w:ascii="Arial" w:eastAsia="Times New Roman" w:hAnsi="Arial" w:cs="Arial"/>
          <w:color w:val="000000" w:themeColor="text1"/>
          <w:lang w:eastAsia="ro-RO"/>
        </w:rPr>
      </w:pPr>
      <w:bookmarkStart w:id="25" w:name="tree#243"/>
      <w:bookmarkEnd w:id="24"/>
      <w:r w:rsidRPr="0052738B">
        <w:rPr>
          <w:rFonts w:ascii="Arial" w:eastAsia="Times New Roman" w:hAnsi="Arial" w:cs="Arial"/>
          <w:b/>
          <w:bCs/>
          <w:color w:val="000000" w:themeColor="text1"/>
          <w:lang w:eastAsia="ro-RO"/>
        </w:rPr>
        <w:t>c)</w:t>
      </w:r>
      <w:r w:rsidRPr="0052738B">
        <w:rPr>
          <w:rFonts w:ascii="Arial" w:eastAsia="Times New Roman" w:hAnsi="Arial" w:cs="Arial"/>
          <w:color w:val="000000" w:themeColor="text1"/>
          <w:lang w:eastAsia="ro-RO"/>
        </w:rPr>
        <w:t xml:space="preserve"> asigurarea logisticii necesare desfăşurării misiunilor de audit intern, respectiv spaţii adecvate, acces la sistemele IT şi de comunicaţii, furnituri de birou etc.; </w:t>
      </w:r>
    </w:p>
    <w:p w:rsidR="009D4E85" w:rsidRPr="0052738B" w:rsidRDefault="009D4E85" w:rsidP="009D4E85">
      <w:pPr>
        <w:spacing w:line="240" w:lineRule="auto"/>
        <w:rPr>
          <w:rFonts w:ascii="Arial" w:eastAsia="Times New Roman" w:hAnsi="Arial" w:cs="Arial"/>
          <w:color w:val="000000" w:themeColor="text1"/>
          <w:lang w:eastAsia="ro-RO"/>
        </w:rPr>
      </w:pPr>
      <w:bookmarkStart w:id="26" w:name="tree#244"/>
      <w:bookmarkEnd w:id="25"/>
      <w:r w:rsidRPr="0052738B">
        <w:rPr>
          <w:rFonts w:ascii="Arial" w:eastAsia="Times New Roman" w:hAnsi="Arial" w:cs="Arial"/>
          <w:b/>
          <w:bCs/>
          <w:color w:val="000000" w:themeColor="text1"/>
          <w:lang w:eastAsia="ro-RO"/>
        </w:rPr>
        <w:t>d)</w:t>
      </w:r>
      <w:r w:rsidRPr="0052738B">
        <w:rPr>
          <w:rFonts w:ascii="Arial" w:eastAsia="Times New Roman" w:hAnsi="Arial" w:cs="Arial"/>
          <w:color w:val="000000" w:themeColor="text1"/>
          <w:lang w:eastAsia="ro-RO"/>
        </w:rPr>
        <w:t xml:space="preserve"> elaborarea şi transmiterea către compartimentul de audit intern a planurilor de acţiune necesare implementării recomandărilor acceptate; </w:t>
      </w:r>
    </w:p>
    <w:p w:rsidR="009D4E85" w:rsidRPr="0052738B" w:rsidRDefault="009D4E85" w:rsidP="009D4E85">
      <w:pPr>
        <w:spacing w:line="240" w:lineRule="auto"/>
        <w:rPr>
          <w:rFonts w:ascii="Arial" w:eastAsia="Times New Roman" w:hAnsi="Arial" w:cs="Arial"/>
          <w:color w:val="000000" w:themeColor="text1"/>
          <w:lang w:eastAsia="ro-RO"/>
        </w:rPr>
      </w:pPr>
      <w:bookmarkStart w:id="27" w:name="tree#245"/>
      <w:bookmarkEnd w:id="26"/>
      <w:r w:rsidRPr="0052738B">
        <w:rPr>
          <w:rFonts w:ascii="Arial" w:eastAsia="Times New Roman" w:hAnsi="Arial" w:cs="Arial"/>
          <w:b/>
          <w:bCs/>
          <w:color w:val="000000" w:themeColor="text1"/>
          <w:lang w:eastAsia="ro-RO"/>
        </w:rPr>
        <w:t>e)</w:t>
      </w:r>
      <w:r w:rsidRPr="0052738B">
        <w:rPr>
          <w:rFonts w:ascii="Arial" w:eastAsia="Times New Roman" w:hAnsi="Arial" w:cs="Arial"/>
          <w:color w:val="000000" w:themeColor="text1"/>
          <w:lang w:eastAsia="ro-RO"/>
        </w:rPr>
        <w:t xml:space="preserve"> informarea compartimentului de audit intern cu privire la modul de implementare a recomandărilor dispuse şi la gradul de implementare al acestora; </w:t>
      </w:r>
    </w:p>
    <w:p w:rsidR="009D4E85" w:rsidRPr="0052738B" w:rsidRDefault="009D4E85" w:rsidP="009D4E85">
      <w:pPr>
        <w:spacing w:line="240" w:lineRule="auto"/>
        <w:rPr>
          <w:rFonts w:ascii="Arial" w:eastAsia="Times New Roman" w:hAnsi="Arial" w:cs="Arial"/>
          <w:color w:val="000000" w:themeColor="text1"/>
          <w:lang w:eastAsia="ro-RO"/>
        </w:rPr>
      </w:pPr>
      <w:bookmarkStart w:id="28" w:name="tree#246"/>
      <w:bookmarkEnd w:id="27"/>
      <w:r w:rsidRPr="0052738B">
        <w:rPr>
          <w:rFonts w:ascii="Arial" w:eastAsia="Times New Roman" w:hAnsi="Arial" w:cs="Arial"/>
          <w:b/>
          <w:bCs/>
          <w:color w:val="000000" w:themeColor="text1"/>
          <w:lang w:eastAsia="ro-RO"/>
        </w:rPr>
        <w:t>f)</w:t>
      </w:r>
      <w:r w:rsidRPr="0052738B">
        <w:rPr>
          <w:rFonts w:ascii="Arial" w:eastAsia="Times New Roman" w:hAnsi="Arial" w:cs="Arial"/>
          <w:color w:val="000000" w:themeColor="text1"/>
          <w:lang w:eastAsia="ro-RO"/>
        </w:rPr>
        <w:t xml:space="preserve"> furnizarea informaţiilor solicitate de auditorii interni în vederea planificării misiunilor de audit intern; </w:t>
      </w:r>
    </w:p>
    <w:p w:rsidR="009D4E85" w:rsidRPr="0052738B" w:rsidRDefault="009D4E85" w:rsidP="009D4E85">
      <w:pPr>
        <w:spacing w:line="240" w:lineRule="auto"/>
        <w:rPr>
          <w:rFonts w:ascii="Arial" w:eastAsia="Times New Roman" w:hAnsi="Arial" w:cs="Arial"/>
          <w:color w:val="000000" w:themeColor="text1"/>
          <w:lang w:eastAsia="ro-RO"/>
        </w:rPr>
      </w:pPr>
      <w:bookmarkStart w:id="29" w:name="tree#247"/>
      <w:bookmarkEnd w:id="28"/>
      <w:r w:rsidRPr="0052738B">
        <w:rPr>
          <w:rFonts w:ascii="Arial" w:eastAsia="Times New Roman" w:hAnsi="Arial" w:cs="Arial"/>
          <w:b/>
          <w:bCs/>
          <w:color w:val="000000" w:themeColor="text1"/>
          <w:lang w:eastAsia="ro-RO"/>
        </w:rPr>
        <w:t>g)</w:t>
      </w:r>
      <w:r w:rsidRPr="0052738B">
        <w:rPr>
          <w:rFonts w:ascii="Arial" w:eastAsia="Times New Roman" w:hAnsi="Arial" w:cs="Arial"/>
          <w:color w:val="000000" w:themeColor="text1"/>
          <w:lang w:eastAsia="ro-RO"/>
        </w:rPr>
        <w:t xml:space="preserve"> estimarea costurilor necesare realizării misiunilor de audit solicitate în cursul exerciţiului financiar şi cuprinderea acestor angajamente în buget. </w:t>
      </w:r>
    </w:p>
    <w:p w:rsidR="009D4E85" w:rsidRPr="0052738B" w:rsidRDefault="009D4E85" w:rsidP="009D4E85">
      <w:pPr>
        <w:spacing w:line="240" w:lineRule="auto"/>
        <w:rPr>
          <w:rFonts w:ascii="Arial" w:eastAsia="Times New Roman" w:hAnsi="Arial" w:cs="Arial"/>
          <w:color w:val="000000" w:themeColor="text1"/>
          <w:lang w:eastAsia="ro-RO"/>
        </w:rPr>
      </w:pPr>
      <w:bookmarkStart w:id="30" w:name="tree#248"/>
      <w:bookmarkEnd w:id="29"/>
      <w:r w:rsidRPr="0052738B">
        <w:rPr>
          <w:rFonts w:ascii="Arial" w:eastAsia="Times New Roman" w:hAnsi="Arial" w:cs="Arial"/>
          <w:b/>
          <w:bCs/>
          <w:color w:val="000000" w:themeColor="text1"/>
          <w:lang w:eastAsia="ro-RO"/>
        </w:rPr>
        <w:t>Art. 6. -</w:t>
      </w:r>
      <w:r w:rsidRPr="0052738B">
        <w:rPr>
          <w:rFonts w:ascii="Arial" w:eastAsia="Times New Roman" w:hAnsi="Arial" w:cs="Arial"/>
          <w:color w:val="000000" w:themeColor="text1"/>
          <w:lang w:eastAsia="ro-RO"/>
        </w:rPr>
        <w:t xml:space="preserve"> </w:t>
      </w:r>
      <w:bookmarkStart w:id="31" w:name="tree#249"/>
      <w:bookmarkEnd w:id="30"/>
      <w:r w:rsidRPr="0052738B">
        <w:rPr>
          <w:rFonts w:ascii="Arial" w:eastAsia="Times New Roman" w:hAnsi="Arial" w:cs="Arial"/>
          <w:color w:val="000000" w:themeColor="text1"/>
          <w:lang w:eastAsia="ro-RO"/>
        </w:rPr>
        <w:t xml:space="preserve">Entitatea publică organizatoare îşi asumă obligaţiile următoare: </w:t>
      </w:r>
    </w:p>
    <w:p w:rsidR="009D4E85" w:rsidRPr="0052738B" w:rsidRDefault="009D4E85" w:rsidP="009D4E85">
      <w:pPr>
        <w:spacing w:line="240" w:lineRule="auto"/>
        <w:rPr>
          <w:rFonts w:ascii="Arial" w:eastAsia="Times New Roman" w:hAnsi="Arial" w:cs="Arial"/>
          <w:color w:val="000000" w:themeColor="text1"/>
          <w:lang w:eastAsia="ro-RO"/>
        </w:rPr>
      </w:pPr>
      <w:bookmarkStart w:id="32" w:name="tree#250"/>
      <w:bookmarkEnd w:id="31"/>
      <w:r w:rsidRPr="0052738B">
        <w:rPr>
          <w:rFonts w:ascii="Arial" w:eastAsia="Times New Roman" w:hAnsi="Arial" w:cs="Arial"/>
          <w:b/>
          <w:bCs/>
          <w:color w:val="000000" w:themeColor="text1"/>
          <w:lang w:eastAsia="ro-RO"/>
        </w:rPr>
        <w:t>a)</w:t>
      </w:r>
      <w:r w:rsidRPr="0052738B">
        <w:rPr>
          <w:rFonts w:ascii="Arial" w:eastAsia="Times New Roman" w:hAnsi="Arial" w:cs="Arial"/>
          <w:color w:val="000000" w:themeColor="text1"/>
          <w:lang w:eastAsia="ro-RO"/>
        </w:rPr>
        <w:t xml:space="preserve"> constituirea unui compartiment de audit intern, având o dimensiune corespunzătoare, în vederea asigurării realizării misiunilor de audit planificate, în conformitate cu standardele internaţionale de audit; </w:t>
      </w:r>
    </w:p>
    <w:p w:rsidR="009D4E85" w:rsidRPr="0052738B" w:rsidRDefault="009D4E85" w:rsidP="009D4E85">
      <w:pPr>
        <w:spacing w:line="240" w:lineRule="auto"/>
        <w:rPr>
          <w:rFonts w:ascii="Arial" w:eastAsia="Times New Roman" w:hAnsi="Arial" w:cs="Arial"/>
          <w:color w:val="000000" w:themeColor="text1"/>
          <w:lang w:eastAsia="ro-RO"/>
        </w:rPr>
      </w:pPr>
      <w:bookmarkStart w:id="33" w:name="tree#251"/>
      <w:bookmarkEnd w:id="32"/>
      <w:r w:rsidRPr="0052738B">
        <w:rPr>
          <w:rFonts w:ascii="Arial" w:eastAsia="Times New Roman" w:hAnsi="Arial" w:cs="Arial"/>
          <w:b/>
          <w:bCs/>
          <w:color w:val="000000" w:themeColor="text1"/>
          <w:lang w:eastAsia="ro-RO"/>
        </w:rPr>
        <w:t>b)</w:t>
      </w:r>
      <w:r w:rsidRPr="0052738B">
        <w:rPr>
          <w:rFonts w:ascii="Arial" w:eastAsia="Times New Roman" w:hAnsi="Arial" w:cs="Arial"/>
          <w:color w:val="000000" w:themeColor="text1"/>
          <w:lang w:eastAsia="ro-RO"/>
        </w:rPr>
        <w:t xml:space="preserve"> asigurarea spaţiului necesar şi adecvat pentru organizarea şi desfăşurarea activităţilor compartimentului de audit; </w:t>
      </w:r>
    </w:p>
    <w:p w:rsidR="009D4E85" w:rsidRPr="0052738B" w:rsidRDefault="009D4E85" w:rsidP="009D4E85">
      <w:pPr>
        <w:spacing w:line="240" w:lineRule="auto"/>
        <w:rPr>
          <w:rFonts w:ascii="Arial" w:eastAsia="Times New Roman" w:hAnsi="Arial" w:cs="Arial"/>
          <w:color w:val="000000" w:themeColor="text1"/>
          <w:lang w:eastAsia="ro-RO"/>
        </w:rPr>
      </w:pPr>
      <w:bookmarkStart w:id="34" w:name="tree#252"/>
      <w:bookmarkEnd w:id="33"/>
      <w:r w:rsidRPr="0052738B">
        <w:rPr>
          <w:rFonts w:ascii="Arial" w:eastAsia="Times New Roman" w:hAnsi="Arial" w:cs="Arial"/>
          <w:b/>
          <w:bCs/>
          <w:color w:val="000000" w:themeColor="text1"/>
          <w:lang w:eastAsia="ro-RO"/>
        </w:rPr>
        <w:t>c)</w:t>
      </w:r>
      <w:r w:rsidRPr="0052738B">
        <w:rPr>
          <w:rFonts w:ascii="Arial" w:eastAsia="Times New Roman" w:hAnsi="Arial" w:cs="Arial"/>
          <w:color w:val="000000" w:themeColor="text1"/>
          <w:lang w:eastAsia="ro-RO"/>
        </w:rPr>
        <w:t xml:space="preserve"> asigurarea procesului de recrutare şi angajare a personalului adecvat pentru compartimentul de audit; </w:t>
      </w:r>
    </w:p>
    <w:p w:rsidR="009D4E85" w:rsidRPr="0052738B" w:rsidRDefault="009D4E85" w:rsidP="009D4E85">
      <w:pPr>
        <w:spacing w:line="240" w:lineRule="auto"/>
        <w:rPr>
          <w:rFonts w:ascii="Arial" w:eastAsia="Times New Roman" w:hAnsi="Arial" w:cs="Arial"/>
          <w:color w:val="000000" w:themeColor="text1"/>
          <w:lang w:eastAsia="ro-RO"/>
        </w:rPr>
      </w:pPr>
      <w:bookmarkStart w:id="35" w:name="tree#253"/>
      <w:bookmarkEnd w:id="34"/>
      <w:r w:rsidRPr="0052738B">
        <w:rPr>
          <w:rFonts w:ascii="Arial" w:eastAsia="Times New Roman" w:hAnsi="Arial" w:cs="Arial"/>
          <w:b/>
          <w:bCs/>
          <w:color w:val="000000" w:themeColor="text1"/>
          <w:lang w:eastAsia="ro-RO"/>
        </w:rPr>
        <w:t>d)</w:t>
      </w:r>
      <w:r w:rsidRPr="0052738B">
        <w:rPr>
          <w:rFonts w:ascii="Arial" w:eastAsia="Times New Roman" w:hAnsi="Arial" w:cs="Arial"/>
          <w:color w:val="000000" w:themeColor="text1"/>
          <w:lang w:eastAsia="ro-RO"/>
        </w:rPr>
        <w:t xml:space="preserve"> asigurarea condiţiilor necesare de pregătire profesională a auditorilor interni la nivelul cerinţelor stabilite prin normele metodologice proprii ale entităţii publice. </w:t>
      </w:r>
    </w:p>
    <w:p w:rsidR="009D4E85" w:rsidRPr="0052738B" w:rsidRDefault="009D4E85" w:rsidP="009D4E85">
      <w:pPr>
        <w:spacing w:line="240" w:lineRule="auto"/>
        <w:rPr>
          <w:rFonts w:ascii="Arial" w:eastAsia="Times New Roman" w:hAnsi="Arial" w:cs="Arial"/>
          <w:color w:val="000000" w:themeColor="text1"/>
          <w:lang w:eastAsia="ro-RO"/>
        </w:rPr>
      </w:pPr>
      <w:bookmarkStart w:id="36" w:name="ref#C3"/>
      <w:bookmarkStart w:id="37" w:name="tree#254"/>
      <w:bookmarkEnd w:id="35"/>
      <w:bookmarkEnd w:id="36"/>
    </w:p>
    <w:p w:rsidR="009D4E85" w:rsidRPr="0052738B" w:rsidRDefault="009D4E85" w:rsidP="009D4E85">
      <w:pPr>
        <w:spacing w:line="240" w:lineRule="auto"/>
        <w:jc w:val="center"/>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br/>
        <w:t>CAPITOLUL III</w:t>
      </w:r>
      <w:r w:rsidRPr="0052738B">
        <w:rPr>
          <w:rFonts w:ascii="Arial" w:eastAsia="Times New Roman" w:hAnsi="Arial" w:cs="Arial"/>
          <w:color w:val="000000" w:themeColor="text1"/>
          <w:lang w:eastAsia="ro-RO"/>
        </w:rPr>
        <w:br/>
      </w:r>
      <w:r w:rsidR="000D243F">
        <w:rPr>
          <w:rFonts w:ascii="Arial" w:eastAsia="Times New Roman" w:hAnsi="Arial" w:cs="Arial"/>
          <w:color w:val="000000" w:themeColor="text1"/>
          <w:lang w:eastAsia="ro-RO"/>
        </w:rPr>
        <w:t xml:space="preserve">Atribuţiile compartimentului </w:t>
      </w:r>
      <w:r w:rsidRPr="0052738B">
        <w:rPr>
          <w:rFonts w:ascii="Arial" w:eastAsia="Times New Roman" w:hAnsi="Arial" w:cs="Arial"/>
          <w:color w:val="000000" w:themeColor="text1"/>
          <w:lang w:eastAsia="ro-RO"/>
        </w:rPr>
        <w:t>audit</w:t>
      </w:r>
      <w:r w:rsidR="000D243F">
        <w:rPr>
          <w:rFonts w:ascii="Arial" w:eastAsia="Times New Roman" w:hAnsi="Arial" w:cs="Arial"/>
          <w:color w:val="000000" w:themeColor="text1"/>
          <w:lang w:eastAsia="ro-RO"/>
        </w:rPr>
        <w:t xml:space="preserve"> public</w:t>
      </w:r>
      <w:r w:rsidRPr="0052738B">
        <w:rPr>
          <w:rFonts w:ascii="Arial" w:eastAsia="Times New Roman" w:hAnsi="Arial" w:cs="Arial"/>
          <w:color w:val="000000" w:themeColor="text1"/>
          <w:lang w:eastAsia="ro-RO"/>
        </w:rPr>
        <w:t xml:space="preserve"> intern </w:t>
      </w:r>
    </w:p>
    <w:p w:rsidR="009D4E85" w:rsidRPr="0052738B" w:rsidRDefault="009D4E85" w:rsidP="009D4E85">
      <w:pPr>
        <w:spacing w:line="240" w:lineRule="auto"/>
        <w:rPr>
          <w:rFonts w:ascii="Arial" w:eastAsia="Times New Roman" w:hAnsi="Arial" w:cs="Arial"/>
          <w:color w:val="000000" w:themeColor="text1"/>
          <w:lang w:eastAsia="ro-RO"/>
        </w:rPr>
      </w:pPr>
      <w:bookmarkStart w:id="38" w:name="tree#255"/>
      <w:bookmarkEnd w:id="37"/>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Art. 7. -</w:t>
      </w:r>
      <w:r w:rsidRPr="0052738B">
        <w:rPr>
          <w:rFonts w:ascii="Arial" w:eastAsia="Times New Roman" w:hAnsi="Arial" w:cs="Arial"/>
          <w:color w:val="000000" w:themeColor="text1"/>
          <w:lang w:eastAsia="ro-RO"/>
        </w:rPr>
        <w:t xml:space="preserve"> </w:t>
      </w:r>
      <w:bookmarkStart w:id="39" w:name="tree#256"/>
      <w:bookmarkEnd w:id="38"/>
      <w:r w:rsidR="000D243F">
        <w:rPr>
          <w:rFonts w:ascii="Arial" w:eastAsia="Times New Roman" w:hAnsi="Arial" w:cs="Arial"/>
          <w:color w:val="000000" w:themeColor="text1"/>
          <w:lang w:eastAsia="ro-RO"/>
        </w:rPr>
        <w:t xml:space="preserve">Compartimentul </w:t>
      </w:r>
      <w:r w:rsidRPr="0052738B">
        <w:rPr>
          <w:rFonts w:ascii="Arial" w:eastAsia="Times New Roman" w:hAnsi="Arial" w:cs="Arial"/>
          <w:color w:val="000000" w:themeColor="text1"/>
          <w:lang w:eastAsia="ro-RO"/>
        </w:rPr>
        <w:t>audit</w:t>
      </w:r>
      <w:r w:rsidR="000D243F">
        <w:rPr>
          <w:rFonts w:ascii="Arial" w:eastAsia="Times New Roman" w:hAnsi="Arial" w:cs="Arial"/>
          <w:color w:val="000000" w:themeColor="text1"/>
          <w:lang w:eastAsia="ro-RO"/>
        </w:rPr>
        <w:t xml:space="preserve"> public</w:t>
      </w:r>
      <w:r w:rsidRPr="0052738B">
        <w:rPr>
          <w:rFonts w:ascii="Arial" w:eastAsia="Times New Roman" w:hAnsi="Arial" w:cs="Arial"/>
          <w:color w:val="000000" w:themeColor="text1"/>
          <w:lang w:eastAsia="ro-RO"/>
        </w:rPr>
        <w:t xml:space="preserve"> intern asigură realizarea funcţiei de audit intern la entităţile publice partenere pe baza unui plan de audit, aprobat de reprezentanţii legali ai acestora. </w:t>
      </w:r>
    </w:p>
    <w:p w:rsidR="009D4E85" w:rsidRPr="0052738B" w:rsidRDefault="009D4E85" w:rsidP="009D4E85">
      <w:pPr>
        <w:spacing w:line="240" w:lineRule="auto"/>
        <w:rPr>
          <w:rFonts w:ascii="Arial" w:eastAsia="Times New Roman" w:hAnsi="Arial" w:cs="Arial"/>
          <w:color w:val="000000" w:themeColor="text1"/>
          <w:lang w:eastAsia="ro-RO"/>
        </w:rPr>
      </w:pPr>
      <w:bookmarkStart w:id="40" w:name="tree#257"/>
      <w:bookmarkEnd w:id="39"/>
      <w:r w:rsidRPr="0052738B">
        <w:rPr>
          <w:rFonts w:ascii="Arial" w:eastAsia="Times New Roman" w:hAnsi="Arial" w:cs="Arial"/>
          <w:b/>
          <w:bCs/>
          <w:color w:val="000000" w:themeColor="text1"/>
          <w:lang w:eastAsia="ro-RO"/>
        </w:rPr>
        <w:t>Art. 8. -</w:t>
      </w:r>
      <w:r w:rsidRPr="0052738B">
        <w:rPr>
          <w:rFonts w:ascii="Arial" w:eastAsia="Times New Roman" w:hAnsi="Arial" w:cs="Arial"/>
          <w:color w:val="000000" w:themeColor="text1"/>
          <w:lang w:eastAsia="ro-RO"/>
        </w:rPr>
        <w:t xml:space="preserve"> </w:t>
      </w:r>
      <w:bookmarkStart w:id="41" w:name="tree#258"/>
      <w:bookmarkEnd w:id="40"/>
      <w:r w:rsidRPr="0052738B">
        <w:rPr>
          <w:rFonts w:ascii="Arial" w:eastAsia="Times New Roman" w:hAnsi="Arial" w:cs="Arial"/>
          <w:color w:val="000000" w:themeColor="text1"/>
          <w:lang w:eastAsia="ro-RO"/>
        </w:rPr>
        <w:t>În exercitarea activi</w:t>
      </w:r>
      <w:r w:rsidR="000D243F">
        <w:rPr>
          <w:rFonts w:ascii="Arial" w:eastAsia="Times New Roman" w:hAnsi="Arial" w:cs="Arial"/>
          <w:color w:val="000000" w:themeColor="text1"/>
          <w:lang w:eastAsia="ro-RO"/>
        </w:rPr>
        <w:t xml:space="preserve">tăţilor sale, compartimentul </w:t>
      </w:r>
      <w:r w:rsidRPr="0052738B">
        <w:rPr>
          <w:rFonts w:ascii="Arial" w:eastAsia="Times New Roman" w:hAnsi="Arial" w:cs="Arial"/>
          <w:color w:val="000000" w:themeColor="text1"/>
          <w:lang w:eastAsia="ro-RO"/>
        </w:rPr>
        <w:t xml:space="preserve">audit </w:t>
      </w:r>
      <w:r w:rsidR="000D243F">
        <w:rPr>
          <w:rFonts w:ascii="Arial" w:eastAsia="Times New Roman" w:hAnsi="Arial" w:cs="Arial"/>
          <w:color w:val="000000" w:themeColor="text1"/>
          <w:lang w:eastAsia="ro-RO"/>
        </w:rPr>
        <w:t xml:space="preserve">public intern </w:t>
      </w:r>
      <w:r w:rsidRPr="0052738B">
        <w:rPr>
          <w:rFonts w:ascii="Arial" w:eastAsia="Times New Roman" w:hAnsi="Arial" w:cs="Arial"/>
          <w:color w:val="000000" w:themeColor="text1"/>
          <w:lang w:eastAsia="ro-RO"/>
        </w:rPr>
        <w:t xml:space="preserve">are următoarele atribuţii specifice: </w:t>
      </w:r>
    </w:p>
    <w:p w:rsidR="009D4E85" w:rsidRPr="0052738B" w:rsidRDefault="009D4E85" w:rsidP="009D4E85">
      <w:pPr>
        <w:spacing w:line="240" w:lineRule="auto"/>
        <w:rPr>
          <w:rFonts w:ascii="Arial" w:eastAsia="Times New Roman" w:hAnsi="Arial" w:cs="Arial"/>
          <w:color w:val="000000" w:themeColor="text1"/>
          <w:lang w:eastAsia="ro-RO"/>
        </w:rPr>
      </w:pPr>
      <w:bookmarkStart w:id="42" w:name="tree#259"/>
      <w:bookmarkEnd w:id="41"/>
      <w:r w:rsidRPr="0052738B">
        <w:rPr>
          <w:rFonts w:ascii="Arial" w:eastAsia="Times New Roman" w:hAnsi="Arial" w:cs="Arial"/>
          <w:b/>
          <w:bCs/>
          <w:color w:val="000000" w:themeColor="text1"/>
          <w:lang w:eastAsia="ro-RO"/>
        </w:rPr>
        <w:lastRenderedPageBreak/>
        <w:t>a)</w:t>
      </w:r>
      <w:r w:rsidRPr="0052738B">
        <w:rPr>
          <w:rFonts w:ascii="Arial" w:eastAsia="Times New Roman" w:hAnsi="Arial" w:cs="Arial"/>
          <w:color w:val="000000" w:themeColor="text1"/>
          <w:lang w:eastAsia="ro-RO"/>
        </w:rPr>
        <w:t xml:space="preserve"> elaborarea normelor metodologice proprii</w:t>
      </w:r>
      <w:r w:rsidR="000D243F">
        <w:rPr>
          <w:rFonts w:ascii="Arial" w:eastAsia="Times New Roman" w:hAnsi="Arial" w:cs="Arial"/>
          <w:color w:val="000000" w:themeColor="text1"/>
          <w:lang w:eastAsia="ro-RO"/>
        </w:rPr>
        <w:t xml:space="preserve"> privind exercitarea funcției</w:t>
      </w:r>
      <w:r w:rsidRPr="0052738B">
        <w:rPr>
          <w:rFonts w:ascii="Arial" w:eastAsia="Times New Roman" w:hAnsi="Arial" w:cs="Arial"/>
          <w:color w:val="000000" w:themeColor="text1"/>
          <w:lang w:eastAsia="ro-RO"/>
        </w:rPr>
        <w:t xml:space="preserve"> de audit intern în cadrul acordului de cooperare, aprobate de entităţile publice partenere la acord şi avizate de UCAAPI; </w:t>
      </w:r>
    </w:p>
    <w:p w:rsidR="009D4E85" w:rsidRPr="0052738B" w:rsidRDefault="009D4E85" w:rsidP="009D4E85">
      <w:pPr>
        <w:spacing w:line="240" w:lineRule="auto"/>
        <w:rPr>
          <w:rFonts w:ascii="Arial" w:eastAsia="Times New Roman" w:hAnsi="Arial" w:cs="Arial"/>
          <w:color w:val="000000" w:themeColor="text1"/>
          <w:lang w:eastAsia="ro-RO"/>
        </w:rPr>
      </w:pPr>
      <w:bookmarkStart w:id="43" w:name="tree#260"/>
      <w:bookmarkEnd w:id="42"/>
      <w:r w:rsidRPr="0052738B">
        <w:rPr>
          <w:rFonts w:ascii="Arial" w:eastAsia="Times New Roman" w:hAnsi="Arial" w:cs="Arial"/>
          <w:b/>
          <w:bCs/>
          <w:color w:val="000000" w:themeColor="text1"/>
          <w:lang w:eastAsia="ro-RO"/>
        </w:rPr>
        <w:t>b)</w:t>
      </w:r>
      <w:r w:rsidRPr="0052738B">
        <w:rPr>
          <w:rFonts w:ascii="Arial" w:eastAsia="Times New Roman" w:hAnsi="Arial" w:cs="Arial"/>
          <w:color w:val="000000" w:themeColor="text1"/>
          <w:lang w:eastAsia="ro-RO"/>
        </w:rPr>
        <w:t xml:space="preserve"> elaborarea proiectelor planului anual şi multianual de audit public intern; </w:t>
      </w:r>
    </w:p>
    <w:p w:rsidR="003C2AD9" w:rsidRPr="003C2AD9" w:rsidRDefault="009D4E85" w:rsidP="009D4E85">
      <w:pPr>
        <w:spacing w:line="240" w:lineRule="auto"/>
        <w:rPr>
          <w:rFonts w:ascii="Arial" w:eastAsia="Times New Roman" w:hAnsi="Arial" w:cs="Arial"/>
          <w:color w:val="000000" w:themeColor="text1"/>
          <w:lang w:eastAsia="ro-RO"/>
        </w:rPr>
      </w:pPr>
      <w:bookmarkStart w:id="44" w:name="tree#261"/>
      <w:bookmarkEnd w:id="43"/>
      <w:r w:rsidRPr="0052738B">
        <w:rPr>
          <w:rFonts w:ascii="Arial" w:eastAsia="Times New Roman" w:hAnsi="Arial" w:cs="Arial"/>
          <w:b/>
          <w:bCs/>
          <w:color w:val="000000" w:themeColor="text1"/>
          <w:lang w:eastAsia="ro-RO"/>
        </w:rPr>
        <w:t>c)</w:t>
      </w:r>
      <w:r w:rsidRPr="0052738B">
        <w:rPr>
          <w:rFonts w:ascii="Arial" w:eastAsia="Times New Roman" w:hAnsi="Arial" w:cs="Arial"/>
          <w:color w:val="000000" w:themeColor="text1"/>
          <w:lang w:eastAsia="ro-RO"/>
        </w:rPr>
        <w:t xml:space="preserve"> efectuarea în condiţii de calitate a misiunilor de audit intern privind evaluarea sistemelor de management şi control intern ale entităţii publice; </w:t>
      </w:r>
      <w:bookmarkStart w:id="45" w:name="tree#262"/>
      <w:bookmarkEnd w:id="44"/>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d)</w:t>
      </w:r>
      <w:r w:rsidRPr="0052738B">
        <w:rPr>
          <w:rFonts w:ascii="Arial" w:eastAsia="Times New Roman" w:hAnsi="Arial" w:cs="Arial"/>
          <w:color w:val="000000" w:themeColor="text1"/>
          <w:lang w:eastAsia="ro-RO"/>
        </w:rPr>
        <w:t xml:space="preserve"> asigurarea monitorizării realizării misiunilor de audit intern şi a activităţilor de supervizare a acestora; </w:t>
      </w:r>
    </w:p>
    <w:p w:rsidR="009D4E85" w:rsidRPr="0052738B" w:rsidRDefault="009D4E85" w:rsidP="009D4E85">
      <w:pPr>
        <w:spacing w:line="240" w:lineRule="auto"/>
        <w:rPr>
          <w:rFonts w:ascii="Arial" w:eastAsia="Times New Roman" w:hAnsi="Arial" w:cs="Arial"/>
          <w:color w:val="000000" w:themeColor="text1"/>
          <w:lang w:eastAsia="ro-RO"/>
        </w:rPr>
      </w:pPr>
      <w:bookmarkStart w:id="46" w:name="tree#263"/>
      <w:bookmarkEnd w:id="45"/>
      <w:r w:rsidRPr="0052738B">
        <w:rPr>
          <w:rFonts w:ascii="Arial" w:eastAsia="Times New Roman" w:hAnsi="Arial" w:cs="Arial"/>
          <w:b/>
          <w:bCs/>
          <w:color w:val="000000" w:themeColor="text1"/>
          <w:lang w:eastAsia="ro-RO"/>
        </w:rPr>
        <w:t>e)</w:t>
      </w:r>
      <w:r w:rsidRPr="0052738B">
        <w:rPr>
          <w:rFonts w:ascii="Arial" w:eastAsia="Times New Roman" w:hAnsi="Arial" w:cs="Arial"/>
          <w:color w:val="000000" w:themeColor="text1"/>
          <w:lang w:eastAsia="ro-RO"/>
        </w:rPr>
        <w:t xml:space="preserve"> raportarea rezultatelor misiunilor de audit intern, respectiv a constatărilor, concluziilor şi recomandărilor, numai către conducătorii entităţilor publice auditate; </w:t>
      </w:r>
    </w:p>
    <w:p w:rsidR="009D4E85" w:rsidRPr="0052738B" w:rsidRDefault="009D4E85" w:rsidP="009D4E85">
      <w:pPr>
        <w:spacing w:line="240" w:lineRule="auto"/>
        <w:rPr>
          <w:rFonts w:ascii="Arial" w:eastAsia="Times New Roman" w:hAnsi="Arial" w:cs="Arial"/>
          <w:color w:val="000000" w:themeColor="text1"/>
          <w:lang w:eastAsia="ro-RO"/>
        </w:rPr>
      </w:pPr>
      <w:bookmarkStart w:id="47" w:name="tree#264"/>
      <w:bookmarkEnd w:id="46"/>
      <w:r w:rsidRPr="0052738B">
        <w:rPr>
          <w:rFonts w:ascii="Arial" w:eastAsia="Times New Roman" w:hAnsi="Arial" w:cs="Arial"/>
          <w:b/>
          <w:bCs/>
          <w:color w:val="000000" w:themeColor="text1"/>
          <w:lang w:eastAsia="ro-RO"/>
        </w:rPr>
        <w:t>f)</w:t>
      </w:r>
      <w:r w:rsidRPr="0052738B">
        <w:rPr>
          <w:rFonts w:ascii="Arial" w:eastAsia="Times New Roman" w:hAnsi="Arial" w:cs="Arial"/>
          <w:color w:val="000000" w:themeColor="text1"/>
          <w:lang w:eastAsia="ro-RO"/>
        </w:rPr>
        <w:t xml:space="preserve"> raportarea operativă şi exclusivă a problemelor şi iregularităţilor constatate, către conducătorii entităţilor publice auditate; </w:t>
      </w:r>
    </w:p>
    <w:p w:rsidR="009D4E85" w:rsidRPr="0052738B" w:rsidRDefault="009D4E85" w:rsidP="009D4E85">
      <w:pPr>
        <w:spacing w:line="240" w:lineRule="auto"/>
        <w:rPr>
          <w:rFonts w:ascii="Arial" w:eastAsia="Times New Roman" w:hAnsi="Arial" w:cs="Arial"/>
          <w:color w:val="000000" w:themeColor="text1"/>
          <w:lang w:eastAsia="ro-RO"/>
        </w:rPr>
      </w:pPr>
      <w:bookmarkStart w:id="48" w:name="tree#265"/>
      <w:bookmarkEnd w:id="47"/>
      <w:r w:rsidRPr="0052738B">
        <w:rPr>
          <w:rFonts w:ascii="Arial" w:eastAsia="Times New Roman" w:hAnsi="Arial" w:cs="Arial"/>
          <w:b/>
          <w:bCs/>
          <w:color w:val="000000" w:themeColor="text1"/>
          <w:lang w:eastAsia="ro-RO"/>
        </w:rPr>
        <w:t>g)</w:t>
      </w:r>
      <w:r w:rsidRPr="0052738B">
        <w:rPr>
          <w:rFonts w:ascii="Arial" w:eastAsia="Times New Roman" w:hAnsi="Arial" w:cs="Arial"/>
          <w:color w:val="000000" w:themeColor="text1"/>
          <w:lang w:eastAsia="ro-RO"/>
        </w:rPr>
        <w:t xml:space="preserve"> elaborarea raportului anual al activităţii de audit public intern; </w:t>
      </w:r>
    </w:p>
    <w:p w:rsidR="009D4E85" w:rsidRPr="0052738B" w:rsidRDefault="009D4E85" w:rsidP="009D4E85">
      <w:pPr>
        <w:spacing w:line="240" w:lineRule="auto"/>
        <w:rPr>
          <w:rFonts w:ascii="Arial" w:eastAsia="Times New Roman" w:hAnsi="Arial" w:cs="Arial"/>
          <w:color w:val="000000" w:themeColor="text1"/>
          <w:lang w:eastAsia="ro-RO"/>
        </w:rPr>
      </w:pPr>
      <w:bookmarkStart w:id="49" w:name="tree#266"/>
      <w:bookmarkEnd w:id="48"/>
      <w:r w:rsidRPr="0052738B">
        <w:rPr>
          <w:rFonts w:ascii="Arial" w:eastAsia="Times New Roman" w:hAnsi="Arial" w:cs="Arial"/>
          <w:b/>
          <w:bCs/>
          <w:color w:val="000000" w:themeColor="text1"/>
          <w:lang w:eastAsia="ro-RO"/>
        </w:rPr>
        <w:t>h)</w:t>
      </w:r>
      <w:r w:rsidRPr="0052738B">
        <w:rPr>
          <w:rFonts w:ascii="Arial" w:eastAsia="Times New Roman" w:hAnsi="Arial" w:cs="Arial"/>
          <w:color w:val="000000" w:themeColor="text1"/>
          <w:lang w:eastAsia="ro-RO"/>
        </w:rPr>
        <w:t xml:space="preserve"> asigurarea confidenţialităţii datelor şi informaţiilor rezultate în urma activităţilor de audit intern desfăşurate. </w:t>
      </w:r>
    </w:p>
    <w:p w:rsidR="009D4E85" w:rsidRPr="0052738B" w:rsidRDefault="009D4E85" w:rsidP="009D4E85">
      <w:pPr>
        <w:spacing w:line="240" w:lineRule="auto"/>
        <w:rPr>
          <w:rFonts w:ascii="Arial" w:eastAsia="Times New Roman" w:hAnsi="Arial" w:cs="Arial"/>
          <w:color w:val="000000" w:themeColor="text1"/>
          <w:lang w:eastAsia="ro-RO"/>
        </w:rPr>
      </w:pPr>
      <w:bookmarkStart w:id="50" w:name="tree#267"/>
      <w:bookmarkEnd w:id="49"/>
      <w:r w:rsidRPr="0052738B">
        <w:rPr>
          <w:rFonts w:ascii="Arial" w:eastAsia="Times New Roman" w:hAnsi="Arial" w:cs="Arial"/>
          <w:b/>
          <w:bCs/>
          <w:color w:val="000000" w:themeColor="text1"/>
          <w:lang w:eastAsia="ro-RO"/>
        </w:rPr>
        <w:t>Art. 9. -</w:t>
      </w:r>
      <w:r w:rsidRPr="0052738B">
        <w:rPr>
          <w:rFonts w:ascii="Arial" w:eastAsia="Times New Roman" w:hAnsi="Arial" w:cs="Arial"/>
          <w:color w:val="000000" w:themeColor="text1"/>
          <w:lang w:eastAsia="ro-RO"/>
        </w:rPr>
        <w:t xml:space="preserve"> </w:t>
      </w:r>
      <w:bookmarkStart w:id="51" w:name="tree#268"/>
      <w:bookmarkEnd w:id="50"/>
      <w:r w:rsidRPr="0052738B">
        <w:rPr>
          <w:rFonts w:ascii="Arial" w:eastAsia="Times New Roman" w:hAnsi="Arial" w:cs="Arial"/>
          <w:color w:val="000000" w:themeColor="text1"/>
          <w:lang w:eastAsia="ro-RO"/>
        </w:rPr>
        <w:t xml:space="preserve">Planificarea şi realizarea misiunilor de audit intern se realizează în mod echitabil pentru toate entităţile publice locale partenere, în funcţie de misiunile solicitate şi de resursele disponibile. </w:t>
      </w:r>
    </w:p>
    <w:p w:rsidR="009D4E85" w:rsidRPr="0052738B" w:rsidRDefault="009D4E85" w:rsidP="009D4E85">
      <w:pPr>
        <w:spacing w:line="240" w:lineRule="auto"/>
        <w:rPr>
          <w:rFonts w:ascii="Arial" w:eastAsia="Times New Roman" w:hAnsi="Arial" w:cs="Arial"/>
          <w:color w:val="000000" w:themeColor="text1"/>
          <w:lang w:eastAsia="ro-RO"/>
        </w:rPr>
      </w:pPr>
      <w:bookmarkStart w:id="52" w:name="tree#269"/>
      <w:bookmarkEnd w:id="51"/>
      <w:r w:rsidRPr="0052738B">
        <w:rPr>
          <w:rFonts w:ascii="Arial" w:eastAsia="Times New Roman" w:hAnsi="Arial" w:cs="Arial"/>
          <w:b/>
          <w:bCs/>
          <w:color w:val="000000" w:themeColor="text1"/>
          <w:lang w:eastAsia="ro-RO"/>
        </w:rPr>
        <w:t>Art. 10. -</w:t>
      </w:r>
      <w:r w:rsidRPr="0052738B">
        <w:rPr>
          <w:rFonts w:ascii="Arial" w:eastAsia="Times New Roman" w:hAnsi="Arial" w:cs="Arial"/>
          <w:color w:val="000000" w:themeColor="text1"/>
          <w:lang w:eastAsia="ro-RO"/>
        </w:rPr>
        <w:t xml:space="preserve"> </w:t>
      </w:r>
      <w:bookmarkStart w:id="53" w:name="tree#270"/>
      <w:bookmarkEnd w:id="52"/>
      <w:r w:rsidRPr="0052738B">
        <w:rPr>
          <w:rFonts w:ascii="Arial" w:eastAsia="Times New Roman" w:hAnsi="Arial" w:cs="Arial"/>
          <w:color w:val="000000" w:themeColor="text1"/>
          <w:lang w:eastAsia="ro-RO"/>
        </w:rPr>
        <w:t xml:space="preserve">Compartimentul de audit intern asigură efectuarea misiunilor de audit intern de conformitate, de performanţă sau consiliere, solicitate de către primăriile participante la acord, şi formulează recomandări şi concluzii pentru îmbunătăţirea activităţilor. </w:t>
      </w:r>
    </w:p>
    <w:p w:rsidR="00706BE6" w:rsidRPr="0052738B" w:rsidRDefault="00706BE6" w:rsidP="009D4E85">
      <w:pPr>
        <w:spacing w:line="240" w:lineRule="auto"/>
        <w:jc w:val="center"/>
        <w:rPr>
          <w:rFonts w:ascii="Arial" w:eastAsia="Times New Roman" w:hAnsi="Arial" w:cs="Arial"/>
          <w:b/>
          <w:bCs/>
          <w:color w:val="000000" w:themeColor="text1"/>
          <w:lang w:eastAsia="ro-RO"/>
        </w:rPr>
      </w:pPr>
      <w:bookmarkStart w:id="54" w:name="ref#C4"/>
      <w:bookmarkStart w:id="55" w:name="tree#271"/>
      <w:bookmarkEnd w:id="53"/>
      <w:bookmarkEnd w:id="54"/>
    </w:p>
    <w:p w:rsidR="009D4E85" w:rsidRPr="0052738B" w:rsidRDefault="009D4E85" w:rsidP="003C2AD9">
      <w:pPr>
        <w:spacing w:line="240" w:lineRule="auto"/>
        <w:jc w:val="center"/>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br/>
        <w:t>CAPITOLUL IV</w:t>
      </w:r>
      <w:r w:rsidRPr="0052738B">
        <w:rPr>
          <w:rFonts w:ascii="Arial" w:eastAsia="Times New Roman" w:hAnsi="Arial" w:cs="Arial"/>
          <w:color w:val="000000" w:themeColor="text1"/>
          <w:lang w:eastAsia="ro-RO"/>
        </w:rPr>
        <w:br/>
        <w:t>Drepturile şi obligaţiile financiare ale părţilor</w:t>
      </w:r>
    </w:p>
    <w:p w:rsidR="009D4E85" w:rsidRPr="0052738B" w:rsidRDefault="009D4E85" w:rsidP="009D4E85">
      <w:pPr>
        <w:spacing w:line="240" w:lineRule="auto"/>
        <w:rPr>
          <w:rFonts w:ascii="Arial" w:eastAsia="Times New Roman" w:hAnsi="Arial" w:cs="Arial"/>
          <w:color w:val="000000" w:themeColor="text1"/>
          <w:lang w:eastAsia="ro-RO"/>
        </w:rPr>
      </w:pPr>
      <w:bookmarkStart w:id="56" w:name="tree#272"/>
      <w:bookmarkEnd w:id="55"/>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Art. 11. -</w:t>
      </w:r>
      <w:r w:rsidRPr="0052738B">
        <w:rPr>
          <w:rFonts w:ascii="Arial" w:eastAsia="Times New Roman" w:hAnsi="Arial" w:cs="Arial"/>
          <w:color w:val="000000" w:themeColor="text1"/>
          <w:lang w:eastAsia="ro-RO"/>
        </w:rPr>
        <w:t xml:space="preserve"> </w:t>
      </w:r>
      <w:bookmarkStart w:id="57" w:name="tree#273"/>
      <w:bookmarkEnd w:id="56"/>
      <w:r w:rsidRPr="0052738B">
        <w:rPr>
          <w:rFonts w:ascii="Arial" w:eastAsia="Times New Roman" w:hAnsi="Arial" w:cs="Arial"/>
          <w:color w:val="000000" w:themeColor="text1"/>
          <w:lang w:eastAsia="ro-RO"/>
        </w:rPr>
        <w:t>În vederea realizării în comun a funcţiei de audit intern părţile sunt de acord să susţină financiar organizarea şi f</w:t>
      </w:r>
      <w:r w:rsidR="000D243F">
        <w:rPr>
          <w:rFonts w:ascii="Arial" w:eastAsia="Times New Roman" w:hAnsi="Arial" w:cs="Arial"/>
          <w:color w:val="000000" w:themeColor="text1"/>
          <w:lang w:eastAsia="ro-RO"/>
        </w:rPr>
        <w:t xml:space="preserve">uncţionarea compartimentului </w:t>
      </w:r>
      <w:r w:rsidRPr="0052738B">
        <w:rPr>
          <w:rFonts w:ascii="Arial" w:eastAsia="Times New Roman" w:hAnsi="Arial" w:cs="Arial"/>
          <w:color w:val="000000" w:themeColor="text1"/>
          <w:lang w:eastAsia="ro-RO"/>
        </w:rPr>
        <w:t xml:space="preserve">audit </w:t>
      </w:r>
      <w:r w:rsidR="000D243F">
        <w:rPr>
          <w:rFonts w:ascii="Arial" w:eastAsia="Times New Roman" w:hAnsi="Arial" w:cs="Arial"/>
          <w:color w:val="000000" w:themeColor="text1"/>
          <w:lang w:eastAsia="ro-RO"/>
        </w:rPr>
        <w:t xml:space="preserve">public </w:t>
      </w:r>
      <w:r w:rsidRPr="0052738B">
        <w:rPr>
          <w:rFonts w:ascii="Arial" w:eastAsia="Times New Roman" w:hAnsi="Arial" w:cs="Arial"/>
          <w:color w:val="000000" w:themeColor="text1"/>
          <w:lang w:eastAsia="ro-RO"/>
        </w:rPr>
        <w:t xml:space="preserve">intern. </w:t>
      </w:r>
    </w:p>
    <w:p w:rsidR="00706BE6" w:rsidRPr="0052738B" w:rsidRDefault="009D4E85" w:rsidP="009D4E85">
      <w:pPr>
        <w:spacing w:line="240" w:lineRule="auto"/>
        <w:rPr>
          <w:rFonts w:ascii="Arial" w:eastAsia="Times New Roman" w:hAnsi="Arial" w:cs="Arial"/>
          <w:color w:val="000000" w:themeColor="text1"/>
          <w:lang w:eastAsia="ro-RO"/>
        </w:rPr>
      </w:pPr>
      <w:bookmarkStart w:id="58" w:name="tree#274"/>
      <w:bookmarkEnd w:id="57"/>
      <w:r w:rsidRPr="0052738B">
        <w:rPr>
          <w:rFonts w:ascii="Arial" w:eastAsia="Times New Roman" w:hAnsi="Arial" w:cs="Arial"/>
          <w:b/>
          <w:bCs/>
          <w:color w:val="000000" w:themeColor="text1"/>
          <w:lang w:eastAsia="ro-RO"/>
        </w:rPr>
        <w:t>Art. 12. -</w:t>
      </w:r>
      <w:r w:rsidRPr="0052738B">
        <w:rPr>
          <w:rFonts w:ascii="Arial" w:eastAsia="Times New Roman" w:hAnsi="Arial" w:cs="Arial"/>
          <w:color w:val="000000" w:themeColor="text1"/>
          <w:lang w:eastAsia="ro-RO"/>
        </w:rPr>
        <w:t xml:space="preserve"> </w:t>
      </w:r>
      <w:bookmarkStart w:id="59" w:name="tree#275"/>
      <w:bookmarkEnd w:id="58"/>
      <w:r w:rsidRPr="0052738B">
        <w:rPr>
          <w:rFonts w:ascii="Arial" w:eastAsia="Times New Roman" w:hAnsi="Arial" w:cs="Arial"/>
          <w:color w:val="000000" w:themeColor="text1"/>
          <w:lang w:eastAsia="ro-RO"/>
        </w:rPr>
        <w:t xml:space="preserve">Asigurarea evidenţelor privind misiunile derulate, precum şi a costurilor acestora sunt în responsabilitatea entităţii publice organizatoare; recuperarea acestora se realizează prin facturarea în cota parte ce revine fiecărei entităţi publice partenere. </w:t>
      </w:r>
    </w:p>
    <w:p w:rsidR="00F755CB" w:rsidRPr="0052738B" w:rsidRDefault="009D4E85" w:rsidP="009D4E85">
      <w:pPr>
        <w:spacing w:line="240" w:lineRule="auto"/>
        <w:rPr>
          <w:rFonts w:ascii="Arial" w:eastAsia="Times New Roman" w:hAnsi="Arial" w:cs="Arial"/>
          <w:color w:val="000000" w:themeColor="text1"/>
          <w:lang w:eastAsia="ro-RO"/>
        </w:rPr>
      </w:pPr>
      <w:bookmarkStart w:id="60" w:name="tree#276"/>
      <w:bookmarkEnd w:id="59"/>
      <w:r w:rsidRPr="0052738B">
        <w:rPr>
          <w:rFonts w:ascii="Arial" w:eastAsia="Times New Roman" w:hAnsi="Arial" w:cs="Arial"/>
          <w:b/>
          <w:bCs/>
          <w:color w:val="000000" w:themeColor="text1"/>
          <w:lang w:eastAsia="ro-RO"/>
        </w:rPr>
        <w:t>Art. 13. -</w:t>
      </w:r>
      <w:r w:rsidRPr="0052738B">
        <w:rPr>
          <w:rFonts w:ascii="Arial" w:eastAsia="Times New Roman" w:hAnsi="Arial" w:cs="Arial"/>
          <w:color w:val="000000" w:themeColor="text1"/>
          <w:lang w:eastAsia="ro-RO"/>
        </w:rPr>
        <w:t xml:space="preserve"> </w:t>
      </w:r>
      <w:bookmarkStart w:id="61" w:name="tree#277"/>
      <w:bookmarkEnd w:id="60"/>
      <w:r w:rsidRPr="0052738B">
        <w:rPr>
          <w:rFonts w:ascii="Arial" w:eastAsia="Times New Roman" w:hAnsi="Arial" w:cs="Arial"/>
          <w:color w:val="000000" w:themeColor="text1"/>
          <w:lang w:eastAsia="ro-RO"/>
        </w:rPr>
        <w:t>Cheltuielile decontate</w:t>
      </w:r>
      <w:r w:rsidR="00F755CB" w:rsidRPr="0052738B">
        <w:rPr>
          <w:rFonts w:ascii="Arial" w:eastAsia="Times New Roman" w:hAnsi="Arial" w:cs="Arial"/>
          <w:color w:val="000000" w:themeColor="text1"/>
          <w:lang w:eastAsia="ro-RO"/>
        </w:rPr>
        <w:t xml:space="preserve"> între </w:t>
      </w:r>
      <w:r w:rsidRPr="0052738B">
        <w:rPr>
          <w:rFonts w:ascii="Arial" w:eastAsia="Times New Roman" w:hAnsi="Arial" w:cs="Arial"/>
          <w:color w:val="000000" w:themeColor="text1"/>
          <w:lang w:eastAsia="ro-RO"/>
        </w:rPr>
        <w:t xml:space="preserve">structura asociativă organizatoare şi entităţile publice partenere se referă la: </w:t>
      </w:r>
    </w:p>
    <w:p w:rsidR="009D4E85" w:rsidRPr="0052738B" w:rsidRDefault="009D4E85" w:rsidP="009D4E85">
      <w:pPr>
        <w:spacing w:line="240" w:lineRule="auto"/>
        <w:rPr>
          <w:rFonts w:ascii="Arial" w:eastAsia="Times New Roman" w:hAnsi="Arial" w:cs="Arial"/>
          <w:color w:val="000000" w:themeColor="text1"/>
          <w:lang w:eastAsia="ro-RO"/>
        </w:rPr>
      </w:pPr>
      <w:bookmarkStart w:id="62" w:name="tree#278"/>
      <w:bookmarkEnd w:id="61"/>
      <w:r w:rsidRPr="0052738B">
        <w:rPr>
          <w:rFonts w:ascii="Arial" w:eastAsia="Times New Roman" w:hAnsi="Arial" w:cs="Arial"/>
          <w:b/>
          <w:bCs/>
          <w:color w:val="000000" w:themeColor="text1"/>
          <w:lang w:eastAsia="ro-RO"/>
        </w:rPr>
        <w:t>a)</w:t>
      </w:r>
      <w:r w:rsidRPr="0052738B">
        <w:rPr>
          <w:rFonts w:ascii="Arial" w:eastAsia="Times New Roman" w:hAnsi="Arial" w:cs="Arial"/>
          <w:color w:val="000000" w:themeColor="text1"/>
          <w:lang w:eastAsia="ro-RO"/>
        </w:rPr>
        <w:t xml:space="preserve"> salarii şi alte drepturi de personal acordate auditorilor interni care au realizat misiunile de audit intern; </w:t>
      </w:r>
    </w:p>
    <w:p w:rsidR="009D4E85" w:rsidRPr="0052738B" w:rsidRDefault="009D4E85" w:rsidP="009D4E85">
      <w:pPr>
        <w:spacing w:line="240" w:lineRule="auto"/>
        <w:rPr>
          <w:rFonts w:ascii="Arial" w:eastAsia="Times New Roman" w:hAnsi="Arial" w:cs="Arial"/>
          <w:color w:val="000000" w:themeColor="text1"/>
          <w:lang w:eastAsia="ro-RO"/>
        </w:rPr>
      </w:pPr>
      <w:bookmarkStart w:id="63" w:name="tree#279"/>
      <w:bookmarkEnd w:id="62"/>
      <w:r w:rsidRPr="0052738B">
        <w:rPr>
          <w:rFonts w:ascii="Arial" w:eastAsia="Times New Roman" w:hAnsi="Arial" w:cs="Arial"/>
          <w:b/>
          <w:bCs/>
          <w:color w:val="000000" w:themeColor="text1"/>
          <w:lang w:eastAsia="ro-RO"/>
        </w:rPr>
        <w:t>b)</w:t>
      </w:r>
      <w:r w:rsidRPr="0052738B">
        <w:rPr>
          <w:rFonts w:ascii="Arial" w:eastAsia="Times New Roman" w:hAnsi="Arial" w:cs="Arial"/>
          <w:color w:val="000000" w:themeColor="text1"/>
          <w:lang w:eastAsia="ro-RO"/>
        </w:rPr>
        <w:t xml:space="preserve"> obligaţiile către bugetul de stat, bugetul asigurărilor sociale de stat sau bugetele oricărui fond special, rezultate în urma acordării drepturilor de personal; </w:t>
      </w:r>
    </w:p>
    <w:p w:rsidR="009D4E85" w:rsidRPr="0052738B" w:rsidRDefault="009D4E85" w:rsidP="009D4E85">
      <w:pPr>
        <w:spacing w:line="240" w:lineRule="auto"/>
        <w:rPr>
          <w:rFonts w:ascii="Arial" w:eastAsia="Times New Roman" w:hAnsi="Arial" w:cs="Arial"/>
          <w:color w:val="000000" w:themeColor="text1"/>
          <w:lang w:eastAsia="ro-RO"/>
        </w:rPr>
      </w:pPr>
      <w:bookmarkStart w:id="64" w:name="tree#280"/>
      <w:bookmarkEnd w:id="63"/>
      <w:r w:rsidRPr="0052738B">
        <w:rPr>
          <w:rFonts w:ascii="Arial" w:eastAsia="Times New Roman" w:hAnsi="Arial" w:cs="Arial"/>
          <w:b/>
          <w:bCs/>
          <w:color w:val="000000" w:themeColor="text1"/>
          <w:lang w:eastAsia="ro-RO"/>
        </w:rPr>
        <w:t>c)</w:t>
      </w:r>
      <w:r w:rsidRPr="0052738B">
        <w:rPr>
          <w:rFonts w:ascii="Arial" w:eastAsia="Times New Roman" w:hAnsi="Arial" w:cs="Arial"/>
          <w:color w:val="000000" w:themeColor="text1"/>
          <w:lang w:eastAsia="ro-RO"/>
        </w:rPr>
        <w:t xml:space="preserve"> cheltuielile privind deplasările auditorilor interni, pentru realizarea misiunilor de audit intern</w:t>
      </w:r>
      <w:r w:rsidR="001E4DD4" w:rsidRPr="0052738B">
        <w:rPr>
          <w:rFonts w:ascii="Arial" w:eastAsia="Times New Roman" w:hAnsi="Arial" w:cs="Arial"/>
          <w:color w:val="000000" w:themeColor="text1"/>
          <w:lang w:eastAsia="ro-RO"/>
        </w:rPr>
        <w:t>, întreținerea autoturismelor de serviciu, reparații, combustibil și asigurari</w:t>
      </w:r>
      <w:r w:rsidRPr="0052738B">
        <w:rPr>
          <w:rFonts w:ascii="Arial" w:eastAsia="Times New Roman" w:hAnsi="Arial" w:cs="Arial"/>
          <w:color w:val="000000" w:themeColor="text1"/>
          <w:lang w:eastAsia="ro-RO"/>
        </w:rPr>
        <w:t xml:space="preserve">. </w:t>
      </w:r>
    </w:p>
    <w:p w:rsidR="001E4DD4" w:rsidRPr="0052738B" w:rsidRDefault="001E4DD4"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d)</w:t>
      </w:r>
      <w:r w:rsidRPr="0052738B">
        <w:rPr>
          <w:rFonts w:ascii="Arial" w:eastAsia="Times New Roman" w:hAnsi="Arial" w:cs="Arial"/>
          <w:color w:val="000000" w:themeColor="text1"/>
          <w:lang w:eastAsia="ro-RO"/>
        </w:rPr>
        <w:t xml:space="preserve"> cheltuieli cu activitățile de </w:t>
      </w:r>
      <w:r w:rsidR="00F755CB" w:rsidRPr="0052738B">
        <w:rPr>
          <w:rFonts w:ascii="Arial" w:eastAsia="Times New Roman" w:hAnsi="Arial" w:cs="Arial"/>
          <w:color w:val="000000" w:themeColor="text1"/>
          <w:lang w:eastAsia="ro-RO"/>
        </w:rPr>
        <w:t xml:space="preserve">perfecționare și </w:t>
      </w:r>
      <w:r w:rsidRPr="0052738B">
        <w:rPr>
          <w:rFonts w:ascii="Arial" w:eastAsia="Times New Roman" w:hAnsi="Arial" w:cs="Arial"/>
          <w:color w:val="000000" w:themeColor="text1"/>
          <w:lang w:eastAsia="ro-RO"/>
        </w:rPr>
        <w:t xml:space="preserve">formare profesionala </w:t>
      </w:r>
      <w:r w:rsidR="00F755CB" w:rsidRPr="0052738B">
        <w:rPr>
          <w:rFonts w:ascii="Arial" w:eastAsia="Times New Roman" w:hAnsi="Arial" w:cs="Arial"/>
          <w:color w:val="000000" w:themeColor="text1"/>
          <w:lang w:eastAsia="ro-RO"/>
        </w:rPr>
        <w:t xml:space="preserve">a </w:t>
      </w:r>
      <w:r w:rsidRPr="0052738B">
        <w:rPr>
          <w:rFonts w:ascii="Arial" w:eastAsia="Times New Roman" w:hAnsi="Arial" w:cs="Arial"/>
          <w:color w:val="000000" w:themeColor="text1"/>
          <w:lang w:eastAsia="ro-RO"/>
        </w:rPr>
        <w:t>personalului;</w:t>
      </w:r>
    </w:p>
    <w:p w:rsidR="001E4DD4" w:rsidRPr="0052738B" w:rsidRDefault="001E4DD4"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e)</w:t>
      </w:r>
      <w:r w:rsidRPr="0052738B">
        <w:rPr>
          <w:rFonts w:ascii="Arial" w:eastAsia="Times New Roman" w:hAnsi="Arial" w:cs="Arial"/>
          <w:color w:val="000000" w:themeColor="text1"/>
          <w:lang w:eastAsia="ro-RO"/>
        </w:rPr>
        <w:t xml:space="preserve"> cheltuieli </w:t>
      </w:r>
      <w:r w:rsidR="00F755CB" w:rsidRPr="0052738B">
        <w:rPr>
          <w:rFonts w:ascii="Arial" w:eastAsia="Times New Roman" w:hAnsi="Arial" w:cs="Arial"/>
          <w:color w:val="000000" w:themeColor="text1"/>
          <w:lang w:eastAsia="ro-RO"/>
        </w:rPr>
        <w:t>cu comunicațiile: poștă, telefoane, fax, site-ul filialei și internet;</w:t>
      </w:r>
    </w:p>
    <w:p w:rsidR="00F755CB" w:rsidRPr="0052738B" w:rsidRDefault="00F755CB"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f)</w:t>
      </w:r>
      <w:r w:rsidR="003B4CC4" w:rsidRPr="0052738B">
        <w:rPr>
          <w:rFonts w:ascii="Arial" w:eastAsia="Times New Roman" w:hAnsi="Arial" w:cs="Arial"/>
          <w:color w:val="000000" w:themeColor="text1"/>
          <w:lang w:eastAsia="ro-RO"/>
        </w:rPr>
        <w:t xml:space="preserve"> c</w:t>
      </w:r>
      <w:r w:rsidRPr="0052738B">
        <w:rPr>
          <w:rFonts w:ascii="Arial" w:eastAsia="Times New Roman" w:hAnsi="Arial" w:cs="Arial"/>
          <w:color w:val="000000" w:themeColor="text1"/>
          <w:lang w:eastAsia="ro-RO"/>
        </w:rPr>
        <w:t>heltuieli cu sediul: utilități, reparații, achiziția de obiecte de inventar și mijloace fixe, consumabile necesare activității de audit public intern;</w:t>
      </w:r>
    </w:p>
    <w:p w:rsidR="00706BE6" w:rsidRPr="0052738B" w:rsidRDefault="00F755CB" w:rsidP="00706BE6">
      <w:pPr>
        <w:spacing w:line="240" w:lineRule="auto"/>
        <w:rPr>
          <w:rFonts w:ascii="Arial" w:eastAsia="Times New Roman" w:hAnsi="Arial" w:cs="Arial"/>
          <w:color w:val="000000" w:themeColor="text1"/>
          <w:lang w:eastAsia="ro-RO"/>
        </w:rPr>
      </w:pPr>
      <w:r w:rsidRPr="0052738B">
        <w:rPr>
          <w:rFonts w:ascii="Arial" w:eastAsia="Times New Roman" w:hAnsi="Arial" w:cs="Arial"/>
          <w:b/>
          <w:color w:val="000000" w:themeColor="text1"/>
          <w:lang w:eastAsia="ro-RO"/>
        </w:rPr>
        <w:t>g)</w:t>
      </w:r>
      <w:r w:rsidRPr="0052738B">
        <w:rPr>
          <w:rFonts w:ascii="Arial" w:eastAsia="Times New Roman" w:hAnsi="Arial" w:cs="Arial"/>
          <w:color w:val="000000" w:themeColor="text1"/>
          <w:lang w:eastAsia="ro-RO"/>
        </w:rPr>
        <w:t xml:space="preserve"> </w:t>
      </w:r>
      <w:bookmarkStart w:id="65" w:name="tree#281"/>
      <w:bookmarkEnd w:id="64"/>
      <w:r w:rsidR="00706BE6" w:rsidRPr="0052738B">
        <w:rPr>
          <w:rFonts w:ascii="Arial" w:eastAsia="Times New Roman" w:hAnsi="Arial" w:cs="Arial"/>
          <w:color w:val="000000" w:themeColor="text1"/>
          <w:lang w:eastAsia="ro-RO"/>
        </w:rPr>
        <w:t>cheltuieli cu activitățile de secretariat, arhivare, contabilitate, coordonare, organizarea ședințelor, participarea la conferințe în domeniu și altele asemănătoare;</w:t>
      </w:r>
    </w:p>
    <w:p w:rsidR="00706BE6" w:rsidRPr="0052738B" w:rsidRDefault="00706BE6" w:rsidP="00706BE6">
      <w:pPr>
        <w:spacing w:line="240" w:lineRule="auto"/>
        <w:rPr>
          <w:rFonts w:ascii="Arial" w:eastAsia="Times New Roman" w:hAnsi="Arial" w:cs="Arial"/>
          <w:color w:val="000000" w:themeColor="text1"/>
          <w:lang w:eastAsia="ro-RO"/>
        </w:rPr>
      </w:pPr>
    </w:p>
    <w:p w:rsidR="009D4E85"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Art. 14. -</w:t>
      </w:r>
      <w:r w:rsidRPr="0052738B">
        <w:rPr>
          <w:rFonts w:ascii="Arial" w:eastAsia="Times New Roman" w:hAnsi="Arial" w:cs="Arial"/>
          <w:color w:val="000000" w:themeColor="text1"/>
          <w:lang w:eastAsia="ro-RO"/>
        </w:rPr>
        <w:t xml:space="preserve"> </w:t>
      </w:r>
      <w:bookmarkStart w:id="66" w:name="tree#282"/>
      <w:bookmarkEnd w:id="65"/>
      <w:r w:rsidRPr="0052738B">
        <w:rPr>
          <w:rFonts w:ascii="Arial" w:eastAsia="Times New Roman" w:hAnsi="Arial" w:cs="Arial"/>
          <w:color w:val="000000" w:themeColor="text1"/>
          <w:lang w:eastAsia="ro-RO"/>
        </w:rPr>
        <w:t xml:space="preserve">Celelalte cheltuieli materiale, ocazionate de </w:t>
      </w:r>
      <w:r w:rsidR="003C472B">
        <w:rPr>
          <w:rFonts w:ascii="Arial" w:eastAsia="Times New Roman" w:hAnsi="Arial" w:cs="Arial"/>
          <w:color w:val="000000" w:themeColor="text1"/>
          <w:lang w:eastAsia="ro-RO"/>
        </w:rPr>
        <w:t>funcţionarea compartimentului</w:t>
      </w:r>
      <w:r w:rsidRPr="0052738B">
        <w:rPr>
          <w:rFonts w:ascii="Arial" w:eastAsia="Times New Roman" w:hAnsi="Arial" w:cs="Arial"/>
          <w:color w:val="000000" w:themeColor="text1"/>
          <w:lang w:eastAsia="ro-RO"/>
        </w:rPr>
        <w:t xml:space="preserve"> audit</w:t>
      </w:r>
      <w:r w:rsidR="003C472B">
        <w:rPr>
          <w:rFonts w:ascii="Arial" w:eastAsia="Times New Roman" w:hAnsi="Arial" w:cs="Arial"/>
          <w:color w:val="000000" w:themeColor="text1"/>
          <w:lang w:eastAsia="ro-RO"/>
        </w:rPr>
        <w:t xml:space="preserve"> public</w:t>
      </w:r>
      <w:r w:rsidRPr="0052738B">
        <w:rPr>
          <w:rFonts w:ascii="Arial" w:eastAsia="Times New Roman" w:hAnsi="Arial" w:cs="Arial"/>
          <w:color w:val="000000" w:themeColor="text1"/>
          <w:lang w:eastAsia="ro-RO"/>
        </w:rPr>
        <w:t xml:space="preserve"> intern, sunt în s</w:t>
      </w:r>
      <w:r w:rsidR="00706BE6" w:rsidRPr="0052738B">
        <w:rPr>
          <w:rFonts w:ascii="Arial" w:eastAsia="Times New Roman" w:hAnsi="Arial" w:cs="Arial"/>
          <w:color w:val="000000" w:themeColor="text1"/>
          <w:lang w:eastAsia="ro-RO"/>
        </w:rPr>
        <w:t xml:space="preserve">arcina </w:t>
      </w:r>
      <w:r w:rsidRPr="0052738B">
        <w:rPr>
          <w:rFonts w:ascii="Arial" w:eastAsia="Times New Roman" w:hAnsi="Arial" w:cs="Arial"/>
          <w:color w:val="000000" w:themeColor="text1"/>
          <w:lang w:eastAsia="ro-RO"/>
        </w:rPr>
        <w:t>structurii asociative organizatoare sau se decontează pe baza unor cote stabil</w:t>
      </w:r>
      <w:r w:rsidR="0048543C">
        <w:rPr>
          <w:rFonts w:ascii="Arial" w:eastAsia="Times New Roman" w:hAnsi="Arial" w:cs="Arial"/>
          <w:color w:val="000000" w:themeColor="text1"/>
          <w:lang w:eastAsia="ro-RO"/>
        </w:rPr>
        <w:t>ite de comun acord, prin acord</w:t>
      </w:r>
      <w:r w:rsidRPr="0052738B">
        <w:rPr>
          <w:rFonts w:ascii="Arial" w:eastAsia="Times New Roman" w:hAnsi="Arial" w:cs="Arial"/>
          <w:color w:val="000000" w:themeColor="text1"/>
          <w:lang w:eastAsia="ro-RO"/>
        </w:rPr>
        <w:t xml:space="preserve"> de cooperare</w:t>
      </w:r>
      <w:r w:rsidR="005C3FF0">
        <w:rPr>
          <w:rFonts w:ascii="Arial" w:eastAsia="Times New Roman" w:hAnsi="Arial" w:cs="Arial"/>
          <w:color w:val="000000" w:themeColor="text1"/>
          <w:lang w:eastAsia="ro-RO"/>
        </w:rPr>
        <w:t xml:space="preserve">, prin </w:t>
      </w:r>
      <w:r w:rsidR="0048543C">
        <w:rPr>
          <w:rFonts w:ascii="Arial" w:eastAsia="Times New Roman" w:hAnsi="Arial" w:cs="Arial"/>
          <w:color w:val="000000" w:themeColor="text1"/>
          <w:lang w:eastAsia="ro-RO"/>
        </w:rPr>
        <w:t>acte adiționale la acordul de cooperare</w:t>
      </w:r>
      <w:r w:rsidR="005C3FF0">
        <w:rPr>
          <w:rFonts w:ascii="Arial" w:eastAsia="Times New Roman" w:hAnsi="Arial" w:cs="Arial"/>
          <w:color w:val="000000" w:themeColor="text1"/>
          <w:lang w:eastAsia="ro-RO"/>
        </w:rPr>
        <w:t xml:space="preserve"> sau prin hotărâri ale parteneriatului pentru auditul public intern care sunt valabile pen</w:t>
      </w:r>
      <w:r w:rsidR="004D1B2D">
        <w:rPr>
          <w:rFonts w:ascii="Arial" w:eastAsia="Times New Roman" w:hAnsi="Arial" w:cs="Arial"/>
          <w:color w:val="000000" w:themeColor="text1"/>
          <w:lang w:eastAsia="ro-RO"/>
        </w:rPr>
        <w:t>tru toți membri parteneriatului indiferent dacă reprezentanții au votat sau nu astfel de modificări.</w:t>
      </w:r>
    </w:p>
    <w:p w:rsidR="003C2AD9" w:rsidRPr="0052738B" w:rsidRDefault="003C2AD9" w:rsidP="009D4E85">
      <w:pPr>
        <w:spacing w:line="240" w:lineRule="auto"/>
        <w:rPr>
          <w:rFonts w:ascii="Arial" w:eastAsia="Times New Roman" w:hAnsi="Arial" w:cs="Arial"/>
          <w:color w:val="000000" w:themeColor="text1"/>
          <w:lang w:eastAsia="ro-RO"/>
        </w:rPr>
      </w:pPr>
    </w:p>
    <w:p w:rsidR="00706BE6" w:rsidRPr="0052738B" w:rsidRDefault="00706BE6" w:rsidP="009D4E85">
      <w:pPr>
        <w:spacing w:line="240" w:lineRule="auto"/>
        <w:rPr>
          <w:rFonts w:ascii="Arial" w:eastAsia="Times New Roman" w:hAnsi="Arial" w:cs="Arial"/>
          <w:color w:val="000000" w:themeColor="text1"/>
          <w:lang w:eastAsia="ro-RO"/>
        </w:rPr>
      </w:pPr>
    </w:p>
    <w:p w:rsidR="009D4E85" w:rsidRDefault="009D4E85" w:rsidP="009D4E85">
      <w:pPr>
        <w:spacing w:line="240" w:lineRule="auto"/>
        <w:jc w:val="both"/>
        <w:rPr>
          <w:rFonts w:ascii="Arial" w:eastAsia="Times New Roman" w:hAnsi="Arial" w:cs="Arial"/>
          <w:color w:val="000000" w:themeColor="text1"/>
          <w:lang w:eastAsia="ro-RO"/>
        </w:rPr>
      </w:pPr>
      <w:bookmarkStart w:id="67" w:name="tree#283"/>
      <w:bookmarkEnd w:id="66"/>
      <w:r w:rsidRPr="0052738B">
        <w:rPr>
          <w:rFonts w:ascii="Arial" w:eastAsia="Times New Roman" w:hAnsi="Arial" w:cs="Arial"/>
          <w:b/>
          <w:bCs/>
          <w:color w:val="000000" w:themeColor="text1"/>
          <w:lang w:eastAsia="ro-RO"/>
        </w:rPr>
        <w:t xml:space="preserve">Art. 15. </w:t>
      </w:r>
      <w:r w:rsidR="008E7C1A">
        <w:rPr>
          <w:rFonts w:ascii="Arial" w:eastAsia="Times New Roman" w:hAnsi="Arial" w:cs="Arial"/>
          <w:b/>
          <w:bCs/>
          <w:color w:val="000000" w:themeColor="text1"/>
          <w:lang w:eastAsia="ro-RO"/>
        </w:rPr>
        <w:t>–</w:t>
      </w:r>
      <w:r w:rsidRPr="0052738B">
        <w:rPr>
          <w:rFonts w:ascii="Arial" w:eastAsia="Times New Roman" w:hAnsi="Arial" w:cs="Arial"/>
          <w:color w:val="000000" w:themeColor="text1"/>
          <w:lang w:eastAsia="ro-RO"/>
        </w:rPr>
        <w:t xml:space="preserve"> </w:t>
      </w:r>
      <w:bookmarkStart w:id="68" w:name="tree#284"/>
      <w:bookmarkEnd w:id="67"/>
      <w:r w:rsidR="008E7C1A">
        <w:rPr>
          <w:rFonts w:ascii="Arial" w:eastAsia="Times New Roman" w:hAnsi="Arial" w:cs="Arial"/>
          <w:color w:val="000000" w:themeColor="text1"/>
          <w:lang w:eastAsia="ro-RO"/>
        </w:rPr>
        <w:t xml:space="preserve">(1) </w:t>
      </w:r>
      <w:r w:rsidRPr="0052738B">
        <w:rPr>
          <w:rFonts w:ascii="Arial" w:eastAsia="Times New Roman" w:hAnsi="Arial" w:cs="Arial"/>
          <w:color w:val="000000" w:themeColor="text1"/>
          <w:lang w:eastAsia="ro-RO"/>
        </w:rPr>
        <w:t>Cheltuielile cu organizarea şi funcţionarea compa</w:t>
      </w:r>
      <w:r w:rsidR="003C472B">
        <w:rPr>
          <w:rFonts w:ascii="Arial" w:eastAsia="Times New Roman" w:hAnsi="Arial" w:cs="Arial"/>
          <w:color w:val="000000" w:themeColor="text1"/>
          <w:lang w:eastAsia="ro-RO"/>
        </w:rPr>
        <w:t xml:space="preserve">rtimentului </w:t>
      </w:r>
      <w:r w:rsidRPr="0052738B">
        <w:rPr>
          <w:rFonts w:ascii="Arial" w:eastAsia="Times New Roman" w:hAnsi="Arial" w:cs="Arial"/>
          <w:color w:val="000000" w:themeColor="text1"/>
          <w:lang w:eastAsia="ro-RO"/>
        </w:rPr>
        <w:t xml:space="preserve">audit public intern sunt repartizate în mod corespunzător, pe fiecare entitate publică parteneră, în funcţie de </w:t>
      </w:r>
      <w:r w:rsidR="004D1B2D">
        <w:rPr>
          <w:rFonts w:ascii="Arial" w:eastAsia="Times New Roman" w:hAnsi="Arial" w:cs="Arial"/>
          <w:color w:val="000000" w:themeColor="text1"/>
          <w:lang w:eastAsia="ro-RO"/>
        </w:rPr>
        <w:t>numărul de locuitori</w:t>
      </w:r>
      <w:r w:rsidRPr="0052738B">
        <w:rPr>
          <w:rFonts w:ascii="Arial" w:eastAsia="Times New Roman" w:hAnsi="Arial" w:cs="Arial"/>
          <w:color w:val="000000" w:themeColor="text1"/>
          <w:lang w:eastAsia="ro-RO"/>
        </w:rPr>
        <w:t xml:space="preserve"> </w:t>
      </w:r>
      <w:r w:rsidR="003A411A">
        <w:rPr>
          <w:rFonts w:ascii="Arial" w:eastAsia="Times New Roman" w:hAnsi="Arial" w:cs="Arial"/>
          <w:color w:val="000000" w:themeColor="text1"/>
          <w:lang w:eastAsia="ro-RO"/>
        </w:rPr>
        <w:t>și</w:t>
      </w:r>
      <w:r w:rsidRPr="0052738B">
        <w:rPr>
          <w:rFonts w:ascii="Arial" w:eastAsia="Times New Roman" w:hAnsi="Arial" w:cs="Arial"/>
          <w:color w:val="000000" w:themeColor="text1"/>
          <w:lang w:eastAsia="ro-RO"/>
        </w:rPr>
        <w:t xml:space="preserve"> sunt spe</w:t>
      </w:r>
      <w:r w:rsidR="003A411A">
        <w:rPr>
          <w:rFonts w:ascii="Arial" w:eastAsia="Times New Roman" w:hAnsi="Arial" w:cs="Arial"/>
          <w:color w:val="000000" w:themeColor="text1"/>
          <w:lang w:eastAsia="ro-RO"/>
        </w:rPr>
        <w:t>cificate la alin.(2).</w:t>
      </w:r>
    </w:p>
    <w:p w:rsidR="003C2AD9" w:rsidRPr="0052738B" w:rsidRDefault="003C2AD9" w:rsidP="009D4E85">
      <w:pPr>
        <w:spacing w:line="240" w:lineRule="auto"/>
        <w:jc w:val="both"/>
        <w:rPr>
          <w:rFonts w:ascii="Arial" w:eastAsia="Times New Roman" w:hAnsi="Arial" w:cs="Arial"/>
          <w:color w:val="000000" w:themeColor="text1"/>
          <w:lang w:eastAsia="ro-RO"/>
        </w:rPr>
      </w:pPr>
    </w:p>
    <w:p w:rsidR="009D4E85" w:rsidRPr="0052738B" w:rsidRDefault="009D4E85" w:rsidP="009D4E85">
      <w:pPr>
        <w:spacing w:line="240" w:lineRule="auto"/>
        <w:jc w:val="both"/>
        <w:rPr>
          <w:rFonts w:ascii="Arial" w:hAnsi="Arial" w:cs="Arial"/>
          <w:color w:val="000000" w:themeColor="text1"/>
        </w:rPr>
      </w:pPr>
      <w:r w:rsidRPr="0052738B">
        <w:rPr>
          <w:rFonts w:ascii="Arial" w:hAnsi="Arial" w:cs="Arial"/>
          <w:color w:val="000000" w:themeColor="text1"/>
        </w:rPr>
        <w:t>(2) Nivelul cotei-părți se stabilește pentru o lună, se achită trimestrial, nu poate fi fracționat şi este stabilit la următoarele sume:</w:t>
      </w:r>
    </w:p>
    <w:p w:rsidR="009D4E85" w:rsidRPr="0052738B" w:rsidRDefault="00DD65EB" w:rsidP="009D4E85">
      <w:pPr>
        <w:spacing w:line="240" w:lineRule="auto"/>
        <w:ind w:firstLine="851"/>
        <w:jc w:val="both"/>
        <w:rPr>
          <w:rFonts w:ascii="Arial" w:hAnsi="Arial" w:cs="Arial"/>
          <w:color w:val="000000" w:themeColor="text1"/>
        </w:rPr>
      </w:pPr>
      <w:r w:rsidRPr="0052738B">
        <w:rPr>
          <w:rFonts w:ascii="Arial" w:hAnsi="Arial" w:cs="Arial"/>
          <w:color w:val="000000" w:themeColor="text1"/>
        </w:rPr>
        <w:t>- comuna cu populația până la 3.000 locuitori -</w:t>
      </w:r>
      <w:r w:rsidR="00F755CB" w:rsidRPr="0052738B">
        <w:rPr>
          <w:rFonts w:ascii="Arial" w:hAnsi="Arial" w:cs="Arial"/>
          <w:color w:val="000000" w:themeColor="text1"/>
        </w:rPr>
        <w:t xml:space="preserve"> 9</w:t>
      </w:r>
      <w:r w:rsidR="009D4E85" w:rsidRPr="0052738B">
        <w:rPr>
          <w:rFonts w:ascii="Arial" w:hAnsi="Arial" w:cs="Arial"/>
          <w:color w:val="000000" w:themeColor="text1"/>
        </w:rPr>
        <w:t>00 lei;</w:t>
      </w:r>
    </w:p>
    <w:p w:rsidR="009D4E85" w:rsidRPr="0052738B" w:rsidRDefault="00DD65EB" w:rsidP="009D4E85">
      <w:pPr>
        <w:spacing w:line="240" w:lineRule="auto"/>
        <w:ind w:firstLine="851"/>
        <w:jc w:val="both"/>
        <w:rPr>
          <w:rFonts w:ascii="Arial" w:hAnsi="Arial" w:cs="Arial"/>
          <w:color w:val="000000" w:themeColor="text1"/>
        </w:rPr>
      </w:pPr>
      <w:r w:rsidRPr="0052738B">
        <w:rPr>
          <w:rFonts w:ascii="Arial" w:hAnsi="Arial" w:cs="Arial"/>
          <w:color w:val="000000" w:themeColor="text1"/>
        </w:rPr>
        <w:t xml:space="preserve">- comuna cu populația între 3.000 și 7.000 locuitori </w:t>
      </w:r>
      <w:r w:rsidR="00B90876" w:rsidRPr="0052738B">
        <w:rPr>
          <w:rFonts w:ascii="Arial" w:hAnsi="Arial" w:cs="Arial"/>
          <w:color w:val="000000" w:themeColor="text1"/>
        </w:rPr>
        <w:t xml:space="preserve">- </w:t>
      </w:r>
      <w:r w:rsidR="00F755CB" w:rsidRPr="0052738B">
        <w:rPr>
          <w:rFonts w:ascii="Arial" w:hAnsi="Arial" w:cs="Arial"/>
          <w:color w:val="000000" w:themeColor="text1"/>
        </w:rPr>
        <w:t>1.0</w:t>
      </w:r>
      <w:r w:rsidR="009D4E85" w:rsidRPr="0052738B">
        <w:rPr>
          <w:rFonts w:ascii="Arial" w:hAnsi="Arial" w:cs="Arial"/>
          <w:color w:val="000000" w:themeColor="text1"/>
        </w:rPr>
        <w:t>00 lei;</w:t>
      </w:r>
    </w:p>
    <w:p w:rsidR="009D4E85" w:rsidRDefault="009D4E85" w:rsidP="009D4E85">
      <w:pPr>
        <w:spacing w:line="240" w:lineRule="auto"/>
        <w:ind w:firstLine="851"/>
        <w:jc w:val="both"/>
        <w:rPr>
          <w:rFonts w:ascii="Arial" w:hAnsi="Arial" w:cs="Arial"/>
          <w:color w:val="000000" w:themeColor="text1"/>
        </w:rPr>
      </w:pPr>
      <w:r w:rsidRPr="0052738B">
        <w:rPr>
          <w:rFonts w:ascii="Arial" w:hAnsi="Arial" w:cs="Arial"/>
          <w:color w:val="000000" w:themeColor="text1"/>
        </w:rPr>
        <w:t xml:space="preserve">- </w:t>
      </w:r>
      <w:r w:rsidR="00DD65EB" w:rsidRPr="0052738B">
        <w:rPr>
          <w:rFonts w:ascii="Arial" w:hAnsi="Arial" w:cs="Arial"/>
          <w:color w:val="000000" w:themeColor="text1"/>
        </w:rPr>
        <w:t>comuna cu populația peste 7.000 locuitori</w:t>
      </w:r>
      <w:r w:rsidR="00B90876" w:rsidRPr="0052738B">
        <w:rPr>
          <w:rFonts w:ascii="Arial" w:hAnsi="Arial" w:cs="Arial"/>
          <w:color w:val="000000" w:themeColor="text1"/>
        </w:rPr>
        <w:t xml:space="preserve"> </w:t>
      </w:r>
      <w:r w:rsidR="00DD65EB" w:rsidRPr="0052738B">
        <w:rPr>
          <w:rFonts w:ascii="Arial" w:hAnsi="Arial" w:cs="Arial"/>
          <w:color w:val="000000" w:themeColor="text1"/>
        </w:rPr>
        <w:t>-</w:t>
      </w:r>
      <w:r w:rsidR="00F755CB" w:rsidRPr="0052738B">
        <w:rPr>
          <w:rFonts w:ascii="Arial" w:hAnsi="Arial" w:cs="Arial"/>
          <w:color w:val="000000" w:themeColor="text1"/>
        </w:rPr>
        <w:t xml:space="preserve"> 1.1</w:t>
      </w:r>
      <w:r w:rsidRPr="0052738B">
        <w:rPr>
          <w:rFonts w:ascii="Arial" w:hAnsi="Arial" w:cs="Arial"/>
          <w:color w:val="000000" w:themeColor="text1"/>
        </w:rPr>
        <w:t>00 lei;</w:t>
      </w:r>
    </w:p>
    <w:p w:rsidR="009F27AB" w:rsidRPr="0052738B" w:rsidRDefault="003A411A" w:rsidP="009F27AB">
      <w:pPr>
        <w:spacing w:line="240" w:lineRule="auto"/>
        <w:jc w:val="both"/>
        <w:rPr>
          <w:rFonts w:ascii="Arial" w:hAnsi="Arial" w:cs="Arial"/>
          <w:color w:val="000000" w:themeColor="text1"/>
        </w:rPr>
      </w:pPr>
      <w:r>
        <w:rPr>
          <w:rFonts w:ascii="Arial" w:hAnsi="Arial" w:cs="Arial"/>
          <w:color w:val="000000" w:themeColor="text1"/>
        </w:rPr>
        <w:t>(3) P</w:t>
      </w:r>
      <w:r w:rsidR="00E91164">
        <w:rPr>
          <w:rFonts w:ascii="Arial" w:hAnsi="Arial" w:cs="Arial"/>
          <w:color w:val="000000" w:themeColor="text1"/>
        </w:rPr>
        <w:t>lanul de audit anual și multianual, normele tehnice proprii, carta auditului public intern</w:t>
      </w:r>
      <w:r w:rsidR="0095040F">
        <w:rPr>
          <w:rFonts w:ascii="Arial" w:hAnsi="Arial" w:cs="Arial"/>
          <w:color w:val="000000" w:themeColor="text1"/>
        </w:rPr>
        <w:t>, raportul de activitate anual</w:t>
      </w:r>
      <w:r w:rsidR="00E91164">
        <w:rPr>
          <w:rFonts w:ascii="Arial" w:hAnsi="Arial" w:cs="Arial"/>
          <w:color w:val="000000" w:themeColor="text1"/>
        </w:rPr>
        <w:t xml:space="preserve"> și prim</w:t>
      </w:r>
      <w:r>
        <w:rPr>
          <w:rFonts w:ascii="Arial" w:hAnsi="Arial" w:cs="Arial"/>
          <w:color w:val="000000" w:themeColor="text1"/>
        </w:rPr>
        <w:t xml:space="preserve">irea/retragerea unor membri vor </w:t>
      </w:r>
      <w:r w:rsidR="00E91164">
        <w:rPr>
          <w:rFonts w:ascii="Arial" w:hAnsi="Arial" w:cs="Arial"/>
          <w:color w:val="000000" w:themeColor="text1"/>
        </w:rPr>
        <w:t>fi aprobate</w:t>
      </w:r>
      <w:r w:rsidR="000C52F3">
        <w:rPr>
          <w:rFonts w:ascii="Arial" w:hAnsi="Arial" w:cs="Arial"/>
          <w:color w:val="000000" w:themeColor="text1"/>
        </w:rPr>
        <w:t xml:space="preserve"> prin hotărâ</w:t>
      </w:r>
      <w:r>
        <w:rPr>
          <w:rFonts w:ascii="Arial" w:hAnsi="Arial" w:cs="Arial"/>
          <w:color w:val="000000" w:themeColor="text1"/>
        </w:rPr>
        <w:t>rea P</w:t>
      </w:r>
      <w:r w:rsidR="009F27AB">
        <w:rPr>
          <w:rFonts w:ascii="Arial" w:hAnsi="Arial" w:cs="Arial"/>
          <w:color w:val="000000" w:themeColor="text1"/>
        </w:rPr>
        <w:t>arteneriatului pentru audit pu</w:t>
      </w:r>
      <w:r w:rsidR="007F0C2A">
        <w:rPr>
          <w:rFonts w:ascii="Arial" w:hAnsi="Arial" w:cs="Arial"/>
          <w:color w:val="000000" w:themeColor="text1"/>
        </w:rPr>
        <w:t>blic intern care devine obligatorie</w:t>
      </w:r>
      <w:r w:rsidR="009F27AB">
        <w:rPr>
          <w:rFonts w:ascii="Arial" w:hAnsi="Arial" w:cs="Arial"/>
          <w:color w:val="000000" w:themeColor="text1"/>
        </w:rPr>
        <w:t>, după adoptare</w:t>
      </w:r>
      <w:r w:rsidR="000C52F3">
        <w:rPr>
          <w:rFonts w:ascii="Arial" w:hAnsi="Arial" w:cs="Arial"/>
          <w:color w:val="000000" w:themeColor="text1"/>
        </w:rPr>
        <w:t>a</w:t>
      </w:r>
      <w:r w:rsidR="004D1B2D">
        <w:rPr>
          <w:rFonts w:ascii="Arial" w:hAnsi="Arial" w:cs="Arial"/>
          <w:color w:val="000000" w:themeColor="text1"/>
        </w:rPr>
        <w:t xml:space="preserve"> cu jumătate plus unu din voturile </w:t>
      </w:r>
      <w:r w:rsidR="008E7C1A">
        <w:rPr>
          <w:rFonts w:ascii="Arial" w:hAnsi="Arial" w:cs="Arial"/>
          <w:color w:val="000000" w:themeColor="text1"/>
        </w:rPr>
        <w:t xml:space="preserve">reprezentanților </w:t>
      </w:r>
      <w:r w:rsidR="004D1B2D">
        <w:rPr>
          <w:rFonts w:ascii="Arial" w:hAnsi="Arial" w:cs="Arial"/>
          <w:color w:val="000000" w:themeColor="text1"/>
        </w:rPr>
        <w:t>membrilor</w:t>
      </w:r>
      <w:r w:rsidR="009F27AB">
        <w:rPr>
          <w:rFonts w:ascii="Arial" w:hAnsi="Arial" w:cs="Arial"/>
          <w:color w:val="000000" w:themeColor="text1"/>
        </w:rPr>
        <w:t>, pent</w:t>
      </w:r>
      <w:r w:rsidR="007F0C2A">
        <w:rPr>
          <w:rFonts w:ascii="Arial" w:hAnsi="Arial" w:cs="Arial"/>
          <w:color w:val="000000" w:themeColor="text1"/>
        </w:rPr>
        <w:t xml:space="preserve">ru toți membrii parteneriatului, </w:t>
      </w:r>
      <w:r w:rsidR="009F27AB">
        <w:rPr>
          <w:rFonts w:ascii="Arial" w:hAnsi="Arial" w:cs="Arial"/>
          <w:color w:val="000000" w:themeColor="text1"/>
        </w:rPr>
        <w:t>indiferent dacă</w:t>
      </w:r>
      <w:r w:rsidR="004D1B2D">
        <w:rPr>
          <w:rFonts w:ascii="Arial" w:hAnsi="Arial" w:cs="Arial"/>
          <w:color w:val="000000" w:themeColor="text1"/>
        </w:rPr>
        <w:t xml:space="preserve"> reprezentanții lor</w:t>
      </w:r>
      <w:r w:rsidR="009F27AB">
        <w:rPr>
          <w:rFonts w:ascii="Arial" w:hAnsi="Arial" w:cs="Arial"/>
          <w:color w:val="000000" w:themeColor="text1"/>
        </w:rPr>
        <w:t xml:space="preserve"> au participat sau nu la ședința respectivă</w:t>
      </w:r>
      <w:r w:rsidR="00E91164">
        <w:rPr>
          <w:rFonts w:ascii="Arial" w:hAnsi="Arial" w:cs="Arial"/>
          <w:color w:val="000000" w:themeColor="text1"/>
        </w:rPr>
        <w:t>,</w:t>
      </w:r>
      <w:r w:rsidR="004D1B2D">
        <w:rPr>
          <w:rFonts w:ascii="Arial" w:hAnsi="Arial" w:cs="Arial"/>
          <w:color w:val="000000" w:themeColor="text1"/>
        </w:rPr>
        <w:t xml:space="preserve"> dacă au votat </w:t>
      </w:r>
      <w:r w:rsidR="000C52F3">
        <w:rPr>
          <w:rFonts w:ascii="Arial" w:hAnsi="Arial" w:cs="Arial"/>
          <w:color w:val="000000" w:themeColor="text1"/>
        </w:rPr>
        <w:t>p</w:t>
      </w:r>
      <w:r w:rsidR="004D1B2D">
        <w:rPr>
          <w:rFonts w:ascii="Arial" w:hAnsi="Arial" w:cs="Arial"/>
          <w:color w:val="000000" w:themeColor="text1"/>
        </w:rPr>
        <w:t xml:space="preserve">entru </w:t>
      </w:r>
      <w:r w:rsidR="000C52F3">
        <w:rPr>
          <w:rFonts w:ascii="Arial" w:hAnsi="Arial" w:cs="Arial"/>
          <w:color w:val="000000" w:themeColor="text1"/>
        </w:rPr>
        <w:t xml:space="preserve">aprobarea modificărilor respective </w:t>
      </w:r>
      <w:r w:rsidR="004D1B2D">
        <w:rPr>
          <w:rFonts w:ascii="Arial" w:hAnsi="Arial" w:cs="Arial"/>
          <w:color w:val="000000" w:themeColor="text1"/>
        </w:rPr>
        <w:t>sau nu</w:t>
      </w:r>
      <w:r w:rsidR="00E91164">
        <w:rPr>
          <w:rFonts w:ascii="Arial" w:hAnsi="Arial" w:cs="Arial"/>
          <w:color w:val="000000" w:themeColor="text1"/>
        </w:rPr>
        <w:t>, și nu mai este nevoie de o nouă hotărâre a Consiliului local de la fiecare comună parteneră  pentru aprobarea acestor modificări</w:t>
      </w:r>
      <w:r w:rsidR="009F27AB">
        <w:rPr>
          <w:rFonts w:ascii="Arial" w:hAnsi="Arial" w:cs="Arial"/>
          <w:color w:val="000000" w:themeColor="text1"/>
        </w:rPr>
        <w:t>.</w:t>
      </w:r>
    </w:p>
    <w:p w:rsidR="009D4E85" w:rsidRPr="0052738B" w:rsidRDefault="009D4E85" w:rsidP="009D4E85">
      <w:pPr>
        <w:spacing w:line="240" w:lineRule="auto"/>
        <w:rPr>
          <w:rFonts w:ascii="Arial" w:eastAsia="Times New Roman" w:hAnsi="Arial" w:cs="Arial"/>
          <w:color w:val="000000" w:themeColor="text1"/>
          <w:lang w:eastAsia="ro-RO"/>
        </w:rPr>
      </w:pPr>
    </w:p>
    <w:p w:rsidR="000C52F3" w:rsidRPr="0052738B" w:rsidRDefault="009D4E85" w:rsidP="009D4E85">
      <w:pPr>
        <w:spacing w:line="240" w:lineRule="auto"/>
        <w:rPr>
          <w:rFonts w:ascii="Arial" w:eastAsia="Times New Roman" w:hAnsi="Arial" w:cs="Arial"/>
          <w:color w:val="000000" w:themeColor="text1"/>
          <w:lang w:eastAsia="ro-RO"/>
        </w:rPr>
      </w:pPr>
      <w:bookmarkStart w:id="69" w:name="tree#285"/>
      <w:bookmarkEnd w:id="68"/>
      <w:r w:rsidRPr="0052738B">
        <w:rPr>
          <w:rFonts w:ascii="Arial" w:eastAsia="Times New Roman" w:hAnsi="Arial" w:cs="Arial"/>
          <w:b/>
          <w:bCs/>
          <w:color w:val="000000" w:themeColor="text1"/>
          <w:lang w:eastAsia="ro-RO"/>
        </w:rPr>
        <w:t>Art. 16. -</w:t>
      </w:r>
      <w:r w:rsidRPr="0052738B">
        <w:rPr>
          <w:rFonts w:ascii="Arial" w:eastAsia="Times New Roman" w:hAnsi="Arial" w:cs="Arial"/>
          <w:color w:val="000000" w:themeColor="text1"/>
          <w:lang w:eastAsia="ro-RO"/>
        </w:rPr>
        <w:t xml:space="preserve"> </w:t>
      </w:r>
      <w:bookmarkStart w:id="70" w:name="tree#286"/>
      <w:bookmarkEnd w:id="69"/>
      <w:r w:rsidRPr="0052738B">
        <w:rPr>
          <w:rFonts w:ascii="Arial" w:eastAsia="Times New Roman" w:hAnsi="Arial" w:cs="Arial"/>
          <w:color w:val="000000" w:themeColor="text1"/>
          <w:lang w:eastAsia="ro-RO"/>
        </w:rPr>
        <w:t xml:space="preserve">Entităţii publice organizatoare îi revin obligaţiile de achitare a drepturilor băneşti cuvenite personalului compartimentului de audit intern, contribuţiile la bugetul general consolidat care decurg din încheierea unui contract de muncă (asigurări sociale, şomaj, asigurări sociale de sănătate, impozit salarii etc.) şi de depunere a declaraţiilor fiscale legate de acestea. </w:t>
      </w:r>
    </w:p>
    <w:p w:rsidR="009D4E85" w:rsidRPr="0052738B" w:rsidRDefault="009D4E85" w:rsidP="005C3FF0">
      <w:pPr>
        <w:spacing w:line="240" w:lineRule="auto"/>
        <w:jc w:val="center"/>
        <w:rPr>
          <w:rFonts w:ascii="Arial" w:eastAsia="Times New Roman" w:hAnsi="Arial" w:cs="Arial"/>
          <w:color w:val="000000" w:themeColor="text1"/>
          <w:lang w:eastAsia="ro-RO"/>
        </w:rPr>
      </w:pPr>
      <w:bookmarkStart w:id="71" w:name="ref#C5"/>
      <w:bookmarkStart w:id="72" w:name="tree#287"/>
      <w:bookmarkEnd w:id="70"/>
      <w:bookmarkEnd w:id="71"/>
      <w:r w:rsidRPr="0052738B">
        <w:rPr>
          <w:rFonts w:ascii="Arial" w:eastAsia="Times New Roman" w:hAnsi="Arial" w:cs="Arial"/>
          <w:b/>
          <w:bCs/>
          <w:color w:val="000000" w:themeColor="text1"/>
          <w:lang w:eastAsia="ro-RO"/>
        </w:rPr>
        <w:br/>
        <w:t>CAPITOLUL V</w:t>
      </w:r>
      <w:r w:rsidRPr="0052738B">
        <w:rPr>
          <w:rFonts w:ascii="Arial" w:eastAsia="Times New Roman" w:hAnsi="Arial" w:cs="Arial"/>
          <w:color w:val="000000" w:themeColor="text1"/>
          <w:lang w:eastAsia="ro-RO"/>
        </w:rPr>
        <w:br/>
        <w:t>Clauza de confidenţialitate</w:t>
      </w:r>
    </w:p>
    <w:p w:rsidR="009D4E85" w:rsidRPr="0052738B" w:rsidRDefault="009D4E85" w:rsidP="009D4E85">
      <w:pPr>
        <w:spacing w:line="240" w:lineRule="auto"/>
        <w:rPr>
          <w:rFonts w:ascii="Arial" w:eastAsia="Times New Roman" w:hAnsi="Arial" w:cs="Arial"/>
          <w:color w:val="000000" w:themeColor="text1"/>
          <w:lang w:eastAsia="ro-RO"/>
        </w:rPr>
      </w:pPr>
      <w:bookmarkStart w:id="73" w:name="tree#288"/>
      <w:bookmarkEnd w:id="72"/>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Art. 17. -</w:t>
      </w:r>
      <w:r w:rsidRPr="0052738B">
        <w:rPr>
          <w:rFonts w:ascii="Arial" w:eastAsia="Times New Roman" w:hAnsi="Arial" w:cs="Arial"/>
          <w:color w:val="000000" w:themeColor="text1"/>
          <w:lang w:eastAsia="ro-RO"/>
        </w:rPr>
        <w:t xml:space="preserve"> </w:t>
      </w:r>
      <w:bookmarkStart w:id="74" w:name="tree#289"/>
      <w:bookmarkEnd w:id="73"/>
      <w:r w:rsidRPr="0052738B">
        <w:rPr>
          <w:rFonts w:ascii="Arial" w:eastAsia="Times New Roman" w:hAnsi="Arial" w:cs="Arial"/>
          <w:color w:val="000000" w:themeColor="text1"/>
          <w:lang w:eastAsia="ro-RO"/>
        </w:rPr>
        <w:t xml:space="preserve">Informaţiile, datele şi documentele utilizate de auditori interni în cadrul desfăşurării misiunilor de audit intern sunt confidenţiale. </w:t>
      </w:r>
    </w:p>
    <w:p w:rsidR="009D4E85" w:rsidRPr="0052738B" w:rsidRDefault="009D4E85" w:rsidP="009D4E85">
      <w:pPr>
        <w:spacing w:line="240" w:lineRule="auto"/>
        <w:rPr>
          <w:rFonts w:ascii="Arial" w:eastAsia="Times New Roman" w:hAnsi="Arial" w:cs="Arial"/>
          <w:color w:val="000000" w:themeColor="text1"/>
          <w:lang w:eastAsia="ro-RO"/>
        </w:rPr>
      </w:pPr>
      <w:bookmarkStart w:id="75" w:name="tree#290"/>
      <w:bookmarkEnd w:id="74"/>
      <w:r w:rsidRPr="0052738B">
        <w:rPr>
          <w:rFonts w:ascii="Arial" w:eastAsia="Times New Roman" w:hAnsi="Arial" w:cs="Arial"/>
          <w:b/>
          <w:bCs/>
          <w:color w:val="000000" w:themeColor="text1"/>
          <w:lang w:eastAsia="ro-RO"/>
        </w:rPr>
        <w:t>Art. 18. -</w:t>
      </w:r>
      <w:r w:rsidRPr="0052738B">
        <w:rPr>
          <w:rFonts w:ascii="Arial" w:eastAsia="Times New Roman" w:hAnsi="Arial" w:cs="Arial"/>
          <w:color w:val="000000" w:themeColor="text1"/>
          <w:lang w:eastAsia="ro-RO"/>
        </w:rPr>
        <w:t xml:space="preserve"> </w:t>
      </w:r>
      <w:bookmarkStart w:id="76" w:name="tree#291"/>
      <w:bookmarkEnd w:id="75"/>
      <w:r w:rsidRPr="0052738B">
        <w:rPr>
          <w:rFonts w:ascii="Arial" w:eastAsia="Times New Roman" w:hAnsi="Arial" w:cs="Arial"/>
          <w:color w:val="000000" w:themeColor="text1"/>
          <w:lang w:eastAsia="ro-RO"/>
        </w:rPr>
        <w:t xml:space="preserve">Raportul de audit şi documentele componente ale dosarului de lucru sunt comunicate sau puse atât la dispoziţia exclusivă a entităţii publice unde a fost realizată misiunea de audit, cât şi la dispoziţia organelor stabilite expres de lege cu drept de control şi evaluare a activităţilor desfăşurate. </w:t>
      </w:r>
    </w:p>
    <w:p w:rsidR="00706BE6" w:rsidRPr="0052738B" w:rsidRDefault="00706BE6" w:rsidP="009D4E85">
      <w:pPr>
        <w:spacing w:line="240" w:lineRule="auto"/>
        <w:rPr>
          <w:rFonts w:ascii="Arial" w:eastAsia="Times New Roman" w:hAnsi="Arial" w:cs="Arial"/>
          <w:color w:val="000000" w:themeColor="text1"/>
          <w:lang w:eastAsia="ro-RO"/>
        </w:rPr>
      </w:pPr>
    </w:p>
    <w:p w:rsidR="009D4E85" w:rsidRPr="0052738B" w:rsidRDefault="009D4E85" w:rsidP="009D4E85">
      <w:pPr>
        <w:spacing w:line="240" w:lineRule="auto"/>
        <w:rPr>
          <w:rFonts w:ascii="Arial" w:eastAsia="Times New Roman" w:hAnsi="Arial" w:cs="Arial"/>
          <w:color w:val="000000" w:themeColor="text1"/>
          <w:lang w:eastAsia="ro-RO"/>
        </w:rPr>
      </w:pPr>
      <w:bookmarkStart w:id="77" w:name="tree#292"/>
      <w:bookmarkEnd w:id="76"/>
      <w:r w:rsidRPr="0052738B">
        <w:rPr>
          <w:rFonts w:ascii="Arial" w:eastAsia="Times New Roman" w:hAnsi="Arial" w:cs="Arial"/>
          <w:b/>
          <w:bCs/>
          <w:color w:val="000000" w:themeColor="text1"/>
          <w:lang w:eastAsia="ro-RO"/>
        </w:rPr>
        <w:t>Art. 19. -</w:t>
      </w:r>
      <w:r w:rsidRPr="0052738B">
        <w:rPr>
          <w:rFonts w:ascii="Arial" w:eastAsia="Times New Roman" w:hAnsi="Arial" w:cs="Arial"/>
          <w:color w:val="000000" w:themeColor="text1"/>
          <w:lang w:eastAsia="ro-RO"/>
        </w:rPr>
        <w:t xml:space="preserve"> </w:t>
      </w:r>
      <w:bookmarkStart w:id="78" w:name="tree#293"/>
      <w:bookmarkEnd w:id="77"/>
      <w:r w:rsidRPr="0052738B">
        <w:rPr>
          <w:rFonts w:ascii="Arial" w:eastAsia="Times New Roman" w:hAnsi="Arial" w:cs="Arial"/>
          <w:color w:val="000000" w:themeColor="text1"/>
          <w:lang w:eastAsia="ro-RO"/>
        </w:rPr>
        <w:t xml:space="preserve">Prin clauza de confidenţialitate părţile convin ca, pe toată durata acordului de cooperare şi după încetarea acestuia, să nu solicite de la personalul compartimentului de audit intern date sau informaţii care privesc oricare dintre celelalte entităţi implicate în acţiunea de cooperare şi de care aceştia au luat cunoştinţă în timpul exercitării misiunilor de audit intern. </w:t>
      </w:r>
    </w:p>
    <w:p w:rsidR="009D4E85" w:rsidRPr="0052738B" w:rsidRDefault="009D4E85" w:rsidP="009D4E85">
      <w:pPr>
        <w:spacing w:line="240" w:lineRule="auto"/>
        <w:rPr>
          <w:rFonts w:ascii="Arial" w:eastAsia="Times New Roman" w:hAnsi="Arial" w:cs="Arial"/>
          <w:color w:val="000000" w:themeColor="text1"/>
          <w:lang w:eastAsia="ro-RO"/>
        </w:rPr>
      </w:pPr>
      <w:bookmarkStart w:id="79" w:name="tree#294"/>
      <w:bookmarkEnd w:id="78"/>
      <w:r w:rsidRPr="0052738B">
        <w:rPr>
          <w:rFonts w:ascii="Arial" w:eastAsia="Times New Roman" w:hAnsi="Arial" w:cs="Arial"/>
          <w:b/>
          <w:bCs/>
          <w:color w:val="000000" w:themeColor="text1"/>
          <w:lang w:eastAsia="ro-RO"/>
        </w:rPr>
        <w:t>Art. 20. -</w:t>
      </w:r>
      <w:r w:rsidRPr="0052738B">
        <w:rPr>
          <w:rFonts w:ascii="Arial" w:eastAsia="Times New Roman" w:hAnsi="Arial" w:cs="Arial"/>
          <w:color w:val="000000" w:themeColor="text1"/>
          <w:lang w:eastAsia="ro-RO"/>
        </w:rPr>
        <w:t xml:space="preserve"> </w:t>
      </w:r>
      <w:bookmarkStart w:id="80" w:name="tree#295"/>
      <w:bookmarkEnd w:id="79"/>
      <w:r w:rsidRPr="0052738B">
        <w:rPr>
          <w:rFonts w:ascii="Arial" w:eastAsia="Times New Roman" w:hAnsi="Arial" w:cs="Arial"/>
          <w:color w:val="000000" w:themeColor="text1"/>
          <w:lang w:eastAsia="ro-RO"/>
        </w:rPr>
        <w:t xml:space="preserve">Auditorii interni asigură confidenţialitatea datelor, informaţiilor şi documentelor între entităţile publice participante la acordul de cooperare. </w:t>
      </w:r>
    </w:p>
    <w:p w:rsidR="00F755CB" w:rsidRPr="0052738B" w:rsidRDefault="009D4E85" w:rsidP="009D4E85">
      <w:pPr>
        <w:spacing w:line="240" w:lineRule="auto"/>
        <w:rPr>
          <w:rFonts w:ascii="Arial" w:eastAsia="Times New Roman" w:hAnsi="Arial" w:cs="Arial"/>
          <w:color w:val="000000" w:themeColor="text1"/>
          <w:lang w:eastAsia="ro-RO"/>
        </w:rPr>
      </w:pPr>
      <w:bookmarkStart w:id="81" w:name="tree#296"/>
      <w:bookmarkEnd w:id="80"/>
      <w:r w:rsidRPr="0052738B">
        <w:rPr>
          <w:rFonts w:ascii="Arial" w:eastAsia="Times New Roman" w:hAnsi="Arial" w:cs="Arial"/>
          <w:b/>
          <w:bCs/>
          <w:color w:val="000000" w:themeColor="text1"/>
          <w:lang w:eastAsia="ro-RO"/>
        </w:rPr>
        <w:t>Art. 21. -</w:t>
      </w:r>
      <w:r w:rsidRPr="0052738B">
        <w:rPr>
          <w:rFonts w:ascii="Arial" w:eastAsia="Times New Roman" w:hAnsi="Arial" w:cs="Arial"/>
          <w:color w:val="000000" w:themeColor="text1"/>
          <w:lang w:eastAsia="ro-RO"/>
        </w:rPr>
        <w:t xml:space="preserve"> </w:t>
      </w:r>
      <w:bookmarkStart w:id="82" w:name="tree#297"/>
      <w:bookmarkEnd w:id="81"/>
      <w:r w:rsidRPr="0052738B">
        <w:rPr>
          <w:rFonts w:ascii="Arial" w:eastAsia="Times New Roman" w:hAnsi="Arial" w:cs="Arial"/>
          <w:color w:val="000000" w:themeColor="text1"/>
          <w:lang w:eastAsia="ro-RO"/>
        </w:rPr>
        <w:t xml:space="preserve">Divulgarea unor date, informaţii sau documente de natură a aduce prejudicii entităţilor publice partenere se sancţionează potrivit legilor în vigoare. </w:t>
      </w:r>
      <w:bookmarkStart w:id="83" w:name="ref#C6"/>
      <w:bookmarkStart w:id="84" w:name="tree#298"/>
      <w:bookmarkEnd w:id="82"/>
      <w:bookmarkEnd w:id="83"/>
    </w:p>
    <w:p w:rsidR="009D4E85" w:rsidRPr="0052738B" w:rsidRDefault="009D4E85" w:rsidP="009D4E85">
      <w:pPr>
        <w:spacing w:line="240" w:lineRule="auto"/>
        <w:jc w:val="center"/>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br/>
        <w:t>CAPITOLUL VI</w:t>
      </w:r>
      <w:r w:rsidRPr="0052738B">
        <w:rPr>
          <w:rFonts w:ascii="Arial" w:eastAsia="Times New Roman" w:hAnsi="Arial" w:cs="Arial"/>
          <w:color w:val="000000" w:themeColor="text1"/>
          <w:lang w:eastAsia="ro-RO"/>
        </w:rPr>
        <w:br/>
        <w:t xml:space="preserve">Forţa majoră şi litigii </w:t>
      </w:r>
    </w:p>
    <w:p w:rsidR="009D4E85" w:rsidRPr="0052738B" w:rsidRDefault="009D4E85" w:rsidP="009D4E85">
      <w:pPr>
        <w:spacing w:line="240" w:lineRule="auto"/>
        <w:rPr>
          <w:rFonts w:ascii="Arial" w:eastAsia="Times New Roman" w:hAnsi="Arial" w:cs="Arial"/>
          <w:color w:val="000000" w:themeColor="text1"/>
          <w:lang w:eastAsia="ro-RO"/>
        </w:rPr>
      </w:pPr>
      <w:bookmarkStart w:id="85" w:name="tree#299"/>
      <w:bookmarkEnd w:id="84"/>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Art. 22. -</w:t>
      </w:r>
      <w:r w:rsidRPr="0052738B">
        <w:rPr>
          <w:rFonts w:ascii="Arial" w:eastAsia="Times New Roman" w:hAnsi="Arial" w:cs="Arial"/>
          <w:color w:val="000000" w:themeColor="text1"/>
          <w:lang w:eastAsia="ro-RO"/>
        </w:rPr>
        <w:t xml:space="preserve"> </w:t>
      </w:r>
      <w:bookmarkStart w:id="86" w:name="tree#300"/>
      <w:bookmarkEnd w:id="85"/>
      <w:r w:rsidRPr="0052738B">
        <w:rPr>
          <w:rFonts w:ascii="Arial" w:eastAsia="Times New Roman" w:hAnsi="Arial" w:cs="Arial"/>
          <w:color w:val="000000" w:themeColor="text1"/>
          <w:lang w:eastAsia="ro-RO"/>
        </w:rPr>
        <w:t xml:space="preserve">Niciuna dintre entităţile publice partenere nu răspunde de neexecutarea sau executarea necorespunzătoare a obligaţiilor asumate, dacă acestea se datorează unei cauze de forţă majoră. </w:t>
      </w:r>
    </w:p>
    <w:p w:rsidR="00C75E7B" w:rsidRPr="003C2AD9" w:rsidRDefault="009D4E85" w:rsidP="009D4E85">
      <w:pPr>
        <w:spacing w:line="240" w:lineRule="auto"/>
        <w:rPr>
          <w:rFonts w:ascii="Arial" w:eastAsia="Times New Roman" w:hAnsi="Arial" w:cs="Arial"/>
          <w:color w:val="000000" w:themeColor="text1"/>
          <w:lang w:eastAsia="ro-RO"/>
        </w:rPr>
      </w:pPr>
      <w:bookmarkStart w:id="87" w:name="tree#301"/>
      <w:bookmarkEnd w:id="86"/>
      <w:r w:rsidRPr="0052738B">
        <w:rPr>
          <w:rFonts w:ascii="Arial" w:eastAsia="Times New Roman" w:hAnsi="Arial" w:cs="Arial"/>
          <w:b/>
          <w:bCs/>
          <w:color w:val="000000" w:themeColor="text1"/>
          <w:lang w:eastAsia="ro-RO"/>
        </w:rPr>
        <w:t>Art. 23. -</w:t>
      </w:r>
      <w:r w:rsidRPr="0052738B">
        <w:rPr>
          <w:rFonts w:ascii="Arial" w:eastAsia="Times New Roman" w:hAnsi="Arial" w:cs="Arial"/>
          <w:color w:val="000000" w:themeColor="text1"/>
          <w:lang w:eastAsia="ro-RO"/>
        </w:rPr>
        <w:t xml:space="preserve"> </w:t>
      </w:r>
      <w:bookmarkStart w:id="88" w:name="tree#302"/>
      <w:bookmarkEnd w:id="87"/>
      <w:r w:rsidRPr="0052738B">
        <w:rPr>
          <w:rFonts w:ascii="Arial" w:eastAsia="Times New Roman" w:hAnsi="Arial" w:cs="Arial"/>
          <w:color w:val="000000" w:themeColor="text1"/>
          <w:lang w:eastAsia="ro-RO"/>
        </w:rPr>
        <w:t xml:space="preserve">Forţa majoră reprezintă orice situaţie imprevizibilă şi insurmontabilă care împiedică entităţile publice partenere să îşi îndeplinească obligaţiile. </w:t>
      </w:r>
      <w:bookmarkStart w:id="89" w:name="tree#303"/>
      <w:bookmarkEnd w:id="88"/>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lastRenderedPageBreak/>
        <w:t>Art. 24. -</w:t>
      </w:r>
      <w:r w:rsidRPr="0052738B">
        <w:rPr>
          <w:rFonts w:ascii="Arial" w:eastAsia="Times New Roman" w:hAnsi="Arial" w:cs="Arial"/>
          <w:color w:val="000000" w:themeColor="text1"/>
          <w:lang w:eastAsia="ro-RO"/>
        </w:rPr>
        <w:t xml:space="preserve"> </w:t>
      </w:r>
      <w:bookmarkStart w:id="90" w:name="tree#304"/>
      <w:bookmarkEnd w:id="89"/>
      <w:r w:rsidRPr="0052738B">
        <w:rPr>
          <w:rFonts w:ascii="Arial" w:eastAsia="Times New Roman" w:hAnsi="Arial" w:cs="Arial"/>
          <w:color w:val="000000" w:themeColor="text1"/>
          <w:lang w:eastAsia="ro-RO"/>
        </w:rPr>
        <w:t xml:space="preserve">Entitatea publică parteneră care invocă forţa majoră este obligată să notifice celorlalte entităţi membre ale cooperării, în termen de 3 zile, producerea evenimentului şi să ia toate măsurile posibile în vederea reducerii consecinţelor acestuia. </w:t>
      </w:r>
    </w:p>
    <w:p w:rsidR="009D4E85" w:rsidRPr="0052738B" w:rsidRDefault="009D4E85" w:rsidP="009D4E85">
      <w:pPr>
        <w:spacing w:line="240" w:lineRule="auto"/>
        <w:rPr>
          <w:rFonts w:ascii="Arial" w:eastAsia="Times New Roman" w:hAnsi="Arial" w:cs="Arial"/>
          <w:color w:val="000000" w:themeColor="text1"/>
          <w:lang w:eastAsia="ro-RO"/>
        </w:rPr>
      </w:pPr>
      <w:bookmarkStart w:id="91" w:name="tree#305"/>
      <w:bookmarkEnd w:id="90"/>
      <w:r w:rsidRPr="0052738B">
        <w:rPr>
          <w:rFonts w:ascii="Arial" w:eastAsia="Times New Roman" w:hAnsi="Arial" w:cs="Arial"/>
          <w:b/>
          <w:bCs/>
          <w:color w:val="000000" w:themeColor="text1"/>
          <w:lang w:eastAsia="ro-RO"/>
        </w:rPr>
        <w:t>Art. 25. -</w:t>
      </w:r>
      <w:r w:rsidRPr="0052738B">
        <w:rPr>
          <w:rFonts w:ascii="Arial" w:eastAsia="Times New Roman" w:hAnsi="Arial" w:cs="Arial"/>
          <w:color w:val="000000" w:themeColor="text1"/>
          <w:lang w:eastAsia="ro-RO"/>
        </w:rPr>
        <w:t xml:space="preserve"> </w:t>
      </w:r>
      <w:bookmarkStart w:id="92" w:name="tree#306"/>
      <w:bookmarkEnd w:id="91"/>
      <w:r w:rsidRPr="0052738B">
        <w:rPr>
          <w:rFonts w:ascii="Arial" w:eastAsia="Times New Roman" w:hAnsi="Arial" w:cs="Arial"/>
          <w:color w:val="000000" w:themeColor="text1"/>
          <w:lang w:eastAsia="ro-RO"/>
        </w:rPr>
        <w:t xml:space="preserve">Orice diferend sau neînţelegere decurgând din interpretarea sau din executarea prezentului acord de cooperare vor fi soluţionate de entităţile publice partenere pe cale amiabilă. </w:t>
      </w:r>
    </w:p>
    <w:p w:rsidR="009D4E85" w:rsidRPr="0052738B" w:rsidRDefault="009D4E85" w:rsidP="009D4E85">
      <w:pPr>
        <w:spacing w:line="240" w:lineRule="auto"/>
        <w:rPr>
          <w:rFonts w:ascii="Arial" w:eastAsia="Times New Roman" w:hAnsi="Arial" w:cs="Arial"/>
          <w:color w:val="000000" w:themeColor="text1"/>
          <w:lang w:eastAsia="ro-RO"/>
        </w:rPr>
      </w:pPr>
      <w:bookmarkStart w:id="93" w:name="tree#307"/>
      <w:bookmarkEnd w:id="92"/>
      <w:r w:rsidRPr="0052738B">
        <w:rPr>
          <w:rFonts w:ascii="Arial" w:eastAsia="Times New Roman" w:hAnsi="Arial" w:cs="Arial"/>
          <w:b/>
          <w:bCs/>
          <w:color w:val="000000" w:themeColor="text1"/>
          <w:lang w:eastAsia="ro-RO"/>
        </w:rPr>
        <w:t>Art. 26. -</w:t>
      </w:r>
      <w:r w:rsidRPr="0052738B">
        <w:rPr>
          <w:rFonts w:ascii="Arial" w:eastAsia="Times New Roman" w:hAnsi="Arial" w:cs="Arial"/>
          <w:color w:val="000000" w:themeColor="text1"/>
          <w:lang w:eastAsia="ro-RO"/>
        </w:rPr>
        <w:t xml:space="preserve"> </w:t>
      </w:r>
      <w:bookmarkStart w:id="94" w:name="tree#308"/>
      <w:bookmarkEnd w:id="93"/>
      <w:r w:rsidRPr="0052738B">
        <w:rPr>
          <w:rFonts w:ascii="Arial" w:eastAsia="Times New Roman" w:hAnsi="Arial" w:cs="Arial"/>
          <w:color w:val="000000" w:themeColor="text1"/>
          <w:lang w:eastAsia="ro-RO"/>
        </w:rPr>
        <w:t xml:space="preserve">În cazul în care soluţionarea diferendului pe cale amiabilă nu este posibilă, litigiul dintre entităţile publice partenere va fi soluţionat de către instanţele competente, conform legislaţiei române. </w:t>
      </w:r>
    </w:p>
    <w:p w:rsidR="009D4E85" w:rsidRPr="0052738B" w:rsidRDefault="009D4E85" w:rsidP="00404980">
      <w:pPr>
        <w:spacing w:line="240" w:lineRule="auto"/>
        <w:jc w:val="center"/>
        <w:rPr>
          <w:rFonts w:ascii="Arial" w:eastAsia="Times New Roman" w:hAnsi="Arial" w:cs="Arial"/>
          <w:color w:val="000000" w:themeColor="text1"/>
          <w:lang w:eastAsia="ro-RO"/>
        </w:rPr>
      </w:pPr>
      <w:bookmarkStart w:id="95" w:name="ref#C7"/>
      <w:bookmarkStart w:id="96" w:name="tree#309"/>
      <w:bookmarkEnd w:id="94"/>
      <w:bookmarkEnd w:id="95"/>
      <w:r w:rsidRPr="0052738B">
        <w:rPr>
          <w:rFonts w:ascii="Arial" w:eastAsia="Times New Roman" w:hAnsi="Arial" w:cs="Arial"/>
          <w:b/>
          <w:bCs/>
          <w:color w:val="000000" w:themeColor="text1"/>
          <w:lang w:eastAsia="ro-RO"/>
        </w:rPr>
        <w:br/>
        <w:t>CAPITOLUL VII</w:t>
      </w:r>
      <w:r w:rsidRPr="0052738B">
        <w:rPr>
          <w:rFonts w:ascii="Arial" w:eastAsia="Times New Roman" w:hAnsi="Arial" w:cs="Arial"/>
          <w:color w:val="000000" w:themeColor="text1"/>
          <w:lang w:eastAsia="ro-RO"/>
        </w:rPr>
        <w:br/>
        <w:t>Durata şi încetarea acordului de cooperare</w:t>
      </w:r>
    </w:p>
    <w:p w:rsidR="009D4E85" w:rsidRPr="0052738B" w:rsidRDefault="009D4E85" w:rsidP="009D4E85">
      <w:pPr>
        <w:spacing w:line="240" w:lineRule="auto"/>
        <w:rPr>
          <w:rFonts w:ascii="Arial" w:eastAsia="Times New Roman" w:hAnsi="Arial" w:cs="Arial"/>
          <w:color w:val="000000" w:themeColor="text1"/>
          <w:lang w:eastAsia="ro-RO"/>
        </w:rPr>
      </w:pPr>
      <w:bookmarkStart w:id="97" w:name="tree#310"/>
      <w:bookmarkEnd w:id="96"/>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Art. 27. -</w:t>
      </w:r>
      <w:r w:rsidRPr="0052738B">
        <w:rPr>
          <w:rFonts w:ascii="Arial" w:eastAsia="Times New Roman" w:hAnsi="Arial" w:cs="Arial"/>
          <w:color w:val="000000" w:themeColor="text1"/>
          <w:lang w:eastAsia="ro-RO"/>
        </w:rPr>
        <w:t xml:space="preserve"> </w:t>
      </w:r>
      <w:bookmarkStart w:id="98" w:name="tree#311"/>
      <w:bookmarkEnd w:id="97"/>
      <w:r w:rsidRPr="0052738B">
        <w:rPr>
          <w:rFonts w:ascii="Arial" w:eastAsia="Times New Roman" w:hAnsi="Arial" w:cs="Arial"/>
          <w:color w:val="000000" w:themeColor="text1"/>
          <w:lang w:eastAsia="ro-RO"/>
        </w:rPr>
        <w:t xml:space="preserve">Acordul de cooperare se încheie pe o perioadă nedeterminată şi intră în vigoare de la data semnării lui de către reprezentanţii entităţilor publice partenere. </w:t>
      </w:r>
    </w:p>
    <w:p w:rsidR="00A433FB" w:rsidRDefault="009D4E85" w:rsidP="009D4E85">
      <w:pPr>
        <w:spacing w:line="240" w:lineRule="auto"/>
        <w:rPr>
          <w:rFonts w:ascii="Arial" w:eastAsia="Times New Roman" w:hAnsi="Arial" w:cs="Arial"/>
          <w:color w:val="000000" w:themeColor="text1"/>
          <w:lang w:eastAsia="ro-RO"/>
        </w:rPr>
      </w:pPr>
      <w:bookmarkStart w:id="99" w:name="tree#312"/>
      <w:bookmarkEnd w:id="98"/>
      <w:r w:rsidRPr="0052738B">
        <w:rPr>
          <w:rFonts w:ascii="Arial" w:eastAsia="Times New Roman" w:hAnsi="Arial" w:cs="Arial"/>
          <w:b/>
          <w:bCs/>
          <w:color w:val="000000" w:themeColor="text1"/>
          <w:lang w:eastAsia="ro-RO"/>
        </w:rPr>
        <w:t xml:space="preserve">Art. 28. </w:t>
      </w:r>
      <w:r w:rsidR="002E22A3">
        <w:rPr>
          <w:rFonts w:ascii="Arial" w:eastAsia="Times New Roman" w:hAnsi="Arial" w:cs="Arial"/>
          <w:b/>
          <w:bCs/>
          <w:color w:val="000000" w:themeColor="text1"/>
          <w:lang w:eastAsia="ro-RO"/>
        </w:rPr>
        <w:t>–</w:t>
      </w:r>
      <w:r w:rsidRPr="0052738B">
        <w:rPr>
          <w:rFonts w:ascii="Arial" w:eastAsia="Times New Roman" w:hAnsi="Arial" w:cs="Arial"/>
          <w:color w:val="000000" w:themeColor="text1"/>
          <w:lang w:eastAsia="ro-RO"/>
        </w:rPr>
        <w:t xml:space="preserve"> </w:t>
      </w:r>
      <w:bookmarkStart w:id="100" w:name="tree#313"/>
      <w:bookmarkEnd w:id="99"/>
      <w:r w:rsidR="002E22A3">
        <w:rPr>
          <w:rFonts w:ascii="Arial" w:eastAsia="Times New Roman" w:hAnsi="Arial" w:cs="Arial"/>
          <w:color w:val="000000" w:themeColor="text1"/>
          <w:lang w:eastAsia="ro-RO"/>
        </w:rPr>
        <w:t xml:space="preserve">(1) </w:t>
      </w:r>
      <w:r w:rsidRPr="0052738B">
        <w:rPr>
          <w:rFonts w:ascii="Arial" w:eastAsia="Times New Roman" w:hAnsi="Arial" w:cs="Arial"/>
          <w:color w:val="000000" w:themeColor="text1"/>
          <w:lang w:eastAsia="ro-RO"/>
        </w:rPr>
        <w:t xml:space="preserve">Modificarea sau încetarea prezentului acord de cooperare în cursul derulării lui se poate face pentru motive obiective, întemeiate, neimputabile părţilor, prin acordul de voinţă al tuturor părţilor. </w:t>
      </w:r>
    </w:p>
    <w:p w:rsidR="009D4E85" w:rsidRPr="0052738B" w:rsidRDefault="002E22A3" w:rsidP="00A433FB">
      <w:pPr>
        <w:spacing w:line="240" w:lineRule="auto"/>
        <w:ind w:firstLine="708"/>
        <w:rPr>
          <w:rFonts w:ascii="Arial" w:eastAsia="Times New Roman" w:hAnsi="Arial" w:cs="Arial"/>
          <w:color w:val="000000" w:themeColor="text1"/>
          <w:lang w:eastAsia="ro-RO"/>
        </w:rPr>
      </w:pPr>
      <w:r>
        <w:rPr>
          <w:rFonts w:ascii="Arial" w:eastAsia="Times New Roman" w:hAnsi="Arial" w:cs="Arial"/>
          <w:color w:val="000000" w:themeColor="text1"/>
          <w:lang w:eastAsia="ro-RO"/>
        </w:rPr>
        <w:t xml:space="preserve">(2) </w:t>
      </w:r>
      <w:r w:rsidR="00404980">
        <w:rPr>
          <w:rFonts w:ascii="Arial" w:eastAsia="Times New Roman" w:hAnsi="Arial" w:cs="Arial"/>
          <w:color w:val="000000" w:themeColor="text1"/>
          <w:lang w:eastAsia="ro-RO"/>
        </w:rPr>
        <w:t>Votul pentru modificarea prezentului acord de cooperare este valabil dacă este exprimat în favoarea modificării de către jumătate plus unu din numărul reprezentanților membrilor Parteneriatului. Votul se poate face și în scris, inclusiv prin e-mail.</w:t>
      </w:r>
    </w:p>
    <w:p w:rsidR="00A433FB" w:rsidRPr="0052738B" w:rsidRDefault="009D4E85" w:rsidP="009D4E85">
      <w:pPr>
        <w:spacing w:line="240" w:lineRule="auto"/>
        <w:rPr>
          <w:rFonts w:ascii="Arial" w:eastAsia="Times New Roman" w:hAnsi="Arial" w:cs="Arial"/>
          <w:color w:val="000000" w:themeColor="text1"/>
          <w:lang w:eastAsia="ro-RO"/>
        </w:rPr>
      </w:pPr>
      <w:bookmarkStart w:id="101" w:name="tree#314"/>
      <w:bookmarkEnd w:id="100"/>
      <w:r w:rsidRPr="0052738B">
        <w:rPr>
          <w:rFonts w:ascii="Arial" w:eastAsia="Times New Roman" w:hAnsi="Arial" w:cs="Arial"/>
          <w:b/>
          <w:bCs/>
          <w:color w:val="000000" w:themeColor="text1"/>
          <w:lang w:eastAsia="ro-RO"/>
        </w:rPr>
        <w:t>Art. 29. -</w:t>
      </w:r>
      <w:r w:rsidRPr="0052738B">
        <w:rPr>
          <w:rFonts w:ascii="Arial" w:eastAsia="Times New Roman" w:hAnsi="Arial" w:cs="Arial"/>
          <w:color w:val="000000" w:themeColor="text1"/>
          <w:lang w:eastAsia="ro-RO"/>
        </w:rPr>
        <w:t xml:space="preserve"> </w:t>
      </w:r>
      <w:bookmarkStart w:id="102" w:name="tree#315"/>
      <w:bookmarkEnd w:id="101"/>
      <w:r w:rsidRPr="0052738B">
        <w:rPr>
          <w:rFonts w:ascii="Arial" w:eastAsia="Times New Roman" w:hAnsi="Arial" w:cs="Arial"/>
          <w:color w:val="000000" w:themeColor="text1"/>
          <w:lang w:eastAsia="ro-RO"/>
        </w:rPr>
        <w:t xml:space="preserve">Prezentul acord de cooperare poate fi modificat prin acte adiţionale aprobate de reprezentanţii legali ai entităţilor publice partenere. </w:t>
      </w:r>
    </w:p>
    <w:p w:rsidR="009D4E85" w:rsidRPr="0052738B" w:rsidRDefault="009D4E85" w:rsidP="009D4E85">
      <w:pPr>
        <w:spacing w:line="240" w:lineRule="auto"/>
        <w:rPr>
          <w:rFonts w:ascii="Arial" w:eastAsia="Times New Roman" w:hAnsi="Arial" w:cs="Arial"/>
          <w:color w:val="000000" w:themeColor="text1"/>
          <w:lang w:eastAsia="ro-RO"/>
        </w:rPr>
      </w:pPr>
      <w:bookmarkStart w:id="103" w:name="tree#316"/>
      <w:bookmarkEnd w:id="102"/>
      <w:r w:rsidRPr="0052738B">
        <w:rPr>
          <w:rFonts w:ascii="Arial" w:eastAsia="Times New Roman" w:hAnsi="Arial" w:cs="Arial"/>
          <w:b/>
          <w:bCs/>
          <w:color w:val="000000" w:themeColor="text1"/>
          <w:lang w:eastAsia="ro-RO"/>
        </w:rPr>
        <w:t>Art. 30. -</w:t>
      </w:r>
      <w:r w:rsidRPr="0052738B">
        <w:rPr>
          <w:rFonts w:ascii="Arial" w:eastAsia="Times New Roman" w:hAnsi="Arial" w:cs="Arial"/>
          <w:color w:val="000000" w:themeColor="text1"/>
          <w:lang w:eastAsia="ro-RO"/>
        </w:rPr>
        <w:t xml:space="preserve"> </w:t>
      </w:r>
      <w:bookmarkStart w:id="104" w:name="tree#317"/>
      <w:bookmarkEnd w:id="103"/>
      <w:r w:rsidRPr="0052738B">
        <w:rPr>
          <w:rFonts w:ascii="Arial" w:eastAsia="Times New Roman" w:hAnsi="Arial" w:cs="Arial"/>
          <w:color w:val="000000" w:themeColor="text1"/>
          <w:lang w:eastAsia="ro-RO"/>
        </w:rPr>
        <w:t xml:space="preserve">Ieşirea din cooperare se poate realiza la sfârşitul exerciţiului financiar, în caz contrar entitatea publică îşi asumă responsabilitatea suportării cheltuielilor ce îi revin din acordul de cooperare pentru întregul exerciţiu financiar. </w:t>
      </w:r>
    </w:p>
    <w:p w:rsidR="009D4E85" w:rsidRPr="0052738B" w:rsidRDefault="009D4E85" w:rsidP="009D4E85">
      <w:pPr>
        <w:spacing w:line="240" w:lineRule="auto"/>
        <w:rPr>
          <w:rFonts w:ascii="Arial" w:eastAsia="Times New Roman" w:hAnsi="Arial" w:cs="Arial"/>
          <w:color w:val="000000" w:themeColor="text1"/>
          <w:lang w:eastAsia="ro-RO"/>
        </w:rPr>
      </w:pPr>
      <w:bookmarkStart w:id="105" w:name="ref#C8"/>
      <w:bookmarkStart w:id="106" w:name="tree#318"/>
      <w:bookmarkEnd w:id="104"/>
      <w:bookmarkEnd w:id="105"/>
    </w:p>
    <w:p w:rsidR="009D4E85" w:rsidRPr="0052738B" w:rsidRDefault="009D4E85" w:rsidP="009D4E85">
      <w:pPr>
        <w:spacing w:line="240" w:lineRule="auto"/>
        <w:jc w:val="center"/>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br/>
        <w:t>CAPITOLUL VIII</w:t>
      </w:r>
      <w:r w:rsidRPr="0052738B">
        <w:rPr>
          <w:rFonts w:ascii="Arial" w:eastAsia="Times New Roman" w:hAnsi="Arial" w:cs="Arial"/>
          <w:color w:val="000000" w:themeColor="text1"/>
          <w:lang w:eastAsia="ro-RO"/>
        </w:rPr>
        <w:t xml:space="preserve"> </w:t>
      </w:r>
      <w:r w:rsidRPr="0052738B">
        <w:rPr>
          <w:rFonts w:ascii="Arial" w:eastAsia="Times New Roman" w:hAnsi="Arial" w:cs="Arial"/>
          <w:color w:val="000000" w:themeColor="text1"/>
          <w:lang w:eastAsia="ro-RO"/>
        </w:rPr>
        <w:br/>
        <w:t xml:space="preserve">Dispoziţii finale </w:t>
      </w:r>
    </w:p>
    <w:p w:rsidR="009D4E85" w:rsidRPr="0052738B" w:rsidRDefault="009D4E85" w:rsidP="009D4E85">
      <w:pPr>
        <w:spacing w:line="240" w:lineRule="auto"/>
        <w:rPr>
          <w:rFonts w:ascii="Arial" w:eastAsia="Times New Roman" w:hAnsi="Arial" w:cs="Arial"/>
          <w:color w:val="000000" w:themeColor="text1"/>
          <w:lang w:eastAsia="ro-RO"/>
        </w:rPr>
      </w:pPr>
      <w:bookmarkStart w:id="107" w:name="tree#319"/>
      <w:bookmarkEnd w:id="106"/>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Art. 31. -</w:t>
      </w:r>
      <w:r w:rsidRPr="0052738B">
        <w:rPr>
          <w:rFonts w:ascii="Arial" w:eastAsia="Times New Roman" w:hAnsi="Arial" w:cs="Arial"/>
          <w:color w:val="000000" w:themeColor="text1"/>
          <w:lang w:eastAsia="ro-RO"/>
        </w:rPr>
        <w:t xml:space="preserve"> </w:t>
      </w:r>
      <w:bookmarkStart w:id="108" w:name="tree#320"/>
      <w:bookmarkEnd w:id="107"/>
      <w:r w:rsidRPr="0052738B">
        <w:rPr>
          <w:rFonts w:ascii="Arial" w:eastAsia="Times New Roman" w:hAnsi="Arial" w:cs="Arial"/>
          <w:color w:val="000000" w:themeColor="text1"/>
          <w:lang w:eastAsia="ro-RO"/>
        </w:rPr>
        <w:t xml:space="preserve">Părţile convin să se întrunească o dată pe an sau ori de câte ori este nevoie, pentru analiza rezultatelor aplicării acordului de cooperare, formularea de direcţii de eficientizare a cooperării, precum şi actualizarea şi modificarea acordului de cooperare. </w:t>
      </w:r>
    </w:p>
    <w:p w:rsidR="00706BE6" w:rsidRPr="0052738B" w:rsidRDefault="009D4E85" w:rsidP="009D4E85">
      <w:pPr>
        <w:spacing w:line="240" w:lineRule="auto"/>
        <w:rPr>
          <w:rFonts w:ascii="Arial" w:eastAsia="Times New Roman" w:hAnsi="Arial" w:cs="Arial"/>
          <w:color w:val="000000" w:themeColor="text1"/>
          <w:lang w:eastAsia="ro-RO"/>
        </w:rPr>
      </w:pPr>
      <w:bookmarkStart w:id="109" w:name="tree#321"/>
      <w:bookmarkEnd w:id="108"/>
      <w:r w:rsidRPr="0052738B">
        <w:rPr>
          <w:rFonts w:ascii="Arial" w:eastAsia="Times New Roman" w:hAnsi="Arial" w:cs="Arial"/>
          <w:b/>
          <w:bCs/>
          <w:color w:val="000000" w:themeColor="text1"/>
          <w:lang w:eastAsia="ro-RO"/>
        </w:rPr>
        <w:t>Art. 32. -</w:t>
      </w:r>
      <w:r w:rsidRPr="0052738B">
        <w:rPr>
          <w:rFonts w:ascii="Arial" w:eastAsia="Times New Roman" w:hAnsi="Arial" w:cs="Arial"/>
          <w:color w:val="000000" w:themeColor="text1"/>
          <w:lang w:eastAsia="ro-RO"/>
        </w:rPr>
        <w:t xml:space="preserve"> </w:t>
      </w:r>
      <w:bookmarkStart w:id="110" w:name="tree#322"/>
      <w:bookmarkEnd w:id="109"/>
      <w:r w:rsidRPr="0052738B">
        <w:rPr>
          <w:rFonts w:ascii="Arial" w:eastAsia="Times New Roman" w:hAnsi="Arial" w:cs="Arial"/>
          <w:color w:val="000000" w:themeColor="text1"/>
          <w:lang w:eastAsia="ro-RO"/>
        </w:rPr>
        <w:t xml:space="preserve">Prezentul acord de cooperare nu poate fi completat sau modificat decât cu acordul scris şi expres al tuturor entităţilor </w:t>
      </w:r>
      <w:r w:rsidR="00404980">
        <w:rPr>
          <w:rFonts w:ascii="Arial" w:eastAsia="Times New Roman" w:hAnsi="Arial" w:cs="Arial"/>
          <w:color w:val="000000" w:themeColor="text1"/>
          <w:lang w:eastAsia="ro-RO"/>
        </w:rPr>
        <w:t>publice partenere.</w:t>
      </w:r>
    </w:p>
    <w:p w:rsidR="009D4E85" w:rsidRPr="0052738B" w:rsidRDefault="009D4E85" w:rsidP="009D4E85">
      <w:pPr>
        <w:spacing w:line="240" w:lineRule="auto"/>
        <w:rPr>
          <w:rFonts w:ascii="Arial" w:eastAsia="Times New Roman" w:hAnsi="Arial" w:cs="Arial"/>
          <w:color w:val="000000" w:themeColor="text1"/>
          <w:lang w:eastAsia="ro-RO"/>
        </w:rPr>
      </w:pPr>
      <w:bookmarkStart w:id="111" w:name="ref#A0"/>
      <w:bookmarkStart w:id="112" w:name="tree#323"/>
      <w:bookmarkEnd w:id="110"/>
      <w:bookmarkEnd w:id="111"/>
      <w:r w:rsidRPr="0052738B">
        <w:rPr>
          <w:rFonts w:ascii="Arial" w:eastAsia="Times New Roman" w:hAnsi="Arial" w:cs="Arial"/>
          <w:b/>
          <w:bCs/>
          <w:color w:val="000000" w:themeColor="text1"/>
          <w:lang w:eastAsia="ro-RO"/>
        </w:rPr>
        <w:t>Art. 33. -</w:t>
      </w:r>
      <w:r w:rsidRPr="0052738B">
        <w:rPr>
          <w:rFonts w:ascii="Arial" w:eastAsia="Times New Roman" w:hAnsi="Arial" w:cs="Arial"/>
          <w:color w:val="000000" w:themeColor="text1"/>
          <w:lang w:eastAsia="ro-RO"/>
        </w:rPr>
        <w:t xml:space="preserve"> </w:t>
      </w:r>
      <w:bookmarkStart w:id="113" w:name="ref#"/>
      <w:bookmarkStart w:id="114" w:name="tree#324"/>
      <w:bookmarkEnd w:id="112"/>
      <w:bookmarkEnd w:id="113"/>
      <w:r w:rsidRPr="0052738B">
        <w:rPr>
          <w:rFonts w:ascii="Arial" w:eastAsia="Times New Roman" w:hAnsi="Arial" w:cs="Arial"/>
          <w:color w:val="000000" w:themeColor="text1"/>
          <w:lang w:eastAsia="ro-RO"/>
        </w:rPr>
        <w:t xml:space="preserve">Acordul de cooperare a fost elaborat în conformitate cu prevederile: </w:t>
      </w:r>
    </w:p>
    <w:p w:rsidR="009D4E85" w:rsidRPr="001F6127"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w:t>
      </w:r>
      <w:r w:rsidRPr="0052738B">
        <w:rPr>
          <w:rFonts w:ascii="Arial" w:eastAsia="Times New Roman" w:hAnsi="Arial" w:cs="Arial"/>
          <w:color w:val="000000" w:themeColor="text1"/>
          <w:lang w:eastAsia="ro-RO"/>
        </w:rPr>
        <w:t xml:space="preserve"> Legii nr. 215/2001 privind administraţia publică </w:t>
      </w:r>
      <w:r w:rsidRPr="001F6127">
        <w:rPr>
          <w:rFonts w:ascii="Arial" w:eastAsia="Times New Roman" w:hAnsi="Arial" w:cs="Arial"/>
          <w:color w:val="000000" w:themeColor="text1"/>
          <w:lang w:eastAsia="ro-RO"/>
        </w:rPr>
        <w:t>locală (</w:t>
      </w:r>
      <w:bookmarkEnd w:id="114"/>
      <w:r w:rsidRPr="001F6127">
        <w:rPr>
          <w:rFonts w:ascii="Arial" w:eastAsia="Times New Roman" w:hAnsi="Arial" w:cs="Arial"/>
          <w:color w:val="000000" w:themeColor="text1"/>
          <w:lang w:eastAsia="ro-RO"/>
        </w:rPr>
        <w:fldChar w:fldCharType="begin"/>
      </w:r>
      <w:r w:rsidRPr="001F6127">
        <w:rPr>
          <w:rFonts w:ascii="Arial" w:eastAsia="Times New Roman" w:hAnsi="Arial" w:cs="Arial"/>
          <w:color w:val="000000" w:themeColor="text1"/>
          <w:lang w:eastAsia="ro-RO"/>
        </w:rPr>
        <w:instrText xml:space="preserve"> HYPERLINK "lnk:LEG%20PRL%20215%202001%200" \o "Lege nr. 215/2001 - Parlamentul României" </w:instrText>
      </w:r>
      <w:r w:rsidRPr="001F6127">
        <w:rPr>
          <w:rFonts w:ascii="Arial" w:eastAsia="Times New Roman" w:hAnsi="Arial" w:cs="Arial"/>
          <w:color w:val="000000" w:themeColor="text1"/>
          <w:lang w:eastAsia="ro-RO"/>
        </w:rPr>
        <w:fldChar w:fldCharType="separate"/>
      </w:r>
      <w:r w:rsidRPr="001F6127">
        <w:rPr>
          <w:rFonts w:ascii="Arial" w:eastAsia="Times New Roman" w:hAnsi="Arial" w:cs="Arial"/>
          <w:bCs/>
          <w:color w:val="000000" w:themeColor="text1"/>
          <w:lang w:eastAsia="ro-RO"/>
        </w:rPr>
        <w:t>art. 11</w:t>
      </w:r>
      <w:r w:rsidRPr="001F6127">
        <w:rPr>
          <w:rFonts w:ascii="Arial" w:eastAsia="Times New Roman" w:hAnsi="Arial" w:cs="Arial"/>
          <w:color w:val="000000" w:themeColor="text1"/>
          <w:lang w:eastAsia="ro-RO"/>
        </w:rPr>
        <w:fldChar w:fldCharType="end"/>
      </w:r>
      <w:r w:rsidRPr="001F6127">
        <w:rPr>
          <w:rFonts w:ascii="Arial" w:eastAsia="Times New Roman" w:hAnsi="Arial" w:cs="Arial"/>
          <w:color w:val="000000" w:themeColor="text1"/>
          <w:lang w:eastAsia="ro-RO"/>
        </w:rPr>
        <w:t xml:space="preserve"> şi </w:t>
      </w:r>
      <w:hyperlink r:id="rId11" w:tooltip="Lege nr. 215/2001 - Parlamentul României" w:history="1">
        <w:r w:rsidRPr="001F6127">
          <w:rPr>
            <w:rFonts w:ascii="Arial" w:eastAsia="Times New Roman" w:hAnsi="Arial" w:cs="Arial"/>
            <w:bCs/>
            <w:color w:val="000000" w:themeColor="text1"/>
            <w:lang w:eastAsia="ro-RO"/>
          </w:rPr>
          <w:t>46</w:t>
        </w:r>
      </w:hyperlink>
      <w:r w:rsidRPr="001F6127">
        <w:rPr>
          <w:rFonts w:ascii="Arial" w:eastAsia="Times New Roman" w:hAnsi="Arial" w:cs="Arial"/>
          <w:color w:val="000000" w:themeColor="text1"/>
          <w:lang w:eastAsia="ro-RO"/>
        </w:rPr>
        <w:t xml:space="preserve">); </w:t>
      </w:r>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w:t>
      </w:r>
      <w:r w:rsidRPr="0052738B">
        <w:rPr>
          <w:rFonts w:ascii="Arial" w:eastAsia="Times New Roman" w:hAnsi="Arial" w:cs="Arial"/>
          <w:color w:val="000000" w:themeColor="text1"/>
          <w:lang w:eastAsia="ro-RO"/>
        </w:rPr>
        <w:t xml:space="preserve"> Legii nr. 672/2002 privind auditul public intern, republicată, cu modificările ulterioare; </w:t>
      </w:r>
    </w:p>
    <w:p w:rsidR="009D4E85" w:rsidRPr="001F6127"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w:t>
      </w:r>
      <w:r w:rsidRPr="0052738B">
        <w:rPr>
          <w:rFonts w:ascii="Arial" w:eastAsia="Times New Roman" w:hAnsi="Arial" w:cs="Arial"/>
          <w:color w:val="000000" w:themeColor="text1"/>
          <w:lang w:eastAsia="ro-RO"/>
        </w:rPr>
        <w:t xml:space="preserve"> Legii-cadru privind descentralizarea nr. 195/2006 </w:t>
      </w:r>
      <w:r w:rsidRPr="001F6127">
        <w:rPr>
          <w:rFonts w:ascii="Arial" w:eastAsia="Times New Roman" w:hAnsi="Arial" w:cs="Arial"/>
          <w:color w:val="000000" w:themeColor="text1"/>
          <w:lang w:eastAsia="ro-RO"/>
        </w:rPr>
        <w:t>(</w:t>
      </w:r>
      <w:hyperlink r:id="rId12" w:tooltip="Lege nr. 195/2006 - Parlamentul României" w:history="1">
        <w:r w:rsidRPr="001F6127">
          <w:rPr>
            <w:rFonts w:ascii="Arial" w:eastAsia="Times New Roman" w:hAnsi="Arial" w:cs="Arial"/>
            <w:bCs/>
            <w:color w:val="000000" w:themeColor="text1"/>
            <w:lang w:eastAsia="ro-RO"/>
          </w:rPr>
          <w:t>art. 13</w:t>
        </w:r>
      </w:hyperlink>
      <w:r w:rsidRPr="001F6127">
        <w:rPr>
          <w:rFonts w:ascii="Arial" w:eastAsia="Times New Roman" w:hAnsi="Arial" w:cs="Arial"/>
          <w:color w:val="000000" w:themeColor="text1"/>
          <w:lang w:eastAsia="ro-RO"/>
        </w:rPr>
        <w:t xml:space="preserve">); </w:t>
      </w:r>
    </w:p>
    <w:p w:rsidR="009D4E85" w:rsidRPr="001F6127" w:rsidRDefault="009D4E85" w:rsidP="009D4E85">
      <w:pPr>
        <w:spacing w:line="240" w:lineRule="auto"/>
        <w:rPr>
          <w:rFonts w:ascii="Arial" w:eastAsia="Times New Roman" w:hAnsi="Arial" w:cs="Arial"/>
          <w:color w:val="000000" w:themeColor="text1"/>
          <w:lang w:eastAsia="ro-RO"/>
        </w:rPr>
      </w:pPr>
      <w:r w:rsidRPr="001F6127">
        <w:rPr>
          <w:rFonts w:ascii="Arial" w:eastAsia="Times New Roman" w:hAnsi="Arial" w:cs="Arial"/>
          <w:bCs/>
          <w:color w:val="000000" w:themeColor="text1"/>
          <w:lang w:eastAsia="ro-RO"/>
        </w:rPr>
        <w:t>-</w:t>
      </w:r>
      <w:r w:rsidRPr="001F6127">
        <w:rPr>
          <w:rFonts w:ascii="Arial" w:eastAsia="Times New Roman" w:hAnsi="Arial" w:cs="Arial"/>
          <w:color w:val="000000" w:themeColor="text1"/>
          <w:lang w:eastAsia="ro-RO"/>
        </w:rPr>
        <w:t xml:space="preserve"> Legii nr. 273/2006 privind Legea finanţelor publice locale (</w:t>
      </w:r>
      <w:hyperlink r:id="rId13" w:tooltip="Lege nr. 273/2006 - Parlamentul României" w:history="1">
        <w:r w:rsidRPr="001F6127">
          <w:rPr>
            <w:rFonts w:ascii="Arial" w:eastAsia="Times New Roman" w:hAnsi="Arial" w:cs="Arial"/>
            <w:bCs/>
            <w:color w:val="000000" w:themeColor="text1"/>
            <w:lang w:eastAsia="ro-RO"/>
          </w:rPr>
          <w:t>art. 35</w:t>
        </w:r>
      </w:hyperlink>
      <w:r w:rsidRPr="001F6127">
        <w:rPr>
          <w:rFonts w:ascii="Arial" w:eastAsia="Times New Roman" w:hAnsi="Arial" w:cs="Arial"/>
          <w:color w:val="000000" w:themeColor="text1"/>
          <w:lang w:eastAsia="ro-RO"/>
        </w:rPr>
        <w:t xml:space="preserve">); </w:t>
      </w:r>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w:t>
      </w:r>
      <w:r w:rsidRPr="0052738B">
        <w:rPr>
          <w:rFonts w:ascii="Arial" w:eastAsia="Times New Roman" w:hAnsi="Arial" w:cs="Arial"/>
          <w:color w:val="000000" w:themeColor="text1"/>
          <w:lang w:eastAsia="ro-RO"/>
        </w:rPr>
        <w:t xml:space="preserve"> </w:t>
      </w:r>
      <w:r w:rsidR="001F6127">
        <w:rPr>
          <w:rFonts w:ascii="Arial" w:eastAsia="Times New Roman" w:hAnsi="Arial" w:cs="Arial"/>
          <w:color w:val="000000" w:themeColor="text1"/>
          <w:lang w:eastAsia="ro-RO"/>
        </w:rPr>
        <w:t>Hotărârea Guvernului României nr.1.086/2013</w:t>
      </w:r>
      <w:r w:rsidRPr="0052738B">
        <w:rPr>
          <w:rFonts w:ascii="Arial" w:eastAsia="Times New Roman" w:hAnsi="Arial" w:cs="Arial"/>
          <w:color w:val="000000" w:themeColor="text1"/>
          <w:lang w:eastAsia="ro-RO"/>
        </w:rPr>
        <w:t xml:space="preserve">; </w:t>
      </w:r>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b/>
          <w:bCs/>
          <w:color w:val="000000" w:themeColor="text1"/>
          <w:lang w:eastAsia="ro-RO"/>
        </w:rPr>
        <w:t>-</w:t>
      </w:r>
      <w:r w:rsidRPr="0052738B">
        <w:rPr>
          <w:rFonts w:ascii="Arial" w:eastAsia="Times New Roman" w:hAnsi="Arial" w:cs="Arial"/>
          <w:color w:val="000000" w:themeColor="text1"/>
          <w:lang w:eastAsia="ro-RO"/>
        </w:rPr>
        <w:t xml:space="preserve"> Ordinului ministrului administraţiei şi internelor şi al ministrului finanţelor publice nr. 232/2.477/2010 privind aprobarea modelului-cadru al Acordului de cooperare pentru organizarea şi exercitarea unor activităţi în scopul realizării unor atribuţii stabilite prin lege autorităţilor administraţiei publice locale. </w:t>
      </w:r>
    </w:p>
    <w:tbl>
      <w:tblPr>
        <w:tblW w:w="675" w:type="dxa"/>
        <w:jc w:val="center"/>
        <w:tblCellMar>
          <w:top w:w="15" w:type="dxa"/>
          <w:left w:w="15" w:type="dxa"/>
          <w:bottom w:w="15" w:type="dxa"/>
          <w:right w:w="15" w:type="dxa"/>
        </w:tblCellMar>
        <w:tblLook w:val="04A0" w:firstRow="1" w:lastRow="0" w:firstColumn="1" w:lastColumn="0" w:noHBand="0" w:noVBand="1"/>
      </w:tblPr>
      <w:tblGrid>
        <w:gridCol w:w="12"/>
        <w:gridCol w:w="221"/>
        <w:gridCol w:w="221"/>
        <w:gridCol w:w="221"/>
      </w:tblGrid>
      <w:tr w:rsidR="009D4E85" w:rsidRPr="0052738B" w:rsidTr="00F755CB">
        <w:trPr>
          <w:trHeight w:val="15"/>
          <w:jc w:val="center"/>
        </w:trPr>
        <w:tc>
          <w:tcPr>
            <w:tcW w:w="0" w:type="auto"/>
            <w:tcMar>
              <w:top w:w="0" w:type="dxa"/>
              <w:left w:w="0" w:type="dxa"/>
              <w:bottom w:w="0" w:type="dxa"/>
              <w:right w:w="0" w:type="dxa"/>
            </w:tcMar>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p>
        </w:tc>
        <w:tc>
          <w:tcPr>
            <w:tcW w:w="0" w:type="auto"/>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p>
        </w:tc>
        <w:tc>
          <w:tcPr>
            <w:tcW w:w="0" w:type="auto"/>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p>
        </w:tc>
        <w:tc>
          <w:tcPr>
            <w:tcW w:w="0" w:type="auto"/>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p>
        </w:tc>
      </w:tr>
      <w:tr w:rsidR="009D4E85" w:rsidRPr="0052738B" w:rsidTr="00F755CB">
        <w:trPr>
          <w:trHeight w:val="345"/>
          <w:jc w:val="center"/>
        </w:trPr>
        <w:tc>
          <w:tcPr>
            <w:tcW w:w="0" w:type="auto"/>
            <w:tcMar>
              <w:top w:w="0" w:type="dxa"/>
              <w:left w:w="0" w:type="dxa"/>
              <w:bottom w:w="0" w:type="dxa"/>
              <w:right w:w="0" w:type="dxa"/>
            </w:tcMar>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w:t>
            </w:r>
          </w:p>
        </w:tc>
        <w:tc>
          <w:tcPr>
            <w:tcW w:w="0" w:type="auto"/>
            <w:tcBorders>
              <w:top w:val="nil"/>
              <w:left w:val="nil"/>
              <w:bottom w:val="nil"/>
              <w:right w:val="nil"/>
            </w:tcBorders>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p>
        </w:tc>
      </w:tr>
      <w:tr w:rsidR="009D4E85" w:rsidRPr="0052738B" w:rsidTr="00F755CB">
        <w:trPr>
          <w:trHeight w:val="360"/>
          <w:jc w:val="center"/>
        </w:trPr>
        <w:tc>
          <w:tcPr>
            <w:tcW w:w="0" w:type="auto"/>
            <w:tcMar>
              <w:top w:w="0" w:type="dxa"/>
              <w:left w:w="0" w:type="dxa"/>
              <w:bottom w:w="0" w:type="dxa"/>
              <w:right w:w="0" w:type="dxa"/>
            </w:tcMar>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w:t>
            </w:r>
          </w:p>
        </w:tc>
        <w:tc>
          <w:tcPr>
            <w:tcW w:w="0" w:type="auto"/>
            <w:tcBorders>
              <w:top w:val="nil"/>
              <w:left w:val="nil"/>
              <w:bottom w:val="nil"/>
              <w:right w:val="nil"/>
            </w:tcBorders>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9D4E85" w:rsidRPr="0052738B" w:rsidRDefault="009D4E85" w:rsidP="00F755CB">
            <w:pPr>
              <w:spacing w:line="240" w:lineRule="auto"/>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w:t>
            </w:r>
          </w:p>
        </w:tc>
      </w:tr>
      <w:tr w:rsidR="0027734E" w:rsidRPr="0052738B" w:rsidTr="00F755CB">
        <w:trPr>
          <w:trHeight w:val="360"/>
          <w:jc w:val="center"/>
        </w:trPr>
        <w:tc>
          <w:tcPr>
            <w:tcW w:w="0" w:type="auto"/>
            <w:tcMar>
              <w:top w:w="0" w:type="dxa"/>
              <w:left w:w="0" w:type="dxa"/>
              <w:bottom w:w="0" w:type="dxa"/>
              <w:right w:w="0" w:type="dxa"/>
            </w:tcMar>
            <w:vAlign w:val="center"/>
          </w:tcPr>
          <w:p w:rsidR="0027734E" w:rsidRPr="0052738B" w:rsidRDefault="0027734E"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tcPr>
          <w:p w:rsidR="0027734E" w:rsidRPr="0052738B" w:rsidRDefault="0027734E"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tcPr>
          <w:p w:rsidR="0027734E" w:rsidRPr="0052738B" w:rsidRDefault="0027734E"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tcPr>
          <w:p w:rsidR="0027734E" w:rsidRPr="0052738B" w:rsidRDefault="0027734E" w:rsidP="00F755CB">
            <w:pPr>
              <w:spacing w:line="240" w:lineRule="auto"/>
              <w:rPr>
                <w:rFonts w:ascii="Arial" w:eastAsia="Times New Roman" w:hAnsi="Arial" w:cs="Arial"/>
                <w:color w:val="000000" w:themeColor="text1"/>
                <w:lang w:eastAsia="ro-RO"/>
              </w:rPr>
            </w:pPr>
          </w:p>
        </w:tc>
      </w:tr>
      <w:tr w:rsidR="0027734E" w:rsidRPr="0052738B" w:rsidTr="00F755CB">
        <w:trPr>
          <w:trHeight w:val="360"/>
          <w:jc w:val="center"/>
        </w:trPr>
        <w:tc>
          <w:tcPr>
            <w:tcW w:w="0" w:type="auto"/>
            <w:tcMar>
              <w:top w:w="0" w:type="dxa"/>
              <w:left w:w="0" w:type="dxa"/>
              <w:bottom w:w="0" w:type="dxa"/>
              <w:right w:w="0" w:type="dxa"/>
            </w:tcMar>
            <w:vAlign w:val="center"/>
          </w:tcPr>
          <w:p w:rsidR="0027734E" w:rsidRPr="0052738B" w:rsidRDefault="0027734E"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tcPr>
          <w:p w:rsidR="0027734E" w:rsidRPr="0052738B" w:rsidRDefault="0027734E"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tcPr>
          <w:p w:rsidR="0027734E" w:rsidRPr="0052738B" w:rsidRDefault="0027734E" w:rsidP="00F755CB">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tcPr>
          <w:p w:rsidR="0027734E" w:rsidRPr="0052738B" w:rsidRDefault="0027734E" w:rsidP="00F755CB">
            <w:pPr>
              <w:spacing w:line="240" w:lineRule="auto"/>
              <w:rPr>
                <w:rFonts w:ascii="Arial" w:eastAsia="Times New Roman" w:hAnsi="Arial" w:cs="Arial"/>
                <w:color w:val="000000" w:themeColor="text1"/>
                <w:lang w:eastAsia="ro-RO"/>
              </w:rPr>
            </w:pPr>
          </w:p>
        </w:tc>
      </w:tr>
    </w:tbl>
    <w:p w:rsidR="009D4E85" w:rsidRPr="0052738B" w:rsidRDefault="009D4E85" w:rsidP="009D4E85">
      <w:pPr>
        <w:spacing w:line="240" w:lineRule="auto"/>
        <w:rPr>
          <w:rFonts w:ascii="Arial" w:eastAsia="Times New Roman" w:hAnsi="Arial" w:cs="Arial"/>
          <w:color w:val="000000" w:themeColor="text1"/>
          <w:lang w:eastAsia="ro-RO"/>
        </w:rPr>
      </w:pPr>
    </w:p>
    <w:p w:rsidR="009D4E85" w:rsidRPr="0052738B" w:rsidRDefault="009D4E85" w:rsidP="009D4E85">
      <w:pPr>
        <w:spacing w:line="240" w:lineRule="auto"/>
        <w:rPr>
          <w:rFonts w:ascii="Arial" w:eastAsia="Times New Roman" w:hAnsi="Arial" w:cs="Arial"/>
          <w:color w:val="000000" w:themeColor="text1"/>
          <w:lang w:eastAsia="ro-RO"/>
        </w:rPr>
      </w:pPr>
      <w:r w:rsidRPr="0052738B">
        <w:rPr>
          <w:rFonts w:ascii="Arial" w:eastAsia="Times New Roman" w:hAnsi="Arial" w:cs="Arial"/>
          <w:color w:val="000000" w:themeColor="text1"/>
          <w:lang w:eastAsia="ro-RO"/>
        </w:rPr>
        <w:t>Prezentul acord de c</w:t>
      </w:r>
      <w:r w:rsidR="0048543C">
        <w:rPr>
          <w:rFonts w:ascii="Arial" w:eastAsia="Times New Roman" w:hAnsi="Arial" w:cs="Arial"/>
          <w:color w:val="000000" w:themeColor="text1"/>
          <w:lang w:eastAsia="ro-RO"/>
        </w:rPr>
        <w:t xml:space="preserve">ooperare a fost încheiat în doua </w:t>
      </w:r>
      <w:r w:rsidRPr="0052738B">
        <w:rPr>
          <w:rFonts w:ascii="Arial" w:eastAsia="Times New Roman" w:hAnsi="Arial" w:cs="Arial"/>
          <w:color w:val="000000" w:themeColor="text1"/>
          <w:lang w:eastAsia="ro-RO"/>
        </w:rPr>
        <w:t xml:space="preserve"> exemplare, to</w:t>
      </w:r>
      <w:r w:rsidR="0048543C">
        <w:rPr>
          <w:rFonts w:ascii="Arial" w:eastAsia="Times New Roman" w:hAnsi="Arial" w:cs="Arial"/>
          <w:color w:val="000000" w:themeColor="text1"/>
          <w:lang w:eastAsia="ro-RO"/>
        </w:rPr>
        <w:t>ate cu valoare de original,</w:t>
      </w:r>
      <w:r w:rsidRPr="0052738B">
        <w:rPr>
          <w:rFonts w:ascii="Arial" w:eastAsia="Times New Roman" w:hAnsi="Arial" w:cs="Arial"/>
          <w:color w:val="000000" w:themeColor="text1"/>
          <w:lang w:eastAsia="ro-RO"/>
        </w:rPr>
        <w:t xml:space="preserve"> un exemplar pentru</w:t>
      </w:r>
      <w:r w:rsidR="0048543C">
        <w:rPr>
          <w:rFonts w:ascii="Arial" w:eastAsia="Times New Roman" w:hAnsi="Arial" w:cs="Arial"/>
          <w:color w:val="000000" w:themeColor="text1"/>
          <w:lang w:eastAsia="ro-RO"/>
        </w:rPr>
        <w:t xml:space="preserve"> parteneriatul de audit public intern</w:t>
      </w:r>
      <w:r w:rsidR="00DA46A5" w:rsidRPr="0052738B">
        <w:rPr>
          <w:rFonts w:ascii="Arial" w:eastAsia="Times New Roman" w:hAnsi="Arial" w:cs="Arial"/>
          <w:color w:val="000000" w:themeColor="text1"/>
          <w:lang w:eastAsia="ro-RO"/>
        </w:rPr>
        <w:t xml:space="preserve"> și</w:t>
      </w:r>
      <w:r w:rsidR="0048543C">
        <w:rPr>
          <w:rFonts w:ascii="Arial" w:eastAsia="Times New Roman" w:hAnsi="Arial" w:cs="Arial"/>
          <w:color w:val="000000" w:themeColor="text1"/>
          <w:lang w:eastAsia="ro-RO"/>
        </w:rPr>
        <w:t xml:space="preserve"> unul </w:t>
      </w:r>
      <w:r w:rsidR="00DA46A5" w:rsidRPr="0052738B">
        <w:rPr>
          <w:rFonts w:ascii="Arial" w:eastAsia="Times New Roman" w:hAnsi="Arial" w:cs="Arial"/>
          <w:color w:val="000000" w:themeColor="text1"/>
          <w:lang w:eastAsia="ro-RO"/>
        </w:rPr>
        <w:t>pentru structura asociativă organizatoare</w:t>
      </w:r>
      <w:r w:rsidRPr="0052738B">
        <w:rPr>
          <w:rFonts w:ascii="Arial" w:eastAsia="Times New Roman" w:hAnsi="Arial" w:cs="Arial"/>
          <w:color w:val="000000" w:themeColor="text1"/>
          <w:lang w:eastAsia="ro-RO"/>
        </w:rPr>
        <w:t xml:space="preserve">, </w:t>
      </w:r>
      <w:r w:rsidR="00706BE6" w:rsidRPr="0052738B">
        <w:rPr>
          <w:rFonts w:ascii="Arial" w:eastAsia="Times New Roman" w:hAnsi="Arial" w:cs="Arial"/>
          <w:color w:val="000000" w:themeColor="text1"/>
          <w:lang w:eastAsia="ro-RO"/>
        </w:rPr>
        <w:t xml:space="preserve">astăzi, </w:t>
      </w:r>
      <w:r w:rsidR="00DA46A5" w:rsidRPr="0052738B">
        <w:rPr>
          <w:rFonts w:ascii="Arial" w:eastAsia="Times New Roman" w:hAnsi="Arial" w:cs="Arial"/>
          <w:color w:val="000000" w:themeColor="text1"/>
          <w:lang w:eastAsia="ro-RO"/>
        </w:rPr>
        <w:t>data de 27.01.2016</w:t>
      </w:r>
      <w:r w:rsidRPr="0052738B">
        <w:rPr>
          <w:rFonts w:ascii="Arial" w:eastAsia="Times New Roman" w:hAnsi="Arial" w:cs="Arial"/>
          <w:color w:val="000000" w:themeColor="text1"/>
          <w:lang w:eastAsia="ro-RO"/>
        </w:rPr>
        <w:t xml:space="preserve">. </w:t>
      </w:r>
    </w:p>
    <w:p w:rsidR="00B90876" w:rsidRDefault="00B90876" w:rsidP="00B90876">
      <w:pPr>
        <w:spacing w:line="240" w:lineRule="auto"/>
        <w:ind w:firstLine="851"/>
        <w:jc w:val="both"/>
        <w:rPr>
          <w:rFonts w:ascii="Arial" w:hAnsi="Arial" w:cs="Arial"/>
          <w:color w:val="000000" w:themeColor="text1"/>
        </w:rPr>
      </w:pPr>
    </w:p>
    <w:p w:rsidR="0027734E" w:rsidRDefault="0027734E" w:rsidP="00B90876">
      <w:pPr>
        <w:spacing w:line="240" w:lineRule="auto"/>
        <w:ind w:firstLine="851"/>
        <w:jc w:val="both"/>
        <w:rPr>
          <w:rFonts w:ascii="Arial" w:hAnsi="Arial" w:cs="Arial"/>
          <w:color w:val="000000" w:themeColor="text1"/>
        </w:rPr>
      </w:pPr>
    </w:p>
    <w:p w:rsidR="0027734E" w:rsidRPr="0052738B" w:rsidRDefault="0027734E" w:rsidP="00B90876">
      <w:pPr>
        <w:spacing w:line="240" w:lineRule="auto"/>
        <w:ind w:firstLine="851"/>
        <w:jc w:val="both"/>
        <w:rPr>
          <w:rFonts w:ascii="Arial" w:hAnsi="Arial" w:cs="Arial"/>
          <w:color w:val="000000" w:themeColor="text1"/>
        </w:rPr>
      </w:pPr>
    </w:p>
    <w:p w:rsidR="00B90876" w:rsidRPr="0052738B" w:rsidRDefault="00B90876" w:rsidP="00B90876">
      <w:pPr>
        <w:spacing w:line="240" w:lineRule="auto"/>
        <w:ind w:firstLine="851"/>
        <w:jc w:val="both"/>
        <w:rPr>
          <w:rFonts w:ascii="Arial" w:hAnsi="Arial" w:cs="Arial"/>
          <w:color w:val="000000" w:themeColor="text1"/>
        </w:rPr>
      </w:pPr>
      <w:r w:rsidRPr="0052738B">
        <w:rPr>
          <w:rFonts w:ascii="Arial" w:hAnsi="Arial" w:cs="Arial"/>
          <w:color w:val="000000" w:themeColor="text1"/>
        </w:rPr>
        <w:t xml:space="preserve">    NOTĂ: </w:t>
      </w:r>
    </w:p>
    <w:p w:rsidR="00B90876" w:rsidRPr="0052738B" w:rsidRDefault="00B90876" w:rsidP="00B90876">
      <w:pPr>
        <w:spacing w:line="240" w:lineRule="auto"/>
        <w:ind w:firstLine="851"/>
        <w:jc w:val="both"/>
        <w:rPr>
          <w:rFonts w:ascii="Arial" w:hAnsi="Arial" w:cs="Arial"/>
          <w:color w:val="000000" w:themeColor="text1"/>
        </w:rPr>
      </w:pPr>
      <w:r w:rsidRPr="0052738B">
        <w:rPr>
          <w:rFonts w:ascii="Arial" w:hAnsi="Arial" w:cs="Arial"/>
          <w:color w:val="000000" w:themeColor="text1"/>
        </w:rPr>
        <w:t xml:space="preserve">    Prezentul model-cadru se adaptează în mod corespunzător, potrivit evenimentelor legislative, precum şi situaţiilor specifice fiecărei comune.</w:t>
      </w:r>
    </w:p>
    <w:p w:rsidR="00B90876" w:rsidRDefault="00B90876" w:rsidP="00B90876">
      <w:pPr>
        <w:rPr>
          <w:rFonts w:asciiTheme="minorBidi" w:hAnsiTheme="minorBidi" w:cstheme="minorBidi"/>
          <w:color w:val="000000" w:themeColor="text1"/>
        </w:rPr>
      </w:pPr>
    </w:p>
    <w:p w:rsidR="0027734E" w:rsidRDefault="0027734E" w:rsidP="00B90876">
      <w:pPr>
        <w:rPr>
          <w:rFonts w:asciiTheme="minorBidi" w:hAnsiTheme="minorBidi" w:cstheme="minorBidi"/>
          <w:color w:val="000000" w:themeColor="text1"/>
        </w:rPr>
      </w:pPr>
    </w:p>
    <w:p w:rsidR="0027734E" w:rsidRDefault="0027734E" w:rsidP="00B90876">
      <w:pPr>
        <w:rPr>
          <w:rFonts w:asciiTheme="minorBidi" w:hAnsiTheme="minorBidi" w:cstheme="minorBidi"/>
          <w:color w:val="000000" w:themeColor="text1"/>
        </w:rPr>
      </w:pPr>
    </w:p>
    <w:p w:rsidR="0027734E" w:rsidRPr="0052738B" w:rsidRDefault="0027734E" w:rsidP="00B90876">
      <w:pPr>
        <w:rPr>
          <w:rFonts w:asciiTheme="minorBidi" w:hAnsiTheme="minorBidi" w:cstheme="minorBidi"/>
          <w:color w:val="000000" w:themeColor="text1"/>
        </w:rPr>
      </w:pPr>
    </w:p>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SEMNĂTURILE REPREZENTANȚILOR PĂRȚILOR:</w:t>
      </w:r>
    </w:p>
    <w:p w:rsidR="00B90876" w:rsidRPr="0052738B" w:rsidRDefault="00B90876" w:rsidP="00B90876">
      <w:pPr>
        <w:jc w:val="center"/>
        <w:rPr>
          <w:rFonts w:ascii="Arial" w:hAnsi="Arial" w:cs="Arial"/>
          <w:b/>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3252"/>
      </w:tblGrid>
      <w:tr w:rsidR="00B90876" w:rsidRPr="0052738B" w:rsidTr="00B90876">
        <w:trPr>
          <w:trHeight w:val="251"/>
          <w:jc w:val="center"/>
        </w:trPr>
        <w:tc>
          <w:tcPr>
            <w:tcW w:w="534"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61"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PREȘEDINTELE FIL. JUD. CLUJ A.Co.R., Ovidiu COLCERIU </w:t>
            </w:r>
          </w:p>
        </w:tc>
      </w:tr>
      <w:tr w:rsidR="00B90876" w:rsidRPr="0052738B" w:rsidTr="00B90876">
        <w:trPr>
          <w:jc w:val="center"/>
        </w:trPr>
        <w:tc>
          <w:tcPr>
            <w:tcW w:w="534"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09"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52"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rPr>
            </w:pPr>
          </w:p>
        </w:tc>
      </w:tr>
      <w:tr w:rsidR="00B90876" w:rsidRPr="0052738B" w:rsidTr="00B90876">
        <w:trPr>
          <w:jc w:val="center"/>
        </w:trPr>
        <w:tc>
          <w:tcPr>
            <w:tcW w:w="534"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09"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52"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rPr>
          <w:jc w:val="center"/>
        </w:trPr>
        <w:tc>
          <w:tcPr>
            <w:tcW w:w="534"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09"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52" w:type="dxa"/>
            <w:tcBorders>
              <w:top w:val="dotted" w:sz="6" w:space="0" w:color="auto"/>
              <w:left w:val="dotted" w:sz="6" w:space="0" w:color="auto"/>
              <w:bottom w:val="dotted" w:sz="6" w:space="0" w:color="auto"/>
              <w:right w:val="dotted" w:sz="6" w:space="0" w:color="auto"/>
            </w:tcBorders>
            <w:vAlign w:val="center"/>
          </w:tcPr>
          <w:p w:rsidR="00B90876" w:rsidRPr="0052738B" w:rsidRDefault="0048543C" w:rsidP="00B90876">
            <w:pPr>
              <w:spacing w:line="240" w:lineRule="auto"/>
              <w:jc w:val="center"/>
              <w:rPr>
                <w:rFonts w:ascii="Arial" w:hAnsi="Arial" w:cs="Arial"/>
                <w:color w:val="000000" w:themeColor="text1"/>
              </w:rPr>
            </w:pPr>
            <w:r>
              <w:rPr>
                <w:rFonts w:ascii="Arial" w:hAnsi="Arial" w:cs="Arial"/>
                <w:color w:val="000000" w:themeColor="text1"/>
              </w:rPr>
              <w:t>42</w:t>
            </w:r>
            <w:r w:rsidR="00B90876" w:rsidRPr="0052738B">
              <w:rPr>
                <w:rFonts w:ascii="Arial" w:hAnsi="Arial" w:cs="Arial"/>
                <w:color w:val="000000" w:themeColor="text1"/>
              </w:rPr>
              <w:t xml:space="preserve"> /27.01.2016</w:t>
            </w:r>
          </w:p>
        </w:tc>
      </w:tr>
    </w:tbl>
    <w:p w:rsidR="00B90876" w:rsidRDefault="00B90876" w:rsidP="00B90876">
      <w:pPr>
        <w:rPr>
          <w:rFonts w:ascii="Arial" w:hAnsi="Arial" w:cs="Arial"/>
          <w:b/>
          <w:color w:val="000000" w:themeColor="text1"/>
        </w:rPr>
      </w:pPr>
    </w:p>
    <w:p w:rsidR="0027734E" w:rsidRDefault="0027734E" w:rsidP="00B90876">
      <w:pPr>
        <w:rPr>
          <w:rFonts w:ascii="Arial" w:hAnsi="Arial" w:cs="Arial"/>
          <w:b/>
          <w:color w:val="000000" w:themeColor="text1"/>
        </w:rPr>
      </w:pPr>
    </w:p>
    <w:p w:rsidR="0027734E" w:rsidRPr="0052738B" w:rsidRDefault="0027734E"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DD65EB" w:rsidRPr="0052738B">
              <w:rPr>
                <w:rFonts w:ascii="Arial" w:hAnsi="Arial" w:cs="Arial"/>
                <w:b/>
                <w:color w:val="000000" w:themeColor="text1"/>
              </w:rPr>
              <w:t>AGHIREȘU</w:t>
            </w:r>
            <w:r w:rsidRPr="0052738B">
              <w:rPr>
                <w:rFonts w:ascii="Arial" w:hAnsi="Arial" w:cs="Arial"/>
                <w:b/>
                <w:color w:val="000000" w:themeColor="text1"/>
              </w:rPr>
              <w:t>,</w:t>
            </w:r>
          </w:p>
          <w:p w:rsidR="00B90876" w:rsidRPr="0052738B" w:rsidRDefault="00DD65EB" w:rsidP="00B90876">
            <w:pPr>
              <w:jc w:val="center"/>
              <w:rPr>
                <w:rFonts w:ascii="Arial" w:hAnsi="Arial" w:cs="Arial"/>
                <w:b/>
                <w:color w:val="000000" w:themeColor="text1"/>
              </w:rPr>
            </w:pPr>
            <w:r w:rsidRPr="0052738B">
              <w:rPr>
                <w:rFonts w:ascii="Arial" w:hAnsi="Arial" w:cs="Arial"/>
                <w:b/>
                <w:color w:val="000000" w:themeColor="text1"/>
              </w:rPr>
              <w:t>Sorinel-Gelu LEHENE</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Default="00B90876" w:rsidP="00B90876">
      <w:pPr>
        <w:rPr>
          <w:rFonts w:ascii="Arial" w:hAnsi="Arial" w:cs="Arial"/>
          <w:b/>
          <w:color w:val="000000" w:themeColor="text1"/>
        </w:rPr>
      </w:pPr>
    </w:p>
    <w:p w:rsidR="0027734E" w:rsidRPr="0052738B" w:rsidRDefault="0027734E"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DD65EB" w:rsidRPr="0052738B">
              <w:rPr>
                <w:rFonts w:ascii="Arial" w:hAnsi="Arial" w:cs="Arial"/>
                <w:b/>
                <w:color w:val="000000" w:themeColor="text1"/>
              </w:rPr>
              <w:t>AITON</w:t>
            </w:r>
            <w:r w:rsidRPr="0052738B">
              <w:rPr>
                <w:rFonts w:ascii="Arial" w:hAnsi="Arial" w:cs="Arial"/>
                <w:b/>
                <w:color w:val="000000" w:themeColor="text1"/>
              </w:rPr>
              <w:t>,</w:t>
            </w:r>
          </w:p>
          <w:p w:rsidR="00B90876" w:rsidRPr="0052738B" w:rsidRDefault="00DD65EB" w:rsidP="00B90876">
            <w:pPr>
              <w:jc w:val="center"/>
              <w:rPr>
                <w:rFonts w:ascii="Arial" w:hAnsi="Arial" w:cs="Arial"/>
                <w:b/>
                <w:color w:val="000000" w:themeColor="text1"/>
              </w:rPr>
            </w:pPr>
            <w:r w:rsidRPr="0052738B">
              <w:rPr>
                <w:rFonts w:ascii="Arial" w:hAnsi="Arial" w:cs="Arial"/>
                <w:b/>
                <w:color w:val="000000" w:themeColor="text1"/>
              </w:rPr>
              <w:t>Nicolae FĂGĂDAR</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Default="00B90876" w:rsidP="00B90876">
      <w:pPr>
        <w:rPr>
          <w:rFonts w:ascii="Arial" w:hAnsi="Arial" w:cs="Arial"/>
          <w:b/>
          <w:color w:val="000000" w:themeColor="text1"/>
        </w:rPr>
      </w:pPr>
    </w:p>
    <w:p w:rsidR="0027734E" w:rsidRDefault="0027734E" w:rsidP="00B90876">
      <w:pPr>
        <w:rPr>
          <w:rFonts w:ascii="Arial" w:hAnsi="Arial" w:cs="Arial"/>
          <w:b/>
          <w:color w:val="000000" w:themeColor="text1"/>
        </w:rPr>
      </w:pPr>
    </w:p>
    <w:p w:rsidR="0027734E" w:rsidRDefault="0027734E" w:rsidP="00B90876">
      <w:pPr>
        <w:rPr>
          <w:rFonts w:ascii="Arial" w:hAnsi="Arial" w:cs="Arial"/>
          <w:b/>
          <w:color w:val="000000" w:themeColor="text1"/>
        </w:rPr>
      </w:pPr>
    </w:p>
    <w:p w:rsidR="0027734E" w:rsidRDefault="0027734E" w:rsidP="00B90876">
      <w:pPr>
        <w:rPr>
          <w:rFonts w:ascii="Arial" w:hAnsi="Arial" w:cs="Arial"/>
          <w:b/>
          <w:color w:val="000000" w:themeColor="text1"/>
        </w:rPr>
      </w:pPr>
    </w:p>
    <w:p w:rsidR="0027734E" w:rsidRDefault="0027734E" w:rsidP="00B90876">
      <w:pPr>
        <w:rPr>
          <w:rFonts w:ascii="Arial" w:hAnsi="Arial" w:cs="Arial"/>
          <w:b/>
          <w:color w:val="000000" w:themeColor="text1"/>
        </w:rPr>
      </w:pPr>
    </w:p>
    <w:p w:rsidR="0027734E" w:rsidRPr="0052738B" w:rsidRDefault="0027734E"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DD65EB" w:rsidRPr="0052738B">
              <w:rPr>
                <w:rFonts w:ascii="Arial" w:hAnsi="Arial" w:cs="Arial"/>
                <w:b/>
                <w:color w:val="000000" w:themeColor="text1"/>
              </w:rPr>
              <w:t>APAHIDA</w:t>
            </w:r>
            <w:r w:rsidRPr="0052738B">
              <w:rPr>
                <w:rFonts w:ascii="Arial" w:hAnsi="Arial" w:cs="Arial"/>
                <w:b/>
                <w:color w:val="000000" w:themeColor="text1"/>
              </w:rPr>
              <w:t>,</w:t>
            </w:r>
          </w:p>
          <w:p w:rsidR="00B90876" w:rsidRPr="0052738B" w:rsidRDefault="00DD65EB" w:rsidP="00B90876">
            <w:pPr>
              <w:jc w:val="center"/>
              <w:rPr>
                <w:rFonts w:ascii="Arial" w:hAnsi="Arial" w:cs="Arial"/>
                <w:b/>
                <w:color w:val="000000" w:themeColor="text1"/>
              </w:rPr>
            </w:pPr>
            <w:r w:rsidRPr="0052738B">
              <w:rPr>
                <w:rFonts w:ascii="Arial" w:hAnsi="Arial" w:cs="Arial"/>
                <w:b/>
                <w:color w:val="000000" w:themeColor="text1"/>
              </w:rPr>
              <w:t>Grigore FATI</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DD65EB" w:rsidRPr="0052738B">
              <w:rPr>
                <w:rFonts w:ascii="Arial" w:hAnsi="Arial" w:cs="Arial"/>
                <w:b/>
                <w:color w:val="000000" w:themeColor="text1"/>
              </w:rPr>
              <w:t>AȘCHILEU</w:t>
            </w:r>
            <w:r w:rsidRPr="0052738B">
              <w:rPr>
                <w:rFonts w:ascii="Arial" w:hAnsi="Arial" w:cs="Arial"/>
                <w:b/>
                <w:color w:val="000000" w:themeColor="text1"/>
              </w:rPr>
              <w:t>,</w:t>
            </w:r>
          </w:p>
          <w:p w:rsidR="00B90876" w:rsidRPr="0052738B" w:rsidRDefault="00DD65EB" w:rsidP="00B90876">
            <w:pPr>
              <w:jc w:val="center"/>
              <w:rPr>
                <w:rFonts w:ascii="Arial" w:hAnsi="Arial" w:cs="Arial"/>
                <w:b/>
                <w:color w:val="000000" w:themeColor="text1"/>
              </w:rPr>
            </w:pPr>
            <w:r w:rsidRPr="0052738B">
              <w:rPr>
                <w:rFonts w:ascii="Arial" w:hAnsi="Arial" w:cs="Arial"/>
                <w:b/>
                <w:color w:val="000000" w:themeColor="text1"/>
              </w:rPr>
              <w:t>Ioan PORUMB</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DD65EB" w:rsidRPr="0052738B">
              <w:rPr>
                <w:rFonts w:ascii="Arial" w:hAnsi="Arial" w:cs="Arial"/>
                <w:b/>
                <w:color w:val="000000" w:themeColor="text1"/>
              </w:rPr>
              <w:t>BĂIȘOARA</w:t>
            </w:r>
            <w:r w:rsidRPr="0052738B">
              <w:rPr>
                <w:rFonts w:ascii="Arial" w:hAnsi="Arial" w:cs="Arial"/>
                <w:b/>
                <w:color w:val="000000" w:themeColor="text1"/>
              </w:rPr>
              <w:t>,</w:t>
            </w:r>
          </w:p>
          <w:p w:rsidR="00B90876" w:rsidRPr="0052738B" w:rsidRDefault="00DD65EB" w:rsidP="00B90876">
            <w:pPr>
              <w:jc w:val="center"/>
              <w:rPr>
                <w:rFonts w:ascii="Arial" w:hAnsi="Arial" w:cs="Arial"/>
                <w:b/>
                <w:color w:val="000000" w:themeColor="text1"/>
              </w:rPr>
            </w:pPr>
            <w:r w:rsidRPr="0052738B">
              <w:rPr>
                <w:rFonts w:ascii="Arial" w:hAnsi="Arial" w:cs="Arial"/>
                <w:b/>
                <w:color w:val="000000" w:themeColor="text1"/>
              </w:rPr>
              <w:t>Minodora-Susana LUCA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PRIMARUL COMUNEI</w:t>
            </w:r>
            <w:r w:rsidR="00DD65EB" w:rsidRPr="0052738B">
              <w:rPr>
                <w:rFonts w:ascii="Arial" w:hAnsi="Arial" w:cs="Arial"/>
                <w:b/>
                <w:color w:val="000000" w:themeColor="text1"/>
              </w:rPr>
              <w:t xml:space="preserve"> BOBÎLNA</w:t>
            </w:r>
            <w:r w:rsidRPr="0052738B">
              <w:rPr>
                <w:rFonts w:ascii="Arial" w:hAnsi="Arial" w:cs="Arial"/>
                <w:b/>
                <w:color w:val="000000" w:themeColor="text1"/>
              </w:rPr>
              <w:t>,</w:t>
            </w:r>
          </w:p>
          <w:p w:rsidR="00B90876" w:rsidRPr="0052738B" w:rsidRDefault="00DD65EB" w:rsidP="00B90876">
            <w:pPr>
              <w:jc w:val="center"/>
              <w:rPr>
                <w:rFonts w:ascii="Arial" w:hAnsi="Arial" w:cs="Arial"/>
                <w:b/>
                <w:color w:val="000000" w:themeColor="text1"/>
              </w:rPr>
            </w:pPr>
            <w:r w:rsidRPr="0052738B">
              <w:rPr>
                <w:rFonts w:ascii="Arial" w:hAnsi="Arial" w:cs="Arial"/>
                <w:b/>
                <w:color w:val="000000" w:themeColor="text1"/>
              </w:rPr>
              <w:t>Augustin MUREȘAN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DD65EB" w:rsidP="00B90876">
            <w:pPr>
              <w:jc w:val="center"/>
              <w:rPr>
                <w:rFonts w:ascii="Arial" w:hAnsi="Arial" w:cs="Arial"/>
                <w:b/>
                <w:color w:val="000000" w:themeColor="text1"/>
              </w:rPr>
            </w:pPr>
            <w:r w:rsidRPr="0052738B">
              <w:rPr>
                <w:rFonts w:ascii="Arial" w:hAnsi="Arial" w:cs="Arial"/>
                <w:b/>
                <w:color w:val="000000" w:themeColor="text1"/>
              </w:rPr>
              <w:t>PRIMARUL COMUNEI BONȚIDA,</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Emil CĂRHAȚ</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B2271" w:rsidRPr="0052738B">
              <w:rPr>
                <w:rFonts w:ascii="Arial" w:hAnsi="Arial" w:cs="Arial"/>
                <w:b/>
                <w:color w:val="000000" w:themeColor="text1"/>
              </w:rPr>
              <w:t>CĂIANU</w:t>
            </w:r>
            <w:r w:rsidRPr="0052738B">
              <w:rPr>
                <w:rFonts w:ascii="Arial" w:hAnsi="Arial" w:cs="Arial"/>
                <w:b/>
                <w:color w:val="000000" w:themeColor="text1"/>
              </w:rPr>
              <w:t>,</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Vasile POP</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B2271" w:rsidRPr="0052738B">
              <w:rPr>
                <w:rFonts w:ascii="Arial" w:hAnsi="Arial" w:cs="Arial"/>
                <w:b/>
                <w:color w:val="000000" w:themeColor="text1"/>
              </w:rPr>
              <w:t>CĂMĂRAȘU</w:t>
            </w:r>
            <w:r w:rsidRPr="0052738B">
              <w:rPr>
                <w:rFonts w:ascii="Arial" w:hAnsi="Arial" w:cs="Arial"/>
                <w:b/>
                <w:color w:val="000000" w:themeColor="text1"/>
              </w:rPr>
              <w:t>,</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Iancu-Marcel MOCIAN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2B2271" w:rsidRPr="0052738B" w:rsidRDefault="002B2271"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B2271" w:rsidRPr="0052738B">
              <w:rPr>
                <w:rFonts w:ascii="Arial" w:hAnsi="Arial" w:cs="Arial"/>
                <w:b/>
                <w:color w:val="000000" w:themeColor="text1"/>
              </w:rPr>
              <w:t>CĂPUȘU MARE</w:t>
            </w:r>
            <w:r w:rsidRPr="0052738B">
              <w:rPr>
                <w:rFonts w:ascii="Arial" w:hAnsi="Arial" w:cs="Arial"/>
                <w:b/>
                <w:color w:val="000000" w:themeColor="text1"/>
              </w:rPr>
              <w:t>,</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Gheorghe IANCU</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B2271" w:rsidRPr="0052738B">
              <w:rPr>
                <w:rFonts w:ascii="Arial" w:hAnsi="Arial" w:cs="Arial"/>
                <w:b/>
                <w:color w:val="000000" w:themeColor="text1"/>
              </w:rPr>
              <w:t>CĂTINA</w:t>
            </w:r>
            <w:r w:rsidRPr="0052738B">
              <w:rPr>
                <w:rFonts w:ascii="Arial" w:hAnsi="Arial" w:cs="Arial"/>
                <w:b/>
                <w:color w:val="000000" w:themeColor="text1"/>
              </w:rPr>
              <w:t>,</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Alexandru BOTA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B2271" w:rsidRPr="0052738B">
              <w:rPr>
                <w:rFonts w:ascii="Arial" w:hAnsi="Arial" w:cs="Arial"/>
                <w:b/>
                <w:color w:val="000000" w:themeColor="text1"/>
              </w:rPr>
              <w:t>CEANU MARE</w:t>
            </w:r>
            <w:r w:rsidRPr="0052738B">
              <w:rPr>
                <w:rFonts w:ascii="Arial" w:hAnsi="Arial" w:cs="Arial"/>
                <w:b/>
                <w:color w:val="000000" w:themeColor="text1"/>
              </w:rPr>
              <w:t>,</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Virgil PĂCURAR</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B2271" w:rsidRPr="0052738B">
              <w:rPr>
                <w:rFonts w:ascii="Arial" w:hAnsi="Arial" w:cs="Arial"/>
                <w:b/>
                <w:color w:val="000000" w:themeColor="text1"/>
              </w:rPr>
              <w:t>CHIUIEȘTI</w:t>
            </w:r>
            <w:r w:rsidRPr="0052738B">
              <w:rPr>
                <w:rFonts w:ascii="Arial" w:hAnsi="Arial" w:cs="Arial"/>
                <w:b/>
                <w:color w:val="000000" w:themeColor="text1"/>
              </w:rPr>
              <w:t>,</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Gavril MIHUȚ</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B2271" w:rsidRPr="0052738B">
              <w:rPr>
                <w:rFonts w:ascii="Arial" w:hAnsi="Arial" w:cs="Arial"/>
                <w:b/>
                <w:color w:val="000000" w:themeColor="text1"/>
              </w:rPr>
              <w:t>CIURILA</w:t>
            </w:r>
            <w:r w:rsidRPr="0052738B">
              <w:rPr>
                <w:rFonts w:ascii="Arial" w:hAnsi="Arial" w:cs="Arial"/>
                <w:b/>
                <w:color w:val="000000" w:themeColor="text1"/>
              </w:rPr>
              <w:t>,</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Teodor-Cristinel POPA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B2271" w:rsidRPr="0052738B">
              <w:rPr>
                <w:rFonts w:ascii="Arial" w:hAnsi="Arial" w:cs="Arial"/>
                <w:b/>
                <w:color w:val="000000" w:themeColor="text1"/>
              </w:rPr>
              <w:t>COJOCNA</w:t>
            </w:r>
            <w:r w:rsidRPr="0052738B">
              <w:rPr>
                <w:rFonts w:ascii="Arial" w:hAnsi="Arial" w:cs="Arial"/>
                <w:b/>
                <w:color w:val="000000" w:themeColor="text1"/>
              </w:rPr>
              <w:t>,</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Ioan ȘERBAN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2B2271" w:rsidRPr="0052738B" w:rsidRDefault="002B2271"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B2271" w:rsidRPr="0052738B">
              <w:rPr>
                <w:rFonts w:ascii="Arial" w:hAnsi="Arial" w:cs="Arial"/>
                <w:b/>
                <w:color w:val="000000" w:themeColor="text1"/>
              </w:rPr>
              <w:t>CORNEȘTI</w:t>
            </w:r>
            <w:r w:rsidRPr="0052738B">
              <w:rPr>
                <w:rFonts w:ascii="Arial" w:hAnsi="Arial" w:cs="Arial"/>
                <w:b/>
                <w:color w:val="000000" w:themeColor="text1"/>
              </w:rPr>
              <w:t>,</w:t>
            </w:r>
          </w:p>
          <w:p w:rsidR="00B90876" w:rsidRPr="0052738B" w:rsidRDefault="002B2271" w:rsidP="00B90876">
            <w:pPr>
              <w:jc w:val="center"/>
              <w:rPr>
                <w:rFonts w:ascii="Arial" w:hAnsi="Arial" w:cs="Arial"/>
                <w:b/>
                <w:color w:val="000000" w:themeColor="text1"/>
              </w:rPr>
            </w:pPr>
            <w:r w:rsidRPr="0052738B">
              <w:rPr>
                <w:rFonts w:ascii="Arial" w:hAnsi="Arial" w:cs="Arial"/>
                <w:b/>
                <w:color w:val="000000" w:themeColor="text1"/>
              </w:rPr>
              <w:t>Dorel-Florinel JULEAN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73177" w:rsidRPr="0052738B">
              <w:rPr>
                <w:rFonts w:ascii="Arial" w:hAnsi="Arial" w:cs="Arial"/>
                <w:b/>
                <w:color w:val="000000" w:themeColor="text1"/>
              </w:rPr>
              <w:t>CUZDRIOARA</w:t>
            </w:r>
            <w:r w:rsidRPr="0052738B">
              <w:rPr>
                <w:rFonts w:ascii="Arial" w:hAnsi="Arial" w:cs="Arial"/>
                <w:b/>
                <w:color w:val="000000" w:themeColor="text1"/>
              </w:rPr>
              <w:t>,</w:t>
            </w:r>
          </w:p>
          <w:p w:rsidR="00B90876" w:rsidRPr="0052738B" w:rsidRDefault="00273177" w:rsidP="00B90876">
            <w:pPr>
              <w:jc w:val="center"/>
              <w:rPr>
                <w:rFonts w:ascii="Arial" w:hAnsi="Arial" w:cs="Arial"/>
                <w:b/>
                <w:color w:val="000000" w:themeColor="text1"/>
              </w:rPr>
            </w:pPr>
            <w:r w:rsidRPr="0052738B">
              <w:rPr>
                <w:rFonts w:ascii="Arial" w:hAnsi="Arial" w:cs="Arial"/>
                <w:b/>
                <w:color w:val="000000" w:themeColor="text1"/>
              </w:rPr>
              <w:t>Simion-Casian RUS</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73177" w:rsidRPr="0052738B">
              <w:rPr>
                <w:rFonts w:ascii="Arial" w:hAnsi="Arial" w:cs="Arial"/>
                <w:b/>
                <w:color w:val="000000" w:themeColor="text1"/>
              </w:rPr>
              <w:t>DĂBÂCA</w:t>
            </w:r>
            <w:r w:rsidRPr="0052738B">
              <w:rPr>
                <w:rFonts w:ascii="Arial" w:hAnsi="Arial" w:cs="Arial"/>
                <w:b/>
                <w:color w:val="000000" w:themeColor="text1"/>
              </w:rPr>
              <w:t>,</w:t>
            </w:r>
          </w:p>
          <w:p w:rsidR="00B90876" w:rsidRPr="0052738B" w:rsidRDefault="00273177" w:rsidP="00B90876">
            <w:pPr>
              <w:jc w:val="center"/>
              <w:rPr>
                <w:rFonts w:ascii="Arial" w:hAnsi="Arial" w:cs="Arial"/>
                <w:b/>
                <w:color w:val="000000" w:themeColor="text1"/>
              </w:rPr>
            </w:pPr>
            <w:r w:rsidRPr="0052738B">
              <w:rPr>
                <w:rFonts w:ascii="Arial" w:hAnsi="Arial" w:cs="Arial"/>
                <w:b/>
                <w:color w:val="000000" w:themeColor="text1"/>
              </w:rPr>
              <w:t>Valer PETRINDEAN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73177" w:rsidRPr="0052738B">
              <w:rPr>
                <w:rFonts w:ascii="Arial" w:hAnsi="Arial" w:cs="Arial"/>
                <w:b/>
                <w:color w:val="000000" w:themeColor="text1"/>
              </w:rPr>
              <w:t>FRATA</w:t>
            </w:r>
            <w:r w:rsidRPr="0052738B">
              <w:rPr>
                <w:rFonts w:ascii="Arial" w:hAnsi="Arial" w:cs="Arial"/>
                <w:b/>
                <w:color w:val="000000" w:themeColor="text1"/>
              </w:rPr>
              <w:t>,</w:t>
            </w:r>
          </w:p>
          <w:p w:rsidR="00B90876" w:rsidRPr="0052738B" w:rsidRDefault="00273177" w:rsidP="00B90876">
            <w:pPr>
              <w:jc w:val="center"/>
              <w:rPr>
                <w:rFonts w:ascii="Arial" w:hAnsi="Arial" w:cs="Arial"/>
                <w:b/>
                <w:color w:val="000000" w:themeColor="text1"/>
              </w:rPr>
            </w:pPr>
            <w:r w:rsidRPr="0052738B">
              <w:rPr>
                <w:rFonts w:ascii="Arial" w:hAnsi="Arial" w:cs="Arial"/>
                <w:b/>
                <w:color w:val="000000" w:themeColor="text1"/>
              </w:rPr>
              <w:t>Vasile TRIF</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73177" w:rsidRPr="0052738B">
              <w:rPr>
                <w:rFonts w:ascii="Arial" w:hAnsi="Arial" w:cs="Arial"/>
                <w:b/>
                <w:color w:val="000000" w:themeColor="text1"/>
              </w:rPr>
              <w:t>GEACA</w:t>
            </w:r>
            <w:r w:rsidRPr="0052738B">
              <w:rPr>
                <w:rFonts w:ascii="Arial" w:hAnsi="Arial" w:cs="Arial"/>
                <w:b/>
                <w:color w:val="000000" w:themeColor="text1"/>
              </w:rPr>
              <w:t>,</w:t>
            </w:r>
          </w:p>
          <w:p w:rsidR="00B90876" w:rsidRPr="0052738B" w:rsidRDefault="00273177" w:rsidP="00B90876">
            <w:pPr>
              <w:jc w:val="center"/>
              <w:rPr>
                <w:rFonts w:ascii="Arial" w:hAnsi="Arial" w:cs="Arial"/>
                <w:b/>
                <w:color w:val="000000" w:themeColor="text1"/>
              </w:rPr>
            </w:pPr>
            <w:r w:rsidRPr="0052738B">
              <w:rPr>
                <w:rFonts w:ascii="Arial" w:hAnsi="Arial" w:cs="Arial"/>
                <w:b/>
                <w:color w:val="000000" w:themeColor="text1"/>
              </w:rPr>
              <w:t>Ioan MIRON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Default="00B90876" w:rsidP="00B90876">
      <w:pPr>
        <w:rPr>
          <w:rFonts w:ascii="Arial" w:hAnsi="Arial" w:cs="Arial"/>
          <w:b/>
          <w:color w:val="000000" w:themeColor="text1"/>
        </w:rPr>
      </w:pPr>
    </w:p>
    <w:p w:rsidR="0027734E" w:rsidRDefault="0027734E" w:rsidP="00B90876">
      <w:pPr>
        <w:rPr>
          <w:rFonts w:ascii="Arial" w:hAnsi="Arial" w:cs="Arial"/>
          <w:b/>
          <w:color w:val="000000" w:themeColor="text1"/>
        </w:rPr>
      </w:pPr>
    </w:p>
    <w:p w:rsidR="0027734E" w:rsidRPr="0052738B" w:rsidRDefault="0027734E"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73177" w:rsidRPr="0052738B">
              <w:rPr>
                <w:rFonts w:ascii="Arial" w:hAnsi="Arial" w:cs="Arial"/>
                <w:b/>
                <w:color w:val="000000" w:themeColor="text1"/>
              </w:rPr>
              <w:t>GILĂU</w:t>
            </w:r>
            <w:r w:rsidRPr="0052738B">
              <w:rPr>
                <w:rFonts w:ascii="Arial" w:hAnsi="Arial" w:cs="Arial"/>
                <w:b/>
                <w:color w:val="000000" w:themeColor="text1"/>
              </w:rPr>
              <w:t>,</w:t>
            </w:r>
          </w:p>
          <w:p w:rsidR="00B90876" w:rsidRPr="0052738B" w:rsidRDefault="00273177" w:rsidP="00B90876">
            <w:pPr>
              <w:jc w:val="center"/>
              <w:rPr>
                <w:rFonts w:ascii="Arial" w:hAnsi="Arial" w:cs="Arial"/>
                <w:b/>
                <w:color w:val="000000" w:themeColor="text1"/>
              </w:rPr>
            </w:pPr>
            <w:r w:rsidRPr="0052738B">
              <w:rPr>
                <w:rFonts w:ascii="Arial" w:hAnsi="Arial" w:cs="Arial"/>
                <w:b/>
                <w:color w:val="000000" w:themeColor="text1"/>
              </w:rPr>
              <w:t>Dumitru SFÂRLEA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273177" w:rsidRPr="0052738B" w:rsidRDefault="00273177"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73177" w:rsidRPr="0052738B">
              <w:rPr>
                <w:rFonts w:ascii="Arial" w:hAnsi="Arial" w:cs="Arial"/>
                <w:b/>
                <w:color w:val="000000" w:themeColor="text1"/>
              </w:rPr>
              <w:t>GÎRBĂU</w:t>
            </w:r>
            <w:r w:rsidRPr="0052738B">
              <w:rPr>
                <w:rFonts w:ascii="Arial" w:hAnsi="Arial" w:cs="Arial"/>
                <w:b/>
                <w:color w:val="000000" w:themeColor="text1"/>
              </w:rPr>
              <w:t>,</w:t>
            </w:r>
          </w:p>
          <w:p w:rsidR="00B90876" w:rsidRPr="0052738B" w:rsidRDefault="00273177" w:rsidP="00B90876">
            <w:pPr>
              <w:jc w:val="center"/>
              <w:rPr>
                <w:rFonts w:ascii="Arial" w:hAnsi="Arial" w:cs="Arial"/>
                <w:b/>
                <w:color w:val="000000" w:themeColor="text1"/>
              </w:rPr>
            </w:pPr>
            <w:r w:rsidRPr="0052738B">
              <w:rPr>
                <w:rFonts w:ascii="Arial" w:hAnsi="Arial" w:cs="Arial"/>
                <w:b/>
                <w:color w:val="000000" w:themeColor="text1"/>
              </w:rPr>
              <w:t>Gheorghe-Lucian BROAINA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73177" w:rsidRPr="0052738B">
              <w:rPr>
                <w:rFonts w:ascii="Arial" w:hAnsi="Arial" w:cs="Arial"/>
                <w:b/>
                <w:color w:val="000000" w:themeColor="text1"/>
              </w:rPr>
              <w:t>ICLOD</w:t>
            </w:r>
            <w:r w:rsidRPr="0052738B">
              <w:rPr>
                <w:rFonts w:ascii="Arial" w:hAnsi="Arial" w:cs="Arial"/>
                <w:b/>
                <w:color w:val="000000" w:themeColor="text1"/>
              </w:rPr>
              <w:t>,</w:t>
            </w:r>
          </w:p>
          <w:p w:rsidR="00B90876" w:rsidRPr="0052738B" w:rsidRDefault="00273177" w:rsidP="00B90876">
            <w:pPr>
              <w:jc w:val="center"/>
              <w:rPr>
                <w:rFonts w:ascii="Arial" w:hAnsi="Arial" w:cs="Arial"/>
                <w:b/>
                <w:color w:val="000000" w:themeColor="text1"/>
              </w:rPr>
            </w:pPr>
            <w:r w:rsidRPr="0052738B">
              <w:rPr>
                <w:rFonts w:ascii="Arial" w:hAnsi="Arial" w:cs="Arial"/>
                <w:b/>
                <w:color w:val="000000" w:themeColor="text1"/>
              </w:rPr>
              <w:t>Emil-Ioan PÂRȚOC</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73177" w:rsidRPr="0052738B">
              <w:rPr>
                <w:rFonts w:ascii="Arial" w:hAnsi="Arial" w:cs="Arial"/>
                <w:b/>
                <w:color w:val="000000" w:themeColor="text1"/>
              </w:rPr>
              <w:t>IZVORU CRIȘULUI</w:t>
            </w:r>
            <w:r w:rsidRPr="0052738B">
              <w:rPr>
                <w:rFonts w:ascii="Arial" w:hAnsi="Arial" w:cs="Arial"/>
                <w:b/>
                <w:color w:val="000000" w:themeColor="text1"/>
              </w:rPr>
              <w:t>,</w:t>
            </w:r>
          </w:p>
          <w:p w:rsidR="00B90876" w:rsidRPr="0052738B" w:rsidRDefault="00273177" w:rsidP="00B90876">
            <w:pPr>
              <w:jc w:val="center"/>
              <w:rPr>
                <w:rFonts w:ascii="Arial" w:hAnsi="Arial" w:cs="Arial"/>
                <w:b/>
                <w:color w:val="000000" w:themeColor="text1"/>
              </w:rPr>
            </w:pPr>
            <w:r w:rsidRPr="0052738B">
              <w:rPr>
                <w:rFonts w:ascii="Arial" w:hAnsi="Arial" w:cs="Arial"/>
                <w:b/>
                <w:color w:val="000000" w:themeColor="text1"/>
              </w:rPr>
              <w:t>Ioan ANTAL</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73177" w:rsidRPr="0052738B">
              <w:rPr>
                <w:rFonts w:ascii="Arial" w:hAnsi="Arial" w:cs="Arial"/>
                <w:b/>
                <w:color w:val="000000" w:themeColor="text1"/>
              </w:rPr>
              <w:t>JICHIȘU DE JOS</w:t>
            </w:r>
            <w:r w:rsidRPr="0052738B">
              <w:rPr>
                <w:rFonts w:ascii="Arial" w:hAnsi="Arial" w:cs="Arial"/>
                <w:b/>
                <w:color w:val="000000" w:themeColor="text1"/>
              </w:rPr>
              <w:t>,</w:t>
            </w:r>
          </w:p>
          <w:p w:rsidR="00B90876" w:rsidRPr="0052738B" w:rsidRDefault="00273177" w:rsidP="00B90876">
            <w:pPr>
              <w:jc w:val="center"/>
              <w:rPr>
                <w:rFonts w:ascii="Arial" w:hAnsi="Arial" w:cs="Arial"/>
                <w:b/>
                <w:color w:val="000000" w:themeColor="text1"/>
              </w:rPr>
            </w:pPr>
            <w:r w:rsidRPr="0052738B">
              <w:rPr>
                <w:rFonts w:ascii="Arial" w:hAnsi="Arial" w:cs="Arial"/>
                <w:b/>
                <w:color w:val="000000" w:themeColor="text1"/>
              </w:rPr>
              <w:t>Ioan MOCEA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JUCU</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Ioan-Dorel POJAR</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8D44C4" w:rsidRDefault="008D44C4" w:rsidP="00B90876">
      <w:pPr>
        <w:rPr>
          <w:rFonts w:ascii="Arial" w:hAnsi="Arial" w:cs="Arial"/>
          <w:b/>
          <w:color w:val="000000" w:themeColor="text1"/>
        </w:rPr>
      </w:pPr>
    </w:p>
    <w:p w:rsidR="008D44C4" w:rsidRPr="0052738B" w:rsidRDefault="008D44C4"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LUNA</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lang w:val="hu-HU"/>
              </w:rPr>
            </w:pPr>
            <w:r w:rsidRPr="0052738B">
              <w:rPr>
                <w:rFonts w:ascii="Arial" w:hAnsi="Arial" w:cs="Arial"/>
                <w:b/>
                <w:color w:val="000000" w:themeColor="text1"/>
              </w:rPr>
              <w:t xml:space="preserve">LAURENȚIU </w:t>
            </w:r>
            <w:r w:rsidRPr="0052738B">
              <w:rPr>
                <w:rFonts w:ascii="Arial" w:hAnsi="Arial" w:cs="Arial"/>
                <w:b/>
                <w:color w:val="000000" w:themeColor="text1"/>
                <w:lang w:val="hu-HU"/>
              </w:rPr>
              <w:t>TŐR</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533390" w:rsidRPr="0052738B" w:rsidRDefault="00533390"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MĂNĂSTIRENI</w:t>
            </w:r>
            <w:r w:rsidRPr="0052738B">
              <w:rPr>
                <w:rFonts w:ascii="Arial" w:hAnsi="Arial" w:cs="Arial"/>
                <w:b/>
                <w:color w:val="000000" w:themeColor="text1"/>
              </w:rPr>
              <w:t>,</w:t>
            </w:r>
          </w:p>
          <w:p w:rsidR="00B90876" w:rsidRPr="0052738B" w:rsidRDefault="00706BE6" w:rsidP="00B90876">
            <w:pPr>
              <w:jc w:val="center"/>
              <w:rPr>
                <w:rFonts w:ascii="Arial" w:hAnsi="Arial" w:cs="Arial"/>
                <w:b/>
                <w:color w:val="000000" w:themeColor="text1"/>
              </w:rPr>
            </w:pPr>
            <w:r w:rsidRPr="0052738B">
              <w:rPr>
                <w:rFonts w:ascii="Arial" w:hAnsi="Arial" w:cs="Arial"/>
                <w:b/>
                <w:color w:val="000000" w:themeColor="text1"/>
              </w:rPr>
              <w:t>Radu-Ioan</w:t>
            </w:r>
            <w:r w:rsidR="00533390" w:rsidRPr="0052738B">
              <w:rPr>
                <w:rFonts w:ascii="Arial" w:hAnsi="Arial" w:cs="Arial"/>
                <w:b/>
                <w:color w:val="000000" w:themeColor="text1"/>
              </w:rPr>
              <w:t xml:space="preserve"> COLDEA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MICA</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Pavel GORON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MIHAI VITEAZU</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Ioan ZENG</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MOCIU</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Marton HORVATH</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NEGRENI</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Dorin-Constantin MANEA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PRIMARUL COMUNEI</w:t>
            </w:r>
            <w:r w:rsidR="00533390" w:rsidRPr="0052738B">
              <w:rPr>
                <w:rFonts w:ascii="Arial" w:hAnsi="Arial" w:cs="Arial"/>
                <w:b/>
                <w:color w:val="000000" w:themeColor="text1"/>
              </w:rPr>
              <w:t xml:space="preserve"> PALATCA</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Ioan HULDUȘAN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533390" w:rsidRPr="0052738B" w:rsidRDefault="00533390"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PANTICEU</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Aron LUNGU</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POIENI</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Gheorghe BOCA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SĂCUIEU</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Daniel CREȚ</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SĂNDULEȘTI</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Augustin-Nicolae DUCA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0C52F3" w:rsidRPr="0052738B" w:rsidRDefault="000C52F3"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SĂVĂDISLA</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Andrei TAMAS-GEBE</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706BE6" w:rsidRPr="0052738B" w:rsidRDefault="00706BE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lastRenderedPageBreak/>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215CC1">
              <w:rPr>
                <w:rFonts w:ascii="Arial" w:hAnsi="Arial" w:cs="Arial"/>
                <w:b/>
                <w:color w:val="000000" w:themeColor="text1"/>
              </w:rPr>
              <w:t>SÂ</w:t>
            </w:r>
            <w:r w:rsidR="00533390" w:rsidRPr="0052738B">
              <w:rPr>
                <w:rFonts w:ascii="Arial" w:hAnsi="Arial" w:cs="Arial"/>
                <w:b/>
                <w:color w:val="000000" w:themeColor="text1"/>
              </w:rPr>
              <w:t>NCRAIU</w:t>
            </w:r>
            <w:r w:rsidRPr="0052738B">
              <w:rPr>
                <w:rFonts w:ascii="Arial" w:hAnsi="Arial" w:cs="Arial"/>
                <w:b/>
                <w:color w:val="000000" w:themeColor="text1"/>
              </w:rPr>
              <w:t>,</w:t>
            </w:r>
          </w:p>
          <w:p w:rsidR="00B90876" w:rsidRPr="0052738B" w:rsidRDefault="00C67869" w:rsidP="00B90876">
            <w:pPr>
              <w:jc w:val="center"/>
              <w:rPr>
                <w:rFonts w:ascii="Arial" w:hAnsi="Arial" w:cs="Arial"/>
                <w:b/>
                <w:color w:val="000000" w:themeColor="text1"/>
              </w:rPr>
            </w:pPr>
            <w:r>
              <w:rPr>
                <w:rFonts w:ascii="Arial" w:hAnsi="Arial" w:cs="Arial"/>
                <w:b/>
                <w:color w:val="000000" w:themeColor="text1"/>
              </w:rPr>
              <w:t>Andrei-Gheorghe PÓK</w:t>
            </w:r>
            <w:r w:rsidR="00533390" w:rsidRPr="0052738B">
              <w:rPr>
                <w:rFonts w:ascii="Arial" w:hAnsi="Arial" w:cs="Arial"/>
                <w:b/>
                <w:color w:val="000000" w:themeColor="text1"/>
              </w:rPr>
              <w:t>A</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533390" w:rsidRPr="0052738B" w:rsidRDefault="00533390"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SÎNPAUL</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Ovidiu COLCERIU</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SUATU</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Mihai SZOBO</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TURENI</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Elena-Daniela MĂNĂILĂ</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533390" w:rsidRPr="0052738B">
              <w:rPr>
                <w:rFonts w:ascii="Arial" w:hAnsi="Arial" w:cs="Arial"/>
                <w:b/>
                <w:color w:val="000000" w:themeColor="text1"/>
              </w:rPr>
              <w:t>UNGURAȘ</w:t>
            </w:r>
            <w:r w:rsidRPr="0052738B">
              <w:rPr>
                <w:rFonts w:ascii="Arial" w:hAnsi="Arial" w:cs="Arial"/>
                <w:b/>
                <w:color w:val="000000" w:themeColor="text1"/>
              </w:rPr>
              <w:t>,</w:t>
            </w:r>
          </w:p>
          <w:p w:rsidR="00B90876" w:rsidRPr="0052738B" w:rsidRDefault="00533390" w:rsidP="00B90876">
            <w:pPr>
              <w:jc w:val="center"/>
              <w:rPr>
                <w:rFonts w:ascii="Arial" w:hAnsi="Arial" w:cs="Arial"/>
                <w:b/>
                <w:color w:val="000000" w:themeColor="text1"/>
              </w:rPr>
            </w:pPr>
            <w:r w:rsidRPr="0052738B">
              <w:rPr>
                <w:rFonts w:ascii="Arial" w:hAnsi="Arial" w:cs="Arial"/>
                <w:b/>
                <w:color w:val="000000" w:themeColor="text1"/>
              </w:rPr>
              <w:t>Ildiko MUREȘAN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Pr="0052738B" w:rsidRDefault="00B90876"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4431E0" w:rsidRPr="0052738B">
              <w:rPr>
                <w:rFonts w:ascii="Arial" w:hAnsi="Arial" w:cs="Arial"/>
                <w:b/>
                <w:color w:val="000000" w:themeColor="text1"/>
              </w:rPr>
              <w:t>VAD</w:t>
            </w:r>
            <w:r w:rsidRPr="0052738B">
              <w:rPr>
                <w:rFonts w:ascii="Arial" w:hAnsi="Arial" w:cs="Arial"/>
                <w:b/>
                <w:color w:val="000000" w:themeColor="text1"/>
              </w:rPr>
              <w:t>,</w:t>
            </w:r>
          </w:p>
          <w:p w:rsidR="00B90876" w:rsidRPr="0052738B" w:rsidRDefault="004431E0" w:rsidP="00B90876">
            <w:pPr>
              <w:jc w:val="center"/>
              <w:rPr>
                <w:rFonts w:ascii="Arial" w:hAnsi="Arial" w:cs="Arial"/>
                <w:b/>
                <w:color w:val="000000" w:themeColor="text1"/>
              </w:rPr>
            </w:pPr>
            <w:r w:rsidRPr="0052738B">
              <w:rPr>
                <w:rFonts w:ascii="Arial" w:hAnsi="Arial" w:cs="Arial"/>
                <w:b/>
                <w:color w:val="000000" w:themeColor="text1"/>
              </w:rPr>
              <w:t>David PRUNEAN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B90876" w:rsidRPr="0052738B" w:rsidRDefault="00B90876" w:rsidP="00B90876">
      <w:pPr>
        <w:rPr>
          <w:rFonts w:ascii="Arial" w:hAnsi="Arial" w:cs="Arial"/>
          <w:b/>
          <w:color w:val="000000" w:themeColor="text1"/>
        </w:rPr>
      </w:pPr>
    </w:p>
    <w:p w:rsidR="00B90876" w:rsidRDefault="00B90876" w:rsidP="00B90876">
      <w:pPr>
        <w:rPr>
          <w:rFonts w:ascii="Arial" w:hAnsi="Arial" w:cs="Arial"/>
          <w:b/>
          <w:color w:val="000000" w:themeColor="text1"/>
        </w:rPr>
      </w:pPr>
    </w:p>
    <w:p w:rsidR="0027734E" w:rsidRDefault="0027734E" w:rsidP="00B90876">
      <w:pPr>
        <w:rPr>
          <w:rFonts w:ascii="Arial" w:hAnsi="Arial" w:cs="Arial"/>
          <w:b/>
          <w:color w:val="000000" w:themeColor="text1"/>
        </w:rPr>
      </w:pPr>
    </w:p>
    <w:p w:rsidR="0027734E" w:rsidRDefault="0027734E" w:rsidP="00B90876">
      <w:pPr>
        <w:rPr>
          <w:rFonts w:ascii="Arial" w:hAnsi="Arial" w:cs="Arial"/>
          <w:b/>
          <w:color w:val="000000" w:themeColor="text1"/>
        </w:rPr>
      </w:pPr>
    </w:p>
    <w:p w:rsidR="0027734E" w:rsidRDefault="0027734E" w:rsidP="00B90876">
      <w:pPr>
        <w:rPr>
          <w:rFonts w:ascii="Arial" w:hAnsi="Arial" w:cs="Arial"/>
          <w:b/>
          <w:color w:val="000000" w:themeColor="text1"/>
        </w:rPr>
      </w:pPr>
    </w:p>
    <w:p w:rsidR="0027734E" w:rsidRPr="0052738B" w:rsidRDefault="0027734E" w:rsidP="0027734E">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27734E" w:rsidRPr="0052738B" w:rsidTr="005B5C5D">
        <w:trPr>
          <w:trHeight w:val="251"/>
        </w:trPr>
        <w:tc>
          <w:tcPr>
            <w:tcW w:w="540" w:type="dxa"/>
            <w:vMerge w:val="restart"/>
            <w:tcBorders>
              <w:top w:val="dotted" w:sz="6" w:space="0" w:color="auto"/>
              <w:left w:val="dotted" w:sz="6" w:space="0" w:color="auto"/>
              <w:right w:val="dotted" w:sz="4" w:space="0" w:color="auto"/>
            </w:tcBorders>
            <w:vAlign w:val="center"/>
          </w:tcPr>
          <w:p w:rsidR="0027734E" w:rsidRPr="0052738B" w:rsidRDefault="0027734E" w:rsidP="005B5C5D">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27734E" w:rsidRPr="0052738B" w:rsidRDefault="0027734E" w:rsidP="005B5C5D">
            <w:pPr>
              <w:jc w:val="center"/>
              <w:rPr>
                <w:rFonts w:ascii="Arial" w:hAnsi="Arial" w:cs="Arial"/>
                <w:b/>
                <w:color w:val="000000" w:themeColor="text1"/>
              </w:rPr>
            </w:pPr>
            <w:r w:rsidRPr="0052738B">
              <w:rPr>
                <w:rFonts w:ascii="Arial" w:hAnsi="Arial" w:cs="Arial"/>
                <w:b/>
                <w:color w:val="000000" w:themeColor="text1"/>
              </w:rPr>
              <w:t xml:space="preserve">PRIMARUL COMUNEI </w:t>
            </w:r>
            <w:r>
              <w:rPr>
                <w:rFonts w:ascii="Arial" w:hAnsi="Arial" w:cs="Arial"/>
                <w:b/>
                <w:color w:val="000000" w:themeColor="text1"/>
              </w:rPr>
              <w:t>VALEA IERII</w:t>
            </w:r>
            <w:r w:rsidRPr="0052738B">
              <w:rPr>
                <w:rFonts w:ascii="Arial" w:hAnsi="Arial" w:cs="Arial"/>
                <w:b/>
                <w:color w:val="000000" w:themeColor="text1"/>
              </w:rPr>
              <w:t>,</w:t>
            </w:r>
          </w:p>
          <w:p w:rsidR="0027734E" w:rsidRPr="0052738B" w:rsidRDefault="0027734E" w:rsidP="005B5C5D">
            <w:pPr>
              <w:jc w:val="center"/>
              <w:rPr>
                <w:rFonts w:ascii="Arial" w:hAnsi="Arial" w:cs="Arial"/>
                <w:b/>
                <w:color w:val="000000" w:themeColor="text1"/>
              </w:rPr>
            </w:pPr>
            <w:r>
              <w:rPr>
                <w:rFonts w:ascii="Arial" w:hAnsi="Arial" w:cs="Arial"/>
                <w:b/>
                <w:color w:val="000000" w:themeColor="text1"/>
              </w:rPr>
              <w:t>Gabriel-Alexandru DUMA</w:t>
            </w:r>
          </w:p>
        </w:tc>
      </w:tr>
      <w:tr w:rsidR="0027734E" w:rsidRPr="0052738B" w:rsidTr="005B5C5D">
        <w:tc>
          <w:tcPr>
            <w:tcW w:w="540" w:type="dxa"/>
            <w:vMerge/>
            <w:tcBorders>
              <w:left w:val="dotted" w:sz="6" w:space="0" w:color="auto"/>
              <w:right w:val="dotted" w:sz="4" w:space="0" w:color="auto"/>
            </w:tcBorders>
            <w:vAlign w:val="center"/>
          </w:tcPr>
          <w:p w:rsidR="0027734E" w:rsidRPr="0052738B" w:rsidRDefault="0027734E" w:rsidP="005B5C5D">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27734E" w:rsidRPr="0052738B" w:rsidRDefault="0027734E" w:rsidP="005B5C5D">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27734E" w:rsidRPr="0052738B" w:rsidRDefault="0027734E" w:rsidP="005B5C5D">
            <w:pPr>
              <w:spacing w:line="240" w:lineRule="auto"/>
              <w:jc w:val="center"/>
              <w:rPr>
                <w:rFonts w:ascii="Arial" w:hAnsi="Arial" w:cs="Arial"/>
                <w:color w:val="000000" w:themeColor="text1"/>
              </w:rPr>
            </w:pPr>
          </w:p>
          <w:p w:rsidR="0027734E" w:rsidRPr="0052738B" w:rsidRDefault="0027734E" w:rsidP="005B5C5D">
            <w:pPr>
              <w:spacing w:line="240" w:lineRule="auto"/>
              <w:jc w:val="center"/>
              <w:rPr>
                <w:rFonts w:ascii="Arial" w:hAnsi="Arial" w:cs="Arial"/>
                <w:color w:val="000000" w:themeColor="text1"/>
                <w:u w:val="single"/>
              </w:rPr>
            </w:pPr>
          </w:p>
        </w:tc>
      </w:tr>
      <w:tr w:rsidR="0027734E" w:rsidRPr="0052738B" w:rsidTr="005B5C5D">
        <w:tc>
          <w:tcPr>
            <w:tcW w:w="540" w:type="dxa"/>
            <w:vMerge/>
            <w:tcBorders>
              <w:left w:val="dotted" w:sz="6" w:space="0" w:color="auto"/>
              <w:right w:val="dotted" w:sz="4" w:space="0" w:color="auto"/>
            </w:tcBorders>
            <w:vAlign w:val="center"/>
          </w:tcPr>
          <w:p w:rsidR="0027734E" w:rsidRPr="0052738B" w:rsidRDefault="0027734E" w:rsidP="005B5C5D">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27734E" w:rsidRPr="0052738B" w:rsidRDefault="0027734E" w:rsidP="005B5C5D">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27734E" w:rsidRPr="0052738B" w:rsidRDefault="0027734E" w:rsidP="005B5C5D">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27734E" w:rsidRPr="0052738B" w:rsidTr="005B5C5D">
        <w:tc>
          <w:tcPr>
            <w:tcW w:w="540" w:type="dxa"/>
            <w:vMerge/>
            <w:tcBorders>
              <w:left w:val="dotted" w:sz="6" w:space="0" w:color="auto"/>
              <w:bottom w:val="dotted" w:sz="6" w:space="0" w:color="auto"/>
              <w:right w:val="dotted" w:sz="4" w:space="0" w:color="auto"/>
            </w:tcBorders>
            <w:vAlign w:val="center"/>
          </w:tcPr>
          <w:p w:rsidR="0027734E" w:rsidRPr="0052738B" w:rsidRDefault="0027734E" w:rsidP="005B5C5D">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27734E" w:rsidRPr="0052738B" w:rsidRDefault="0027734E" w:rsidP="005B5C5D">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27734E" w:rsidRPr="0052738B" w:rsidRDefault="0027734E" w:rsidP="005B5C5D">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27734E" w:rsidRDefault="0027734E" w:rsidP="00B90876">
      <w:pPr>
        <w:rPr>
          <w:rFonts w:ascii="Arial" w:hAnsi="Arial" w:cs="Arial"/>
          <w:b/>
          <w:color w:val="000000" w:themeColor="text1"/>
        </w:rPr>
      </w:pPr>
    </w:p>
    <w:p w:rsidR="0027734E" w:rsidRPr="0052738B" w:rsidRDefault="0027734E" w:rsidP="00B90876">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B90876" w:rsidRPr="0052738B" w:rsidTr="00B90876">
        <w:trPr>
          <w:trHeight w:val="251"/>
        </w:trPr>
        <w:tc>
          <w:tcPr>
            <w:tcW w:w="540" w:type="dxa"/>
            <w:vMerge w:val="restart"/>
            <w:tcBorders>
              <w:top w:val="dotted" w:sz="6" w:space="0" w:color="auto"/>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jc w:val="center"/>
              <w:rPr>
                <w:rFonts w:ascii="Arial" w:hAnsi="Arial" w:cs="Arial"/>
                <w:b/>
                <w:color w:val="000000" w:themeColor="text1"/>
              </w:rPr>
            </w:pPr>
            <w:r w:rsidRPr="0052738B">
              <w:rPr>
                <w:rFonts w:ascii="Arial" w:hAnsi="Arial" w:cs="Arial"/>
                <w:b/>
                <w:color w:val="000000" w:themeColor="text1"/>
              </w:rPr>
              <w:t xml:space="preserve">PRIMARUL COMUNEI </w:t>
            </w:r>
            <w:r w:rsidR="004431E0" w:rsidRPr="0052738B">
              <w:rPr>
                <w:rFonts w:ascii="Arial" w:hAnsi="Arial" w:cs="Arial"/>
                <w:b/>
                <w:color w:val="000000" w:themeColor="text1"/>
              </w:rPr>
              <w:t>VIIȘOARA</w:t>
            </w:r>
            <w:r w:rsidRPr="0052738B">
              <w:rPr>
                <w:rFonts w:ascii="Arial" w:hAnsi="Arial" w:cs="Arial"/>
                <w:b/>
                <w:color w:val="000000" w:themeColor="text1"/>
              </w:rPr>
              <w:t>,</w:t>
            </w:r>
          </w:p>
          <w:p w:rsidR="00B90876" w:rsidRPr="0052738B" w:rsidRDefault="004431E0" w:rsidP="00B90876">
            <w:pPr>
              <w:jc w:val="center"/>
              <w:rPr>
                <w:rFonts w:ascii="Arial" w:hAnsi="Arial" w:cs="Arial"/>
                <w:b/>
                <w:color w:val="000000" w:themeColor="text1"/>
              </w:rPr>
            </w:pPr>
            <w:r w:rsidRPr="0052738B">
              <w:rPr>
                <w:rFonts w:ascii="Arial" w:hAnsi="Arial" w:cs="Arial"/>
                <w:b/>
                <w:color w:val="000000" w:themeColor="text1"/>
              </w:rPr>
              <w:t>Ioan ROMAN</w:t>
            </w: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p>
          <w:p w:rsidR="00B90876" w:rsidRPr="0052738B" w:rsidRDefault="00B90876" w:rsidP="00B90876">
            <w:pPr>
              <w:spacing w:line="240" w:lineRule="auto"/>
              <w:jc w:val="center"/>
              <w:rPr>
                <w:rFonts w:ascii="Arial" w:hAnsi="Arial" w:cs="Arial"/>
                <w:color w:val="000000" w:themeColor="text1"/>
                <w:u w:val="single"/>
              </w:rPr>
            </w:pPr>
          </w:p>
        </w:tc>
      </w:tr>
      <w:tr w:rsidR="00B90876" w:rsidRPr="0052738B" w:rsidTr="00B90876">
        <w:tc>
          <w:tcPr>
            <w:tcW w:w="540" w:type="dxa"/>
            <w:vMerge/>
            <w:tcBorders>
              <w:left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B90876" w:rsidRPr="0052738B" w:rsidTr="00B90876">
        <w:tc>
          <w:tcPr>
            <w:tcW w:w="540" w:type="dxa"/>
            <w:vMerge/>
            <w:tcBorders>
              <w:left w:val="dotted" w:sz="6" w:space="0" w:color="auto"/>
              <w:bottom w:val="dotted" w:sz="6" w:space="0" w:color="auto"/>
              <w:right w:val="dotted" w:sz="4" w:space="0" w:color="auto"/>
            </w:tcBorders>
            <w:vAlign w:val="center"/>
          </w:tcPr>
          <w:p w:rsidR="00B90876" w:rsidRPr="0052738B" w:rsidRDefault="00B90876" w:rsidP="00B90876">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B90876" w:rsidRPr="0052738B" w:rsidRDefault="00B90876" w:rsidP="00B90876">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B90876" w:rsidRPr="0052738B" w:rsidRDefault="00B90876" w:rsidP="00B90876">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4431E0" w:rsidRDefault="004431E0" w:rsidP="004431E0">
      <w:pPr>
        <w:rPr>
          <w:rFonts w:ascii="Arial" w:hAnsi="Arial" w:cs="Arial"/>
          <w:b/>
          <w:color w:val="000000" w:themeColor="text1"/>
        </w:rPr>
      </w:pPr>
    </w:p>
    <w:p w:rsidR="0027734E" w:rsidRPr="0052738B" w:rsidRDefault="0027734E" w:rsidP="004431E0">
      <w:pPr>
        <w:rPr>
          <w:rFonts w:ascii="Arial" w:hAnsi="Arial" w:cs="Arial"/>
          <w:b/>
          <w:color w:val="000000" w:themeColor="text1"/>
        </w:rPr>
      </w:pPr>
      <w:bookmarkStart w:id="115" w:name="_GoBack"/>
      <w:bookmarkEnd w:id="115"/>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4431E0" w:rsidRPr="0052738B" w:rsidTr="00BA30DE">
        <w:trPr>
          <w:trHeight w:val="251"/>
        </w:trPr>
        <w:tc>
          <w:tcPr>
            <w:tcW w:w="540" w:type="dxa"/>
            <w:vMerge w:val="restart"/>
            <w:tcBorders>
              <w:top w:val="dotted" w:sz="6" w:space="0" w:color="auto"/>
              <w:left w:val="dotted" w:sz="6" w:space="0" w:color="auto"/>
              <w:right w:val="dotted" w:sz="4" w:space="0" w:color="auto"/>
            </w:tcBorders>
            <w:vAlign w:val="center"/>
          </w:tcPr>
          <w:p w:rsidR="004431E0" w:rsidRPr="0052738B" w:rsidRDefault="004431E0" w:rsidP="00BA30DE">
            <w:pPr>
              <w:spacing w:line="240" w:lineRule="auto"/>
              <w:jc w:val="center"/>
              <w:rPr>
                <w:rFonts w:ascii="Arial" w:hAnsi="Arial" w:cs="Arial"/>
                <w:b/>
                <w:color w:val="000000" w:themeColor="text1"/>
                <w:sz w:val="16"/>
                <w:szCs w:val="16"/>
              </w:rPr>
            </w:pPr>
            <w:r w:rsidRPr="0052738B">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4431E0" w:rsidRPr="0052738B" w:rsidRDefault="004431E0" w:rsidP="00BA30DE">
            <w:pPr>
              <w:jc w:val="center"/>
              <w:rPr>
                <w:rFonts w:ascii="Arial" w:hAnsi="Arial" w:cs="Arial"/>
                <w:b/>
                <w:color w:val="000000" w:themeColor="text1"/>
              </w:rPr>
            </w:pPr>
            <w:r w:rsidRPr="0052738B">
              <w:rPr>
                <w:rFonts w:ascii="Arial" w:hAnsi="Arial" w:cs="Arial"/>
                <w:b/>
                <w:color w:val="000000" w:themeColor="text1"/>
              </w:rPr>
              <w:t>PRIMARUL COMUNEI VULTURENI,</w:t>
            </w:r>
          </w:p>
          <w:p w:rsidR="004431E0" w:rsidRPr="0052738B" w:rsidRDefault="004431E0" w:rsidP="00BA30DE">
            <w:pPr>
              <w:jc w:val="center"/>
              <w:rPr>
                <w:rFonts w:ascii="Arial" w:hAnsi="Arial" w:cs="Arial"/>
                <w:b/>
                <w:color w:val="000000" w:themeColor="text1"/>
              </w:rPr>
            </w:pPr>
            <w:r w:rsidRPr="0052738B">
              <w:rPr>
                <w:rFonts w:ascii="Arial" w:hAnsi="Arial" w:cs="Arial"/>
                <w:b/>
                <w:color w:val="000000" w:themeColor="text1"/>
              </w:rPr>
              <w:t>Eugen MUREȘAN</w:t>
            </w:r>
          </w:p>
        </w:tc>
      </w:tr>
      <w:tr w:rsidR="004431E0" w:rsidRPr="0052738B" w:rsidTr="00BA30DE">
        <w:tc>
          <w:tcPr>
            <w:tcW w:w="540" w:type="dxa"/>
            <w:vMerge/>
            <w:tcBorders>
              <w:left w:val="dotted" w:sz="6" w:space="0" w:color="auto"/>
              <w:right w:val="dotted" w:sz="4" w:space="0" w:color="auto"/>
            </w:tcBorders>
            <w:vAlign w:val="center"/>
          </w:tcPr>
          <w:p w:rsidR="004431E0" w:rsidRPr="0052738B" w:rsidRDefault="004431E0" w:rsidP="00BA30DE">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4431E0" w:rsidRPr="0052738B" w:rsidRDefault="004431E0" w:rsidP="00BA30DE">
            <w:pPr>
              <w:rPr>
                <w:rFonts w:ascii="Arial" w:hAnsi="Arial" w:cs="Arial"/>
                <w:color w:val="000000" w:themeColor="text1"/>
              </w:rPr>
            </w:pPr>
            <w:r w:rsidRPr="0052738B">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4431E0" w:rsidRPr="0052738B" w:rsidRDefault="004431E0" w:rsidP="00BA30DE">
            <w:pPr>
              <w:spacing w:line="240" w:lineRule="auto"/>
              <w:jc w:val="center"/>
              <w:rPr>
                <w:rFonts w:ascii="Arial" w:hAnsi="Arial" w:cs="Arial"/>
                <w:color w:val="000000" w:themeColor="text1"/>
              </w:rPr>
            </w:pPr>
          </w:p>
          <w:p w:rsidR="004431E0" w:rsidRPr="0052738B" w:rsidRDefault="004431E0" w:rsidP="00BA30DE">
            <w:pPr>
              <w:spacing w:line="240" w:lineRule="auto"/>
              <w:jc w:val="center"/>
              <w:rPr>
                <w:rFonts w:ascii="Arial" w:hAnsi="Arial" w:cs="Arial"/>
                <w:color w:val="000000" w:themeColor="text1"/>
                <w:u w:val="single"/>
              </w:rPr>
            </w:pPr>
          </w:p>
        </w:tc>
      </w:tr>
      <w:tr w:rsidR="004431E0" w:rsidRPr="0052738B" w:rsidTr="00BA30DE">
        <w:tc>
          <w:tcPr>
            <w:tcW w:w="540" w:type="dxa"/>
            <w:vMerge/>
            <w:tcBorders>
              <w:left w:val="dotted" w:sz="6" w:space="0" w:color="auto"/>
              <w:right w:val="dotted" w:sz="4" w:space="0" w:color="auto"/>
            </w:tcBorders>
            <w:vAlign w:val="center"/>
          </w:tcPr>
          <w:p w:rsidR="004431E0" w:rsidRPr="0052738B" w:rsidRDefault="004431E0" w:rsidP="00BA30DE">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4431E0" w:rsidRPr="0052738B" w:rsidRDefault="004431E0" w:rsidP="00BA30DE">
            <w:pPr>
              <w:rPr>
                <w:rFonts w:ascii="Arial" w:hAnsi="Arial" w:cs="Arial"/>
                <w:color w:val="000000" w:themeColor="text1"/>
              </w:rPr>
            </w:pPr>
            <w:r w:rsidRPr="0052738B">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4431E0" w:rsidRPr="0052738B" w:rsidRDefault="004431E0" w:rsidP="00BA30DE">
            <w:pPr>
              <w:spacing w:line="240" w:lineRule="auto"/>
              <w:jc w:val="center"/>
              <w:rPr>
                <w:rFonts w:ascii="Arial" w:hAnsi="Arial" w:cs="Arial"/>
                <w:color w:val="000000" w:themeColor="text1"/>
              </w:rPr>
            </w:pPr>
            <w:r w:rsidRPr="0052738B">
              <w:rPr>
                <w:rFonts w:ascii="Arial" w:hAnsi="Arial" w:cs="Arial"/>
                <w:color w:val="000000" w:themeColor="text1"/>
              </w:rPr>
              <w:t>27.01.2016</w:t>
            </w:r>
          </w:p>
        </w:tc>
      </w:tr>
      <w:tr w:rsidR="004431E0" w:rsidRPr="0052738B" w:rsidTr="00BA30DE">
        <w:tc>
          <w:tcPr>
            <w:tcW w:w="540" w:type="dxa"/>
            <w:vMerge/>
            <w:tcBorders>
              <w:left w:val="dotted" w:sz="6" w:space="0" w:color="auto"/>
              <w:bottom w:val="dotted" w:sz="6" w:space="0" w:color="auto"/>
              <w:right w:val="dotted" w:sz="4" w:space="0" w:color="auto"/>
            </w:tcBorders>
            <w:vAlign w:val="center"/>
          </w:tcPr>
          <w:p w:rsidR="004431E0" w:rsidRPr="0052738B" w:rsidRDefault="004431E0" w:rsidP="00BA30DE">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4431E0" w:rsidRPr="0052738B" w:rsidRDefault="004431E0" w:rsidP="00BA30DE">
            <w:pPr>
              <w:rPr>
                <w:rFonts w:ascii="Arial" w:hAnsi="Arial" w:cs="Arial"/>
                <w:color w:val="000000" w:themeColor="text1"/>
              </w:rPr>
            </w:pPr>
            <w:r w:rsidRPr="0052738B">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4431E0" w:rsidRPr="0052738B" w:rsidRDefault="004431E0" w:rsidP="00BA30DE">
            <w:pPr>
              <w:spacing w:line="240" w:lineRule="auto"/>
              <w:jc w:val="center"/>
              <w:rPr>
                <w:rFonts w:ascii="Arial" w:hAnsi="Arial" w:cs="Arial"/>
                <w:color w:val="000000" w:themeColor="text1"/>
              </w:rPr>
            </w:pPr>
            <w:r w:rsidRPr="0052738B">
              <w:rPr>
                <w:rFonts w:ascii="Arial" w:hAnsi="Arial" w:cs="Arial"/>
                <w:color w:val="000000" w:themeColor="text1"/>
              </w:rPr>
              <w:t>/27.01.2016</w:t>
            </w:r>
          </w:p>
        </w:tc>
      </w:tr>
    </w:tbl>
    <w:p w:rsidR="00087996" w:rsidRPr="0052738B" w:rsidRDefault="00087996">
      <w:pPr>
        <w:rPr>
          <w:color w:val="000000" w:themeColor="text1"/>
        </w:rPr>
      </w:pPr>
    </w:p>
    <w:sectPr w:rsidR="00087996" w:rsidRPr="0052738B" w:rsidSect="00F755CB">
      <w:footerReference w:type="default" r:id="rId14"/>
      <w:pgSz w:w="11906" w:h="16838"/>
      <w:pgMar w:top="568"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FD7" w:rsidRDefault="003A6FD7" w:rsidP="008D44C4">
      <w:pPr>
        <w:spacing w:line="240" w:lineRule="auto"/>
      </w:pPr>
      <w:r>
        <w:separator/>
      </w:r>
    </w:p>
  </w:endnote>
  <w:endnote w:type="continuationSeparator" w:id="0">
    <w:p w:rsidR="003A6FD7" w:rsidRDefault="003A6FD7" w:rsidP="008D44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304973"/>
      <w:docPartObj>
        <w:docPartGallery w:val="Page Numbers (Bottom of Page)"/>
        <w:docPartUnique/>
      </w:docPartObj>
    </w:sdtPr>
    <w:sdtEndPr>
      <w:rPr>
        <w:noProof/>
      </w:rPr>
    </w:sdtEndPr>
    <w:sdtContent>
      <w:p w:rsidR="003C2AD9" w:rsidRDefault="003C2AD9">
        <w:pPr>
          <w:pStyle w:val="Footer"/>
          <w:jc w:val="center"/>
        </w:pPr>
        <w:r>
          <w:fldChar w:fldCharType="begin"/>
        </w:r>
        <w:r>
          <w:instrText xml:space="preserve"> PAGE   \* MERGEFORMAT </w:instrText>
        </w:r>
        <w:r>
          <w:fldChar w:fldCharType="separate"/>
        </w:r>
        <w:r w:rsidR="0027734E">
          <w:rPr>
            <w:noProof/>
          </w:rPr>
          <w:t>17</w:t>
        </w:r>
        <w:r>
          <w:rPr>
            <w:noProof/>
          </w:rPr>
          <w:fldChar w:fldCharType="end"/>
        </w:r>
      </w:p>
    </w:sdtContent>
  </w:sdt>
  <w:p w:rsidR="003C2AD9" w:rsidRDefault="003C2A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FD7" w:rsidRDefault="003A6FD7" w:rsidP="008D44C4">
      <w:pPr>
        <w:spacing w:line="240" w:lineRule="auto"/>
      </w:pPr>
      <w:r>
        <w:separator/>
      </w:r>
    </w:p>
  </w:footnote>
  <w:footnote w:type="continuationSeparator" w:id="0">
    <w:p w:rsidR="003A6FD7" w:rsidRDefault="003A6FD7" w:rsidP="008D44C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296D87"/>
    <w:multiLevelType w:val="hybridMultilevel"/>
    <w:tmpl w:val="928A3B1A"/>
    <w:lvl w:ilvl="0" w:tplc="C3144CE6">
      <w:start w:val="1"/>
      <w:numFmt w:val="upperLetter"/>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C0"/>
    <w:rsid w:val="0007188B"/>
    <w:rsid w:val="00087996"/>
    <w:rsid w:val="000935A9"/>
    <w:rsid w:val="000A5E63"/>
    <w:rsid w:val="000C52F3"/>
    <w:rsid w:val="000D243F"/>
    <w:rsid w:val="000F0867"/>
    <w:rsid w:val="00114DB1"/>
    <w:rsid w:val="001E4DD4"/>
    <w:rsid w:val="001F6127"/>
    <w:rsid w:val="00215CC1"/>
    <w:rsid w:val="002233C6"/>
    <w:rsid w:val="00236AC6"/>
    <w:rsid w:val="00273177"/>
    <w:rsid w:val="0027734E"/>
    <w:rsid w:val="002B2271"/>
    <w:rsid w:val="002D553C"/>
    <w:rsid w:val="002E22A3"/>
    <w:rsid w:val="002E3087"/>
    <w:rsid w:val="00315104"/>
    <w:rsid w:val="003A411A"/>
    <w:rsid w:val="003A6FD7"/>
    <w:rsid w:val="003B4CC4"/>
    <w:rsid w:val="003C1B38"/>
    <w:rsid w:val="003C2AD9"/>
    <w:rsid w:val="003C472B"/>
    <w:rsid w:val="00404980"/>
    <w:rsid w:val="004431E0"/>
    <w:rsid w:val="0048543C"/>
    <w:rsid w:val="004D1B2D"/>
    <w:rsid w:val="0052738B"/>
    <w:rsid w:val="00530171"/>
    <w:rsid w:val="00533390"/>
    <w:rsid w:val="005C3FF0"/>
    <w:rsid w:val="006266C7"/>
    <w:rsid w:val="00634C4F"/>
    <w:rsid w:val="00635D3D"/>
    <w:rsid w:val="006F70C0"/>
    <w:rsid w:val="00706BE6"/>
    <w:rsid w:val="00710B90"/>
    <w:rsid w:val="007857DA"/>
    <w:rsid w:val="007A0119"/>
    <w:rsid w:val="007A0EA7"/>
    <w:rsid w:val="007F0C2A"/>
    <w:rsid w:val="00835872"/>
    <w:rsid w:val="008451D0"/>
    <w:rsid w:val="008D44C4"/>
    <w:rsid w:val="008E039F"/>
    <w:rsid w:val="008E7C1A"/>
    <w:rsid w:val="0095040F"/>
    <w:rsid w:val="00963D4B"/>
    <w:rsid w:val="009D4E85"/>
    <w:rsid w:val="009F05D6"/>
    <w:rsid w:val="009F27AB"/>
    <w:rsid w:val="00A31D17"/>
    <w:rsid w:val="00A42DF4"/>
    <w:rsid w:val="00A433FB"/>
    <w:rsid w:val="00A55236"/>
    <w:rsid w:val="00A97900"/>
    <w:rsid w:val="00B90876"/>
    <w:rsid w:val="00BA30DE"/>
    <w:rsid w:val="00BC7319"/>
    <w:rsid w:val="00BF0050"/>
    <w:rsid w:val="00C12713"/>
    <w:rsid w:val="00C26433"/>
    <w:rsid w:val="00C67869"/>
    <w:rsid w:val="00C75E7B"/>
    <w:rsid w:val="00C76FBB"/>
    <w:rsid w:val="00CE33F8"/>
    <w:rsid w:val="00CF222B"/>
    <w:rsid w:val="00D2292E"/>
    <w:rsid w:val="00DA46A5"/>
    <w:rsid w:val="00DD62AF"/>
    <w:rsid w:val="00DD65EB"/>
    <w:rsid w:val="00DE100D"/>
    <w:rsid w:val="00E91164"/>
    <w:rsid w:val="00F755C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85"/>
    <w:pPr>
      <w:spacing w:after="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4E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E85"/>
    <w:rPr>
      <w:rFonts w:ascii="Tahoma" w:hAnsi="Tahoma" w:cs="Tahoma"/>
      <w:sz w:val="16"/>
      <w:szCs w:val="16"/>
    </w:rPr>
  </w:style>
  <w:style w:type="paragraph" w:styleId="ListParagraph">
    <w:name w:val="List Paragraph"/>
    <w:basedOn w:val="Normal"/>
    <w:uiPriority w:val="34"/>
    <w:qFormat/>
    <w:rsid w:val="00F755CB"/>
    <w:pPr>
      <w:ind w:left="720"/>
      <w:contextualSpacing/>
    </w:pPr>
  </w:style>
  <w:style w:type="paragraph" w:styleId="Header">
    <w:name w:val="header"/>
    <w:basedOn w:val="Normal"/>
    <w:link w:val="HeaderChar"/>
    <w:uiPriority w:val="99"/>
    <w:unhideWhenUsed/>
    <w:rsid w:val="008D44C4"/>
    <w:pPr>
      <w:tabs>
        <w:tab w:val="center" w:pos="4536"/>
        <w:tab w:val="right" w:pos="9072"/>
      </w:tabs>
      <w:spacing w:line="240" w:lineRule="auto"/>
    </w:pPr>
  </w:style>
  <w:style w:type="character" w:customStyle="1" w:styleId="HeaderChar">
    <w:name w:val="Header Char"/>
    <w:basedOn w:val="DefaultParagraphFont"/>
    <w:link w:val="Header"/>
    <w:uiPriority w:val="99"/>
    <w:rsid w:val="008D44C4"/>
    <w:rPr>
      <w:rFonts w:ascii="Times New Roman" w:hAnsi="Times New Roman" w:cs="Times New Roman"/>
      <w:sz w:val="24"/>
      <w:szCs w:val="24"/>
    </w:rPr>
  </w:style>
  <w:style w:type="paragraph" w:styleId="Footer">
    <w:name w:val="footer"/>
    <w:basedOn w:val="Normal"/>
    <w:link w:val="FooterChar"/>
    <w:uiPriority w:val="99"/>
    <w:unhideWhenUsed/>
    <w:rsid w:val="008D44C4"/>
    <w:pPr>
      <w:tabs>
        <w:tab w:val="center" w:pos="4536"/>
        <w:tab w:val="right" w:pos="9072"/>
      </w:tabs>
      <w:spacing w:line="240" w:lineRule="auto"/>
    </w:pPr>
  </w:style>
  <w:style w:type="character" w:customStyle="1" w:styleId="FooterChar">
    <w:name w:val="Footer Char"/>
    <w:basedOn w:val="DefaultParagraphFont"/>
    <w:link w:val="Footer"/>
    <w:uiPriority w:val="99"/>
    <w:rsid w:val="008D44C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85"/>
    <w:pPr>
      <w:spacing w:after="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4E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E85"/>
    <w:rPr>
      <w:rFonts w:ascii="Tahoma" w:hAnsi="Tahoma" w:cs="Tahoma"/>
      <w:sz w:val="16"/>
      <w:szCs w:val="16"/>
    </w:rPr>
  </w:style>
  <w:style w:type="paragraph" w:styleId="ListParagraph">
    <w:name w:val="List Paragraph"/>
    <w:basedOn w:val="Normal"/>
    <w:uiPriority w:val="34"/>
    <w:qFormat/>
    <w:rsid w:val="00F755CB"/>
    <w:pPr>
      <w:ind w:left="720"/>
      <w:contextualSpacing/>
    </w:pPr>
  </w:style>
  <w:style w:type="paragraph" w:styleId="Header">
    <w:name w:val="header"/>
    <w:basedOn w:val="Normal"/>
    <w:link w:val="HeaderChar"/>
    <w:uiPriority w:val="99"/>
    <w:unhideWhenUsed/>
    <w:rsid w:val="008D44C4"/>
    <w:pPr>
      <w:tabs>
        <w:tab w:val="center" w:pos="4536"/>
        <w:tab w:val="right" w:pos="9072"/>
      </w:tabs>
      <w:spacing w:line="240" w:lineRule="auto"/>
    </w:pPr>
  </w:style>
  <w:style w:type="character" w:customStyle="1" w:styleId="HeaderChar">
    <w:name w:val="Header Char"/>
    <w:basedOn w:val="DefaultParagraphFont"/>
    <w:link w:val="Header"/>
    <w:uiPriority w:val="99"/>
    <w:rsid w:val="008D44C4"/>
    <w:rPr>
      <w:rFonts w:ascii="Times New Roman" w:hAnsi="Times New Roman" w:cs="Times New Roman"/>
      <w:sz w:val="24"/>
      <w:szCs w:val="24"/>
    </w:rPr>
  </w:style>
  <w:style w:type="paragraph" w:styleId="Footer">
    <w:name w:val="footer"/>
    <w:basedOn w:val="Normal"/>
    <w:link w:val="FooterChar"/>
    <w:uiPriority w:val="99"/>
    <w:unhideWhenUsed/>
    <w:rsid w:val="008D44C4"/>
    <w:pPr>
      <w:tabs>
        <w:tab w:val="center" w:pos="4536"/>
        <w:tab w:val="right" w:pos="9072"/>
      </w:tabs>
      <w:spacing w:line="240" w:lineRule="auto"/>
    </w:pPr>
  </w:style>
  <w:style w:type="character" w:customStyle="1" w:styleId="FooterChar">
    <w:name w:val="Footer Char"/>
    <w:basedOn w:val="DefaultParagraphFont"/>
    <w:link w:val="Footer"/>
    <w:uiPriority w:val="99"/>
    <w:rsid w:val="008D44C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lnk:LEG%20PRL%20273%202006%20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lnk:LEG%20PRL%20195%202006%20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lnk:LEG%20PRL%20215%202001%20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lnk:LEG%20PRL%20215%202001%2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B6C1B-A390-417F-8D97-E7069E2F5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5659</Words>
  <Characters>32828</Characters>
  <Application>Microsoft Office Word</Application>
  <DocSecurity>0</DocSecurity>
  <Lines>273</Lines>
  <Paragraphs>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60</cp:revision>
  <cp:lastPrinted>2016-02-04T11:12:00Z</cp:lastPrinted>
  <dcterms:created xsi:type="dcterms:W3CDTF">2016-01-25T13:14:00Z</dcterms:created>
  <dcterms:modified xsi:type="dcterms:W3CDTF">2016-02-15T12:34:00Z</dcterms:modified>
</cp:coreProperties>
</file>