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AB72" w14:textId="77777777" w:rsidR="00017F01" w:rsidRDefault="00017F01" w:rsidP="00017F01">
      <w:pPr>
        <w:pStyle w:val="Standard"/>
        <w:keepNext/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>ROMÂNIA</w:t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  <w:t xml:space="preserve">                                  </w:t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  <w:t xml:space="preserve">        </w:t>
      </w:r>
    </w:p>
    <w:p w14:paraId="4A79F753" w14:textId="77777777" w:rsidR="00017F01" w:rsidRDefault="00017F01" w:rsidP="00017F01">
      <w:pPr>
        <w:pStyle w:val="Standard"/>
        <w:tabs>
          <w:tab w:val="left" w:pos="5700"/>
        </w:tabs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 xml:space="preserve">JUDEȚUL CLUJ                               </w:t>
      </w:r>
    </w:p>
    <w:p w14:paraId="44120CDC" w14:textId="77777777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>COMUNA VALEA IERII</w:t>
      </w:r>
    </w:p>
    <w:p w14:paraId="0384285F" w14:textId="77777777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>CONSILIUL LOCAL</w:t>
      </w:r>
    </w:p>
    <w:p w14:paraId="0D8693B8" w14:textId="420F8E6C" w:rsidR="00F468D4" w:rsidRDefault="00F55E4E" w:rsidP="007851F5">
      <w:pPr>
        <w:pStyle w:val="Standard"/>
        <w:keepNext/>
        <w:autoSpaceDE w:val="0"/>
        <w:jc w:val="center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 xml:space="preserve"> </w:t>
      </w:r>
      <w:r w:rsidR="00F468D4">
        <w:rPr>
          <w:rFonts w:eastAsia="Arial Narrow" w:cs="Arial Narrow"/>
          <w:sz w:val="28"/>
          <w:szCs w:val="28"/>
          <w:lang w:val="en-US"/>
        </w:rPr>
        <w:t xml:space="preserve">  </w:t>
      </w:r>
      <w:r w:rsidR="00017F01">
        <w:rPr>
          <w:rFonts w:eastAsia="Arial Narrow" w:cs="Arial Narrow"/>
          <w:sz w:val="28"/>
          <w:szCs w:val="28"/>
          <w:lang w:val="en-US"/>
        </w:rPr>
        <w:t xml:space="preserve">H O T </w:t>
      </w:r>
      <w:r w:rsidR="00017F01">
        <w:rPr>
          <w:rFonts w:eastAsia="Calibri" w:cs="Calibri"/>
          <w:sz w:val="28"/>
          <w:szCs w:val="28"/>
          <w:lang w:val="ro-RO"/>
        </w:rPr>
        <w:t xml:space="preserve">Ă </w:t>
      </w:r>
      <w:r w:rsidR="00017F01">
        <w:rPr>
          <w:rFonts w:eastAsia="Arial Narrow" w:cs="Arial Narrow"/>
          <w:sz w:val="28"/>
          <w:szCs w:val="28"/>
          <w:lang w:val="en-US"/>
        </w:rPr>
        <w:t xml:space="preserve">R </w:t>
      </w:r>
      <w:r w:rsidR="00017F01">
        <w:rPr>
          <w:rFonts w:eastAsia="Calibri" w:cs="Calibri"/>
          <w:sz w:val="28"/>
          <w:szCs w:val="28"/>
          <w:lang w:val="ro-RO"/>
        </w:rPr>
        <w:t xml:space="preserve">Â </w:t>
      </w:r>
      <w:r w:rsidR="00017F01">
        <w:rPr>
          <w:rFonts w:eastAsia="Arial Narrow" w:cs="Arial Narrow"/>
          <w:sz w:val="28"/>
          <w:szCs w:val="28"/>
          <w:lang w:val="en-US"/>
        </w:rPr>
        <w:t xml:space="preserve">R E </w:t>
      </w:r>
    </w:p>
    <w:p w14:paraId="19C4E9D0" w14:textId="0E3E01C1" w:rsidR="00017F01" w:rsidRDefault="00F55E4E" w:rsidP="007851F5">
      <w:pPr>
        <w:pStyle w:val="Standard"/>
        <w:keepNext/>
        <w:autoSpaceDE w:val="0"/>
        <w:jc w:val="center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 xml:space="preserve"> </w:t>
      </w:r>
    </w:p>
    <w:p w14:paraId="324A9AF8" w14:textId="2391570A" w:rsidR="00017F01" w:rsidRDefault="003362F8" w:rsidP="00017F01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  <w:bookmarkStart w:id="0" w:name="_Hlk56422848"/>
      <w:r>
        <w:rPr>
          <w:rFonts w:eastAsia="Arial Narrow" w:cs="Arial Narrow"/>
          <w:sz w:val="28"/>
          <w:szCs w:val="28"/>
          <w:lang w:val="ro-RO"/>
        </w:rPr>
        <w:t xml:space="preserve"> </w:t>
      </w:r>
      <w:r>
        <w:rPr>
          <w:rFonts w:cs="Times New Roman"/>
          <w:sz w:val="28"/>
          <w:szCs w:val="28"/>
          <w:lang w:val="en-US"/>
        </w:rPr>
        <w:t xml:space="preserve">de </w:t>
      </w:r>
      <w:proofErr w:type="spellStart"/>
      <w:r>
        <w:rPr>
          <w:rFonts w:cs="Times New Roman"/>
          <w:sz w:val="28"/>
          <w:szCs w:val="28"/>
          <w:lang w:val="en-US"/>
        </w:rPr>
        <w:t>aprobare</w:t>
      </w:r>
      <w:proofErr w:type="spellEnd"/>
      <w:r>
        <w:rPr>
          <w:rFonts w:cs="Times New Roman"/>
          <w:sz w:val="28"/>
          <w:szCs w:val="28"/>
          <w:lang w:val="en-US"/>
        </w:rPr>
        <w:t xml:space="preserve"> a </w:t>
      </w:r>
      <w:proofErr w:type="spellStart"/>
      <w:r>
        <w:rPr>
          <w:rFonts w:cs="Times New Roman"/>
          <w:sz w:val="28"/>
          <w:szCs w:val="28"/>
          <w:lang w:val="en-US"/>
        </w:rPr>
        <w:t>unei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cantități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material </w:t>
      </w:r>
      <w:proofErr w:type="spellStart"/>
      <w:r>
        <w:rPr>
          <w:rFonts w:cs="Times New Roman"/>
          <w:sz w:val="28"/>
          <w:szCs w:val="28"/>
          <w:lang w:val="en-US"/>
        </w:rPr>
        <w:t>lemnos</w:t>
      </w:r>
      <w:proofErr w:type="spellEnd"/>
      <w:r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cs="Times New Roman"/>
          <w:sz w:val="28"/>
          <w:szCs w:val="28"/>
          <w:lang w:val="en-US"/>
        </w:rPr>
        <w:t>construcție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pentru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repararea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unei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clădiri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aparținând</w:t>
      </w:r>
      <w:proofErr w:type="spellEnd"/>
      <w:r>
        <w:rPr>
          <w:rFonts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cs="Times New Roman"/>
          <w:sz w:val="28"/>
          <w:szCs w:val="28"/>
          <w:lang w:val="en-US"/>
        </w:rPr>
        <w:t>patrimoniului</w:t>
      </w:r>
      <w:proofErr w:type="spellEnd"/>
      <w:r>
        <w:rPr>
          <w:rFonts w:cs="Times New Roman"/>
          <w:sz w:val="28"/>
          <w:szCs w:val="28"/>
          <w:lang w:val="en-US"/>
        </w:rPr>
        <w:t xml:space="preserve"> public al </w:t>
      </w:r>
      <w:proofErr w:type="spellStart"/>
      <w:r>
        <w:rPr>
          <w:rFonts w:cs="Times New Roman"/>
          <w:sz w:val="28"/>
          <w:szCs w:val="28"/>
          <w:lang w:val="en-US"/>
        </w:rPr>
        <w:t>comunei</w:t>
      </w:r>
      <w:proofErr w:type="spellEnd"/>
    </w:p>
    <w:bookmarkEnd w:id="0"/>
    <w:p w14:paraId="7327DDBA" w14:textId="77777777" w:rsidR="00017F01" w:rsidRDefault="00017F01" w:rsidP="00017F01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</w:p>
    <w:p w14:paraId="5B722D44" w14:textId="77777777" w:rsidR="00017F01" w:rsidRDefault="00017F01" w:rsidP="00017F01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</w:p>
    <w:p w14:paraId="463F7DEB" w14:textId="117E80EB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Consiliul Local al comunei Valea Ierii întrunit în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şedinţa</w:t>
      </w:r>
      <w:proofErr w:type="spellEnd"/>
      <w:r>
        <w:rPr>
          <w:rFonts w:eastAsia="Arial Narrow" w:cs="Arial Narrow"/>
          <w:sz w:val="28"/>
          <w:szCs w:val="28"/>
          <w:lang w:val="ro-RO"/>
        </w:rPr>
        <w:t xml:space="preserve"> ordinară din data de </w:t>
      </w:r>
      <w:r w:rsidR="003362F8">
        <w:rPr>
          <w:rFonts w:eastAsia="Arial Narrow" w:cs="Arial Narrow"/>
          <w:sz w:val="28"/>
          <w:szCs w:val="28"/>
          <w:lang w:val="ro-RO"/>
        </w:rPr>
        <w:t>28 octombrie</w:t>
      </w:r>
      <w:r>
        <w:rPr>
          <w:rFonts w:eastAsia="Arial Narrow" w:cs="Arial Narrow"/>
          <w:sz w:val="28"/>
          <w:szCs w:val="28"/>
          <w:lang w:val="ro-RO"/>
        </w:rPr>
        <w:t xml:space="preserve"> 202</w:t>
      </w:r>
      <w:r w:rsidR="00CD6F7E">
        <w:rPr>
          <w:rFonts w:eastAsia="Arial Narrow" w:cs="Arial Narrow"/>
          <w:sz w:val="28"/>
          <w:szCs w:val="28"/>
          <w:lang w:val="ro-RO"/>
        </w:rPr>
        <w:t>1</w:t>
      </w:r>
      <w:r>
        <w:rPr>
          <w:rFonts w:eastAsia="Arial Narrow" w:cs="Arial Narrow"/>
          <w:sz w:val="28"/>
          <w:szCs w:val="28"/>
          <w:lang w:val="ro-RO"/>
        </w:rPr>
        <w:t>,</w:t>
      </w:r>
    </w:p>
    <w:p w14:paraId="0CCE6FA6" w14:textId="6D624A98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 văzând referatul nr.</w:t>
      </w:r>
      <w:r w:rsidR="003362F8">
        <w:rPr>
          <w:rFonts w:eastAsia="Arial Narrow" w:cs="Arial Narrow"/>
          <w:sz w:val="28"/>
          <w:szCs w:val="28"/>
          <w:lang w:val="ro-RO"/>
        </w:rPr>
        <w:t>4091</w:t>
      </w:r>
      <w:r>
        <w:rPr>
          <w:rFonts w:eastAsia="Arial Narrow" w:cs="Arial Narrow"/>
          <w:sz w:val="28"/>
          <w:szCs w:val="28"/>
          <w:lang w:val="ro-RO"/>
        </w:rPr>
        <w:t xml:space="preserve"> din </w:t>
      </w:r>
      <w:r w:rsidR="00CD6F7E">
        <w:rPr>
          <w:rFonts w:eastAsia="Arial Narrow" w:cs="Arial Narrow"/>
          <w:sz w:val="28"/>
          <w:szCs w:val="28"/>
          <w:lang w:val="ro-RO"/>
        </w:rPr>
        <w:t>2</w:t>
      </w:r>
      <w:r w:rsidR="003362F8">
        <w:rPr>
          <w:rFonts w:eastAsia="Arial Narrow" w:cs="Arial Narrow"/>
          <w:sz w:val="28"/>
          <w:szCs w:val="28"/>
          <w:lang w:val="ro-RO"/>
        </w:rPr>
        <w:t>1</w:t>
      </w:r>
      <w:r>
        <w:rPr>
          <w:rFonts w:eastAsia="Arial Narrow" w:cs="Arial Narrow"/>
          <w:sz w:val="28"/>
          <w:szCs w:val="28"/>
          <w:lang w:val="ro-RO"/>
        </w:rPr>
        <w:t>.</w:t>
      </w:r>
      <w:r w:rsidR="003362F8">
        <w:rPr>
          <w:rFonts w:eastAsia="Arial Narrow" w:cs="Arial Narrow"/>
          <w:sz w:val="28"/>
          <w:szCs w:val="28"/>
          <w:lang w:val="ro-RO"/>
        </w:rPr>
        <w:t>10</w:t>
      </w:r>
      <w:r>
        <w:rPr>
          <w:rFonts w:eastAsia="Arial Narrow" w:cs="Arial Narrow"/>
          <w:sz w:val="28"/>
          <w:szCs w:val="28"/>
          <w:lang w:val="ro-RO"/>
        </w:rPr>
        <w:t>.202</w:t>
      </w:r>
      <w:r w:rsidR="00CD6F7E">
        <w:rPr>
          <w:rFonts w:eastAsia="Arial Narrow" w:cs="Arial Narrow"/>
          <w:sz w:val="28"/>
          <w:szCs w:val="28"/>
          <w:lang w:val="ro-RO"/>
        </w:rPr>
        <w:t>1</w:t>
      </w:r>
      <w:r>
        <w:rPr>
          <w:rFonts w:eastAsia="Arial Narrow" w:cs="Arial Narrow"/>
          <w:sz w:val="28"/>
          <w:szCs w:val="28"/>
          <w:lang w:val="ro-RO"/>
        </w:rPr>
        <w:t xml:space="preserve"> întocmit de primarul comunei Valea Ierii precum și raportul  nr.</w:t>
      </w:r>
      <w:r w:rsidR="003362F8">
        <w:rPr>
          <w:rFonts w:eastAsia="Arial Narrow" w:cs="Arial Narrow"/>
          <w:sz w:val="28"/>
          <w:szCs w:val="28"/>
          <w:lang w:val="ro-RO"/>
        </w:rPr>
        <w:t>4092</w:t>
      </w:r>
      <w:r>
        <w:rPr>
          <w:rFonts w:eastAsia="Arial Narrow" w:cs="Arial Narrow"/>
          <w:sz w:val="28"/>
          <w:szCs w:val="28"/>
          <w:lang w:val="ro-RO"/>
        </w:rPr>
        <w:t xml:space="preserve">  din </w:t>
      </w:r>
      <w:r w:rsidR="00CD6F7E">
        <w:rPr>
          <w:rFonts w:eastAsia="Arial Narrow" w:cs="Arial Narrow"/>
          <w:sz w:val="28"/>
          <w:szCs w:val="28"/>
          <w:lang w:val="ro-RO"/>
        </w:rPr>
        <w:t>2</w:t>
      </w:r>
      <w:r w:rsidR="003362F8">
        <w:rPr>
          <w:rFonts w:eastAsia="Arial Narrow" w:cs="Arial Narrow"/>
          <w:sz w:val="28"/>
          <w:szCs w:val="28"/>
          <w:lang w:val="ro-RO"/>
        </w:rPr>
        <w:t>1</w:t>
      </w:r>
      <w:r>
        <w:rPr>
          <w:rFonts w:eastAsia="Arial Narrow" w:cs="Arial Narrow"/>
          <w:sz w:val="28"/>
          <w:szCs w:val="28"/>
          <w:lang w:val="ro-RO"/>
        </w:rPr>
        <w:t>.</w:t>
      </w:r>
      <w:r w:rsidR="003362F8">
        <w:rPr>
          <w:rFonts w:eastAsia="Arial Narrow" w:cs="Arial Narrow"/>
          <w:sz w:val="28"/>
          <w:szCs w:val="28"/>
          <w:lang w:val="ro-RO"/>
        </w:rPr>
        <w:t>10</w:t>
      </w:r>
      <w:r>
        <w:rPr>
          <w:rFonts w:eastAsia="Arial Narrow" w:cs="Arial Narrow"/>
          <w:sz w:val="28"/>
          <w:szCs w:val="28"/>
          <w:lang w:val="ro-RO"/>
        </w:rPr>
        <w:t>.202</w:t>
      </w:r>
      <w:r w:rsidR="00CD6F7E">
        <w:rPr>
          <w:rFonts w:eastAsia="Arial Narrow" w:cs="Arial Narrow"/>
          <w:sz w:val="28"/>
          <w:szCs w:val="28"/>
          <w:lang w:val="ro-RO"/>
        </w:rPr>
        <w:t>1</w:t>
      </w:r>
      <w:r>
        <w:rPr>
          <w:rFonts w:eastAsia="Arial Narrow" w:cs="Arial Narrow"/>
          <w:sz w:val="28"/>
          <w:szCs w:val="28"/>
          <w:lang w:val="ro-RO"/>
        </w:rPr>
        <w:t>,</w:t>
      </w:r>
      <w:r w:rsidR="00CD6F7E">
        <w:rPr>
          <w:rFonts w:eastAsia="Arial Narrow" w:cs="Arial Narrow"/>
          <w:sz w:val="28"/>
          <w:szCs w:val="28"/>
          <w:lang w:val="ro-RO"/>
        </w:rPr>
        <w:t xml:space="preserve"> întocmit de d-na Varga Angela-consilier superior,</w:t>
      </w:r>
      <w:r>
        <w:rPr>
          <w:rFonts w:eastAsia="Arial Narrow" w:cs="Arial Narrow"/>
          <w:sz w:val="28"/>
          <w:szCs w:val="28"/>
          <w:lang w:val="ro-RO"/>
        </w:rPr>
        <w:t xml:space="preserve"> </w:t>
      </w:r>
    </w:p>
    <w:p w14:paraId="669DED86" w14:textId="2A166893" w:rsidR="00017F01" w:rsidRDefault="003362F8" w:rsidP="00017F01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</w:t>
      </w:r>
      <w:r w:rsidR="00017F01">
        <w:rPr>
          <w:rFonts w:eastAsia="Arial Narrow" w:cs="Arial Narrow"/>
          <w:sz w:val="28"/>
          <w:szCs w:val="28"/>
          <w:lang w:val="ro-RO"/>
        </w:rPr>
        <w:t xml:space="preserve">          ținând cont de prevederile  H.G.nr.715/2017 pentru aprobarea Regulamentului de valorificare a masei lemnoase din fondul forestier proprietate publică, cu modificările ulterioare,</w:t>
      </w:r>
    </w:p>
    <w:p w14:paraId="53AE0CB0" w14:textId="77777777" w:rsidR="00017F01" w:rsidRDefault="00017F01" w:rsidP="00017F01">
      <w:pPr>
        <w:pStyle w:val="Standard"/>
        <w:autoSpaceDE w:val="0"/>
      </w:pPr>
      <w:r>
        <w:rPr>
          <w:rFonts w:eastAsia="Arial Narrow" w:cs="Arial Narrow"/>
          <w:sz w:val="28"/>
          <w:szCs w:val="28"/>
          <w:lang w:val="ro-RO"/>
        </w:rPr>
        <w:t xml:space="preserve">            în baza prevederilor Legii nr.46/</w:t>
      </w:r>
      <w:r>
        <w:rPr>
          <w:rFonts w:eastAsia="Arial Narrow" w:cs="Arial Narrow"/>
          <w:sz w:val="28"/>
          <w:szCs w:val="28"/>
          <w:lang w:val="en-US"/>
        </w:rPr>
        <w:t xml:space="preserve">2008, </w:t>
      </w:r>
      <w:r>
        <w:rPr>
          <w:rFonts w:eastAsia="Arial Narrow" w:cs="Arial Narrow"/>
          <w:sz w:val="28"/>
          <w:szCs w:val="28"/>
          <w:lang w:val="ro-RO"/>
        </w:rPr>
        <w:t xml:space="preserve">cu modificările ulterioare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şi</w:t>
      </w:r>
      <w:proofErr w:type="spellEnd"/>
      <w:r>
        <w:rPr>
          <w:rFonts w:eastAsia="Arial Narrow" w:cs="Arial Narrow"/>
          <w:sz w:val="28"/>
          <w:szCs w:val="28"/>
          <w:lang w:val="ro-RO"/>
        </w:rPr>
        <w:t xml:space="preserve"> ale art.129, alin.2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lit.c</w:t>
      </w:r>
      <w:proofErr w:type="spellEnd"/>
      <w:r>
        <w:rPr>
          <w:rFonts w:eastAsia="Arial Narrow" w:cs="Arial Narrow"/>
          <w:sz w:val="28"/>
          <w:szCs w:val="28"/>
          <w:lang w:val="en-US"/>
        </w:rPr>
        <w:t xml:space="preserve">) </w:t>
      </w:r>
      <w:r>
        <w:rPr>
          <w:rFonts w:eastAsia="Arial Narrow" w:cs="Times New Roman"/>
          <w:sz w:val="28"/>
          <w:szCs w:val="28"/>
          <w:lang w:val="ro-RO"/>
        </w:rPr>
        <w:t xml:space="preserve">din </w:t>
      </w:r>
      <w:bookmarkStart w:id="1" w:name="_Hlk56422480"/>
      <w:r>
        <w:rPr>
          <w:rFonts w:eastAsia="Arial Narrow" w:cs="Times New Roman"/>
          <w:sz w:val="28"/>
          <w:szCs w:val="28"/>
          <w:lang w:val="ro-RO"/>
        </w:rPr>
        <w:t xml:space="preserve">O.U.G.nr.57/2019, </w:t>
      </w:r>
      <w:r>
        <w:rPr>
          <w:rFonts w:eastAsia="Arial Narrow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eastAsia="Arial Narrow" w:cs="Times New Roman"/>
          <w:sz w:val="28"/>
          <w:szCs w:val="28"/>
          <w:lang w:val="en-US"/>
        </w:rPr>
        <w:t>modific</w:t>
      </w:r>
      <w:r>
        <w:rPr>
          <w:rFonts w:eastAsia="Arial Narrow" w:cs="Times New Roman"/>
          <w:sz w:val="28"/>
          <w:szCs w:val="28"/>
          <w:lang w:val="ro-RO"/>
        </w:rPr>
        <w:t>ările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eastAsia="Arial Narrow" w:cs="Times New Roman"/>
          <w:sz w:val="28"/>
          <w:szCs w:val="28"/>
          <w:lang w:val="ro-RO"/>
        </w:rPr>
        <w:t>şi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completările ulterioare,</w:t>
      </w:r>
      <w:bookmarkEnd w:id="1"/>
    </w:p>
    <w:p w14:paraId="5729A210" w14:textId="77777777" w:rsidR="00017F01" w:rsidRDefault="00017F01" w:rsidP="00017F01">
      <w:pPr>
        <w:pStyle w:val="Standard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în temeiul art.196, alin.1, </w:t>
      </w:r>
      <w:proofErr w:type="spellStart"/>
      <w:r>
        <w:rPr>
          <w:rFonts w:cs="Times New Roman"/>
          <w:sz w:val="28"/>
          <w:szCs w:val="28"/>
          <w:lang w:val="ro-RO"/>
        </w:rPr>
        <w:t>lit.a</w:t>
      </w:r>
      <w:proofErr w:type="spellEnd"/>
      <w:r>
        <w:rPr>
          <w:rFonts w:cs="Times New Roman"/>
          <w:sz w:val="28"/>
          <w:szCs w:val="28"/>
          <w:lang w:val="ro-RO"/>
        </w:rPr>
        <w:t xml:space="preserve">) din </w:t>
      </w:r>
      <w:r>
        <w:rPr>
          <w:rFonts w:eastAsia="Arial Narrow" w:cs="Times New Roman"/>
          <w:sz w:val="28"/>
          <w:szCs w:val="28"/>
          <w:lang w:val="ro-RO"/>
        </w:rPr>
        <w:t xml:space="preserve">O.U.G.nr.57/2019, privind Codul administrativ, </w:t>
      </w:r>
      <w:r>
        <w:rPr>
          <w:rFonts w:eastAsia="Arial Narrow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eastAsia="Arial Narrow" w:cs="Times New Roman"/>
          <w:sz w:val="28"/>
          <w:szCs w:val="28"/>
          <w:lang w:val="en-US"/>
        </w:rPr>
        <w:t>modific</w:t>
      </w:r>
      <w:r>
        <w:rPr>
          <w:rFonts w:eastAsia="Arial Narrow" w:cs="Times New Roman"/>
          <w:sz w:val="28"/>
          <w:szCs w:val="28"/>
          <w:lang w:val="ro-RO"/>
        </w:rPr>
        <w:t>ările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eastAsia="Arial Narrow" w:cs="Times New Roman"/>
          <w:sz w:val="28"/>
          <w:szCs w:val="28"/>
          <w:lang w:val="ro-RO"/>
        </w:rPr>
        <w:t>şi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completările ulterioare,</w:t>
      </w:r>
    </w:p>
    <w:p w14:paraId="733B2FC1" w14:textId="77777777" w:rsidR="00017F01" w:rsidRDefault="00017F01" w:rsidP="00017F01">
      <w:pPr>
        <w:pStyle w:val="Standard"/>
      </w:pPr>
    </w:p>
    <w:p w14:paraId="6AE901D0" w14:textId="0BC91D8B" w:rsidR="00017F01" w:rsidRDefault="00CD6F7E" w:rsidP="00017F01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Consiliul Local al comunei Valea Ierii adoptă prezenta hotărâre:</w:t>
      </w:r>
    </w:p>
    <w:p w14:paraId="07F77F8D" w14:textId="77777777" w:rsidR="00017F01" w:rsidRDefault="00017F01" w:rsidP="00017F01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64AA5853" w14:textId="5E78A19F" w:rsidR="00017F01" w:rsidRDefault="00017F01" w:rsidP="00562F61">
      <w:pPr>
        <w:pStyle w:val="Standard"/>
      </w:pPr>
      <w:r>
        <w:rPr>
          <w:rFonts w:cs="Times New Roman"/>
          <w:sz w:val="28"/>
          <w:szCs w:val="28"/>
          <w:lang w:val="ro-RO"/>
        </w:rPr>
        <w:t xml:space="preserve">           </w:t>
      </w:r>
      <w:r>
        <w:rPr>
          <w:rFonts w:cs="Times New Roman"/>
          <w:sz w:val="28"/>
          <w:szCs w:val="28"/>
          <w:lang w:val="en-US"/>
        </w:rPr>
        <w:t>Art.1.</w:t>
      </w:r>
      <w:bookmarkStart w:id="2" w:name="_Hlk56423206"/>
      <w:r w:rsidR="00562F61">
        <w:rPr>
          <w:rFonts w:cs="Times New Roman"/>
          <w:sz w:val="28"/>
          <w:szCs w:val="28"/>
          <w:lang w:val="en-US"/>
        </w:rPr>
        <w:t xml:space="preserve"> </w:t>
      </w:r>
      <w:r w:rsidR="003362F8">
        <w:rPr>
          <w:rFonts w:cs="Times New Roman"/>
          <w:sz w:val="28"/>
          <w:szCs w:val="28"/>
          <w:lang w:val="en-US"/>
        </w:rPr>
        <w:t xml:space="preserve">Se </w:t>
      </w:r>
      <w:proofErr w:type="spellStart"/>
      <w:r w:rsidR="003362F8">
        <w:rPr>
          <w:rFonts w:cs="Times New Roman"/>
          <w:sz w:val="28"/>
          <w:szCs w:val="28"/>
          <w:lang w:val="en-US"/>
        </w:rPr>
        <w:t>aprobă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3362F8">
        <w:rPr>
          <w:rFonts w:cs="Times New Roman"/>
          <w:sz w:val="28"/>
          <w:szCs w:val="28"/>
          <w:lang w:val="en-US"/>
        </w:rPr>
        <w:t>cantitatea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de</w:t>
      </w:r>
      <w:r w:rsidR="0030668D">
        <w:rPr>
          <w:rFonts w:cs="Times New Roman"/>
          <w:sz w:val="28"/>
          <w:szCs w:val="28"/>
          <w:lang w:val="en-US"/>
        </w:rPr>
        <w:t xml:space="preserve"> 30 </w:t>
      </w:r>
      <w:r w:rsidR="003362F8">
        <w:rPr>
          <w:rFonts w:cs="Times New Roman"/>
          <w:sz w:val="28"/>
          <w:szCs w:val="28"/>
          <w:lang w:val="en-US"/>
        </w:rPr>
        <w:t xml:space="preserve">mc </w:t>
      </w:r>
      <w:proofErr w:type="spellStart"/>
      <w:r w:rsidR="003362F8">
        <w:rPr>
          <w:rFonts w:cs="Times New Roman"/>
          <w:sz w:val="28"/>
          <w:szCs w:val="28"/>
          <w:lang w:val="en-US"/>
        </w:rPr>
        <w:t>lemn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 w:rsidR="003362F8">
        <w:rPr>
          <w:rFonts w:cs="Times New Roman"/>
          <w:sz w:val="28"/>
          <w:szCs w:val="28"/>
          <w:lang w:val="en-US"/>
        </w:rPr>
        <w:t>construcție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 w:rsidR="003362F8">
        <w:rPr>
          <w:rFonts w:cs="Times New Roman"/>
          <w:sz w:val="28"/>
          <w:szCs w:val="28"/>
          <w:lang w:val="en-US"/>
        </w:rPr>
        <w:t>esență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3362F8">
        <w:rPr>
          <w:rFonts w:cs="Times New Roman"/>
          <w:sz w:val="28"/>
          <w:szCs w:val="28"/>
          <w:lang w:val="en-US"/>
        </w:rPr>
        <w:t>rășinoase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din </w:t>
      </w:r>
      <w:proofErr w:type="spellStart"/>
      <w:r w:rsidR="003362F8">
        <w:rPr>
          <w:rFonts w:cs="Times New Roman"/>
          <w:sz w:val="28"/>
          <w:szCs w:val="28"/>
          <w:lang w:val="en-US"/>
        </w:rPr>
        <w:t>pădurea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  </w:t>
      </w:r>
      <w:proofErr w:type="spellStart"/>
      <w:r w:rsidR="003362F8">
        <w:rPr>
          <w:rFonts w:cs="Times New Roman"/>
          <w:sz w:val="28"/>
          <w:szCs w:val="28"/>
          <w:lang w:val="en-US"/>
        </w:rPr>
        <w:t>comunei</w:t>
      </w:r>
      <w:proofErr w:type="spellEnd"/>
      <w:r w:rsidR="00CD6F7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3362F8">
        <w:rPr>
          <w:rFonts w:cs="Times New Roman"/>
          <w:sz w:val="28"/>
          <w:szCs w:val="28"/>
          <w:lang w:val="en-US"/>
        </w:rPr>
        <w:t>pentru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3362F8">
        <w:rPr>
          <w:rFonts w:cs="Times New Roman"/>
          <w:sz w:val="28"/>
          <w:szCs w:val="28"/>
          <w:lang w:val="en-US"/>
        </w:rPr>
        <w:t>realizarea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3362F8">
        <w:rPr>
          <w:rFonts w:cs="Times New Roman"/>
          <w:sz w:val="28"/>
          <w:szCs w:val="28"/>
          <w:lang w:val="en-US"/>
        </w:rPr>
        <w:t>lucrărilor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de </w:t>
      </w:r>
      <w:proofErr w:type="spellStart"/>
      <w:r w:rsidR="003362F8">
        <w:rPr>
          <w:rFonts w:cs="Times New Roman"/>
          <w:sz w:val="28"/>
          <w:szCs w:val="28"/>
          <w:lang w:val="en-US"/>
        </w:rPr>
        <w:t>reparații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la </w:t>
      </w:r>
      <w:proofErr w:type="spellStart"/>
      <w:r w:rsidR="003362F8">
        <w:rPr>
          <w:rFonts w:cs="Times New Roman"/>
          <w:sz w:val="28"/>
          <w:szCs w:val="28"/>
          <w:lang w:val="en-US"/>
        </w:rPr>
        <w:t>Clădire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Club </w:t>
      </w:r>
      <w:proofErr w:type="spellStart"/>
      <w:r w:rsidR="003362F8">
        <w:rPr>
          <w:rFonts w:cs="Times New Roman"/>
          <w:sz w:val="28"/>
          <w:szCs w:val="28"/>
          <w:lang w:val="en-US"/>
        </w:rPr>
        <w:t>muncitoresc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, din </w:t>
      </w:r>
      <w:proofErr w:type="spellStart"/>
      <w:r w:rsidR="003362F8">
        <w:rPr>
          <w:rFonts w:cs="Times New Roman"/>
          <w:sz w:val="28"/>
          <w:szCs w:val="28"/>
          <w:lang w:val="en-US"/>
        </w:rPr>
        <w:t>comuna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Valea Ierii, </w:t>
      </w:r>
      <w:proofErr w:type="spellStart"/>
      <w:r w:rsidR="003362F8">
        <w:rPr>
          <w:rFonts w:cs="Times New Roman"/>
          <w:sz w:val="28"/>
          <w:szCs w:val="28"/>
          <w:lang w:val="en-US"/>
        </w:rPr>
        <w:t>satul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Valea Ierii, nr.110, </w:t>
      </w:r>
      <w:r w:rsidR="00242C20">
        <w:rPr>
          <w:rFonts w:cs="Times New Roman"/>
          <w:sz w:val="28"/>
          <w:szCs w:val="28"/>
          <w:lang w:val="en-US"/>
        </w:rPr>
        <w:t xml:space="preserve">care se </w:t>
      </w:r>
      <w:proofErr w:type="spellStart"/>
      <w:r w:rsidR="00242C20">
        <w:rPr>
          <w:rFonts w:cs="Times New Roman"/>
          <w:sz w:val="28"/>
          <w:szCs w:val="28"/>
          <w:lang w:val="en-US"/>
        </w:rPr>
        <w:t>regăsește</w:t>
      </w:r>
      <w:proofErr w:type="spellEnd"/>
      <w:r w:rsidR="00242C20">
        <w:rPr>
          <w:rFonts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42C20">
        <w:rPr>
          <w:rFonts w:cs="Times New Roman"/>
          <w:sz w:val="28"/>
          <w:szCs w:val="28"/>
          <w:lang w:val="en-US"/>
        </w:rPr>
        <w:t>în</w:t>
      </w:r>
      <w:proofErr w:type="spellEnd"/>
      <w:r w:rsidR="00242C20">
        <w:rPr>
          <w:rFonts w:cs="Times New Roman"/>
          <w:sz w:val="28"/>
          <w:szCs w:val="28"/>
          <w:lang w:val="en-US"/>
        </w:rPr>
        <w:t xml:space="preserve"> </w:t>
      </w:r>
      <w:r w:rsidR="003362F8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3362F8">
        <w:rPr>
          <w:rFonts w:cs="Times New Roman"/>
          <w:sz w:val="28"/>
          <w:szCs w:val="28"/>
          <w:lang w:val="en-US"/>
        </w:rPr>
        <w:t>patrimoniul</w:t>
      </w:r>
      <w:proofErr w:type="spellEnd"/>
      <w:proofErr w:type="gramEnd"/>
      <w:r w:rsidR="003362F8">
        <w:rPr>
          <w:rFonts w:cs="Times New Roman"/>
          <w:sz w:val="28"/>
          <w:szCs w:val="28"/>
          <w:lang w:val="en-US"/>
        </w:rPr>
        <w:t xml:space="preserve"> public al </w:t>
      </w:r>
      <w:proofErr w:type="spellStart"/>
      <w:r w:rsidR="003362F8">
        <w:rPr>
          <w:rFonts w:cs="Times New Roman"/>
          <w:sz w:val="28"/>
          <w:szCs w:val="28"/>
          <w:lang w:val="en-US"/>
        </w:rPr>
        <w:t>comunei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Valea Ierii, la </w:t>
      </w:r>
      <w:proofErr w:type="spellStart"/>
      <w:r w:rsidR="003362F8">
        <w:rPr>
          <w:rFonts w:cs="Times New Roman"/>
          <w:sz w:val="28"/>
          <w:szCs w:val="28"/>
          <w:lang w:val="en-US"/>
        </w:rPr>
        <w:t>poziția</w:t>
      </w:r>
      <w:proofErr w:type="spellEnd"/>
      <w:r w:rsidR="003362F8">
        <w:rPr>
          <w:rFonts w:cs="Times New Roman"/>
          <w:sz w:val="28"/>
          <w:szCs w:val="28"/>
          <w:lang w:val="en-US"/>
        </w:rPr>
        <w:t xml:space="preserve"> nr.7.</w:t>
      </w:r>
    </w:p>
    <w:bookmarkEnd w:id="2"/>
    <w:p w14:paraId="1EF69716" w14:textId="4EFB2A10" w:rsidR="00CD6F7E" w:rsidRPr="00191A31" w:rsidRDefault="00017F01" w:rsidP="003362F8">
      <w:pPr>
        <w:pStyle w:val="Standard"/>
      </w:pPr>
      <w:r>
        <w:rPr>
          <w:rFonts w:cs="Times New Roman"/>
          <w:sz w:val="28"/>
          <w:szCs w:val="28"/>
          <w:lang w:val="en-US"/>
        </w:rPr>
        <w:t xml:space="preserve">          </w:t>
      </w:r>
      <w:r w:rsidR="00CD6F7E">
        <w:rPr>
          <w:rFonts w:cs="Times New Roman"/>
          <w:sz w:val="28"/>
          <w:szCs w:val="28"/>
          <w:lang w:val="en-US"/>
        </w:rPr>
        <w:t xml:space="preserve"> </w:t>
      </w:r>
      <w:r w:rsidR="003362F8">
        <w:rPr>
          <w:rFonts w:cs="Times New Roman"/>
          <w:sz w:val="28"/>
          <w:szCs w:val="28"/>
          <w:lang w:val="en-US"/>
        </w:rPr>
        <w:t xml:space="preserve"> </w:t>
      </w:r>
    </w:p>
    <w:p w14:paraId="19EACC18" w14:textId="57266051" w:rsidR="00017F01" w:rsidRDefault="00017F01" w:rsidP="007851F5">
      <w:pPr>
        <w:pStyle w:val="Standard"/>
        <w:rPr>
          <w:rFonts w:eastAsia="Times New Roman" w:cs="Times New Roman"/>
          <w:sz w:val="28"/>
          <w:szCs w:val="28"/>
          <w:lang w:val="fr-FR" w:eastAsia="ar-SA"/>
        </w:rPr>
      </w:pPr>
      <w:r>
        <w:rPr>
          <w:rFonts w:cs="Times New Roman"/>
          <w:sz w:val="28"/>
          <w:szCs w:val="28"/>
          <w:lang w:val="en-US"/>
        </w:rPr>
        <w:t xml:space="preserve">           Art.</w:t>
      </w:r>
      <w:r w:rsidR="003362F8">
        <w:rPr>
          <w:rFonts w:cs="Times New Roman"/>
          <w:sz w:val="28"/>
          <w:szCs w:val="28"/>
          <w:lang w:val="en-US"/>
        </w:rPr>
        <w:t>2</w:t>
      </w:r>
      <w:r>
        <w:rPr>
          <w:rFonts w:cs="Times New Roman"/>
          <w:sz w:val="28"/>
          <w:szCs w:val="28"/>
          <w:lang w:val="en-US"/>
        </w:rPr>
        <w:t xml:space="preserve">.  Cu </w:t>
      </w:r>
      <w:proofErr w:type="spellStart"/>
      <w:r>
        <w:rPr>
          <w:rFonts w:cs="Times New Roman"/>
          <w:sz w:val="28"/>
          <w:szCs w:val="28"/>
          <w:lang w:val="en-US"/>
        </w:rPr>
        <w:t>ducerea</w:t>
      </w:r>
      <w:proofErr w:type="spellEnd"/>
      <w:r>
        <w:rPr>
          <w:rFonts w:cs="Times New Roman"/>
          <w:sz w:val="28"/>
          <w:szCs w:val="28"/>
          <w:lang w:val="en-US"/>
        </w:rPr>
        <w:t xml:space="preserve"> la </w:t>
      </w:r>
      <w:r>
        <w:rPr>
          <w:rFonts w:cs="Times New Roman"/>
          <w:sz w:val="28"/>
          <w:szCs w:val="28"/>
          <w:lang w:val="ro-RO"/>
        </w:rPr>
        <w:t xml:space="preserve">îndeplinire a prezentei hotărâri se </w:t>
      </w:r>
      <w:proofErr w:type="spellStart"/>
      <w:r>
        <w:rPr>
          <w:rFonts w:cs="Times New Roman"/>
          <w:sz w:val="28"/>
          <w:szCs w:val="28"/>
          <w:lang w:val="ro-RO"/>
        </w:rPr>
        <w:t>încredinţează</w:t>
      </w:r>
      <w:proofErr w:type="spellEnd"/>
      <w:r>
        <w:rPr>
          <w:rFonts w:cs="Times New Roman"/>
          <w:sz w:val="28"/>
          <w:szCs w:val="28"/>
          <w:lang w:val="ro-RO"/>
        </w:rPr>
        <w:t xml:space="preserve"> primarul comunei Valea Ierii.</w:t>
      </w:r>
    </w:p>
    <w:p w14:paraId="5FA47E4C" w14:textId="58BF803E" w:rsidR="00017F01" w:rsidRDefault="00017F01" w:rsidP="00017F01">
      <w:pPr>
        <w:jc w:val="both"/>
        <w:rPr>
          <w:rFonts w:eastAsia="Times New Roman" w:cs="Times New Roman"/>
          <w:sz w:val="28"/>
          <w:szCs w:val="28"/>
          <w:lang w:val="fr-FR" w:eastAsia="ar-SA"/>
        </w:rPr>
      </w:pPr>
      <w:r w:rsidRPr="004D4B17">
        <w:rPr>
          <w:rFonts w:eastAsia="Times New Roman" w:cs="Times New Roman"/>
          <w:sz w:val="28"/>
          <w:szCs w:val="28"/>
          <w:lang w:val="fr-FR" w:eastAsia="ar-SA"/>
        </w:rPr>
        <w:tab/>
      </w:r>
    </w:p>
    <w:p w14:paraId="21164E71" w14:textId="554AC10A" w:rsidR="00F55E4E" w:rsidRPr="00F55E4E" w:rsidRDefault="00CD6F7E" w:rsidP="00F55E4E">
      <w:pPr>
        <w:widowControl/>
        <w:suppressAutoHyphens w:val="0"/>
        <w:rPr>
          <w:rFonts w:eastAsia="Calibri" w:cs="Times New Roman"/>
          <w:kern w:val="0"/>
          <w:sz w:val="28"/>
          <w:szCs w:val="28"/>
          <w:lang w:val="ro-RO" w:eastAsia="en-US" w:bidi="ar-SA"/>
        </w:rPr>
      </w:pPr>
      <w:r>
        <w:rPr>
          <w:lang w:val="fr-FR"/>
        </w:rPr>
        <w:t xml:space="preserve">       </w:t>
      </w:r>
      <w:r w:rsidR="00F55E4E" w:rsidRPr="00F55E4E">
        <w:rPr>
          <w:rFonts w:ascii="Calibri" w:eastAsia="Times New Roman" w:hAnsi="Calibri" w:cs="Times New Roman"/>
          <w:kern w:val="0"/>
          <w:sz w:val="28"/>
          <w:szCs w:val="28"/>
          <w:lang w:val="en-US" w:eastAsia="en-US" w:bidi="ar-SA"/>
        </w:rPr>
        <w:t xml:space="preserve"> </w:t>
      </w:r>
      <w:r w:rsidR="00F55E4E" w:rsidRPr="00F55E4E">
        <w:rPr>
          <w:rFonts w:eastAsia="Times New Roman" w:cs="Times New Roman"/>
          <w:kern w:val="0"/>
          <w:sz w:val="28"/>
          <w:szCs w:val="28"/>
          <w:lang w:val="en-US" w:eastAsia="en-US" w:bidi="x-none"/>
        </w:rPr>
        <w:t xml:space="preserve"> </w:t>
      </w:r>
      <w:r w:rsidR="00F55E4E" w:rsidRPr="00F55E4E">
        <w:rPr>
          <w:rFonts w:eastAsia="Times New Roman" w:cs="Times New Roman"/>
          <w:kern w:val="0"/>
          <w:sz w:val="28"/>
          <w:szCs w:val="28"/>
          <w:lang w:val="fr-FR" w:eastAsia="ro-RO" w:bidi="ar-SA"/>
        </w:rPr>
        <w:t xml:space="preserve">        </w:t>
      </w:r>
      <w:bookmarkStart w:id="3" w:name="_Hlk65134880"/>
      <w:r w:rsidR="00F55E4E" w:rsidRPr="00F55E4E">
        <w:rPr>
          <w:rFonts w:eastAsia="Calibri" w:cs="Times New Roman"/>
          <w:kern w:val="0"/>
          <w:sz w:val="28"/>
          <w:szCs w:val="28"/>
          <w:lang w:val="ro-RO" w:eastAsia="en-US" w:bidi="ar-SA"/>
        </w:rPr>
        <w:t xml:space="preserve">Președinte de ședință, </w:t>
      </w:r>
      <w:r w:rsidR="00F55E4E" w:rsidRPr="00F55E4E">
        <w:rPr>
          <w:rFonts w:eastAsia="Calibri" w:cs="Times New Roman"/>
          <w:kern w:val="0"/>
          <w:sz w:val="28"/>
          <w:szCs w:val="28"/>
          <w:lang w:val="ro-RO" w:eastAsia="en-US" w:bidi="ar-SA"/>
        </w:rPr>
        <w:tab/>
      </w:r>
      <w:r w:rsidR="00F55E4E" w:rsidRPr="00F55E4E">
        <w:rPr>
          <w:rFonts w:eastAsia="Calibri" w:cs="Times New Roman"/>
          <w:kern w:val="0"/>
          <w:sz w:val="28"/>
          <w:szCs w:val="28"/>
          <w:lang w:val="ro-RO" w:eastAsia="en-US" w:bidi="ar-SA"/>
        </w:rPr>
        <w:tab/>
        <w:t xml:space="preserve">                  Contrasemnează:</w:t>
      </w:r>
    </w:p>
    <w:p w14:paraId="6FCC04E3" w14:textId="1C73C6BA" w:rsidR="00F55E4E" w:rsidRPr="00F55E4E" w:rsidRDefault="00F55E4E" w:rsidP="00F55E4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o-RO" w:eastAsia="en-US" w:bidi="ar-SA"/>
        </w:rPr>
      </w:pPr>
      <w:r w:rsidRPr="00F55E4E">
        <w:rPr>
          <w:rFonts w:eastAsia="Calibri" w:cs="Times New Roman"/>
          <w:kern w:val="0"/>
          <w:sz w:val="28"/>
          <w:szCs w:val="28"/>
          <w:lang w:val="ro-RO" w:eastAsia="en-US" w:bidi="ar-SA"/>
        </w:rPr>
        <w:t xml:space="preserve">          </w:t>
      </w:r>
      <w:r>
        <w:rPr>
          <w:rFonts w:eastAsia="Calibri" w:cs="Times New Roman"/>
          <w:kern w:val="0"/>
          <w:sz w:val="28"/>
          <w:szCs w:val="28"/>
          <w:lang w:val="ro-RO" w:eastAsia="en-US" w:bidi="ar-SA"/>
        </w:rPr>
        <w:t xml:space="preserve">      </w:t>
      </w:r>
      <w:r w:rsidRPr="00F55E4E">
        <w:rPr>
          <w:rFonts w:eastAsia="Calibri" w:cs="Times New Roman"/>
          <w:kern w:val="0"/>
          <w:sz w:val="28"/>
          <w:szCs w:val="28"/>
          <w:lang w:val="ro-RO" w:eastAsia="en-US" w:bidi="ar-SA"/>
        </w:rPr>
        <w:t>Lavinia-Maria Duma                               Secretar general al comunei,</w:t>
      </w:r>
    </w:p>
    <w:p w14:paraId="00E46F61" w14:textId="7494BBB4" w:rsidR="00F55E4E" w:rsidRPr="00F55E4E" w:rsidRDefault="00F55E4E" w:rsidP="00F55E4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o-RO" w:eastAsia="en-US" w:bidi="ar-SA"/>
        </w:rPr>
      </w:pPr>
      <w:r w:rsidRPr="00F55E4E">
        <w:rPr>
          <w:rFonts w:eastAsia="Calibri" w:cs="Times New Roman"/>
          <w:kern w:val="0"/>
          <w:sz w:val="28"/>
          <w:szCs w:val="28"/>
          <w:lang w:val="ro-RO" w:eastAsia="en-US" w:bidi="ar-SA"/>
        </w:rPr>
        <w:tab/>
      </w:r>
      <w:r w:rsidRPr="00F55E4E">
        <w:rPr>
          <w:rFonts w:eastAsia="Calibri" w:cs="Times New Roman"/>
          <w:kern w:val="0"/>
          <w:sz w:val="28"/>
          <w:szCs w:val="28"/>
          <w:lang w:val="ro-RO" w:eastAsia="en-US" w:bidi="ar-SA"/>
        </w:rPr>
        <w:tab/>
      </w:r>
      <w:r w:rsidRPr="00F55E4E">
        <w:rPr>
          <w:rFonts w:eastAsia="Calibri" w:cs="Times New Roman"/>
          <w:kern w:val="0"/>
          <w:sz w:val="28"/>
          <w:szCs w:val="28"/>
          <w:lang w:val="ro-RO" w:eastAsia="en-US" w:bidi="ar-SA"/>
        </w:rPr>
        <w:tab/>
      </w:r>
      <w:r w:rsidRPr="00F55E4E">
        <w:rPr>
          <w:rFonts w:eastAsia="Calibri" w:cs="Times New Roman"/>
          <w:kern w:val="0"/>
          <w:sz w:val="28"/>
          <w:szCs w:val="28"/>
          <w:lang w:val="ro-RO" w:eastAsia="en-US" w:bidi="ar-SA"/>
        </w:rPr>
        <w:tab/>
      </w:r>
      <w:r w:rsidRPr="00F55E4E">
        <w:rPr>
          <w:rFonts w:eastAsia="Calibri" w:cs="Times New Roman"/>
          <w:kern w:val="0"/>
          <w:sz w:val="28"/>
          <w:szCs w:val="28"/>
          <w:lang w:val="ro-RO" w:eastAsia="en-US" w:bidi="ar-SA"/>
        </w:rPr>
        <w:tab/>
      </w:r>
      <w:r w:rsidRPr="00F55E4E">
        <w:rPr>
          <w:rFonts w:eastAsia="Calibri" w:cs="Times New Roman"/>
          <w:kern w:val="0"/>
          <w:sz w:val="28"/>
          <w:szCs w:val="28"/>
          <w:lang w:val="ro-RO" w:eastAsia="en-US" w:bidi="ar-SA"/>
        </w:rPr>
        <w:tab/>
        <w:t xml:space="preserve">                    </w:t>
      </w:r>
      <w:r>
        <w:rPr>
          <w:rFonts w:eastAsia="Calibri" w:cs="Times New Roman"/>
          <w:kern w:val="0"/>
          <w:sz w:val="28"/>
          <w:szCs w:val="28"/>
          <w:lang w:val="ro-RO" w:eastAsia="en-US" w:bidi="ar-SA"/>
        </w:rPr>
        <w:t xml:space="preserve">     </w:t>
      </w:r>
      <w:proofErr w:type="spellStart"/>
      <w:r w:rsidRPr="00F55E4E">
        <w:rPr>
          <w:rFonts w:eastAsia="Calibri" w:cs="Times New Roman"/>
          <w:kern w:val="0"/>
          <w:sz w:val="28"/>
          <w:szCs w:val="28"/>
          <w:lang w:val="ro-RO" w:eastAsia="en-US" w:bidi="ar-SA"/>
        </w:rPr>
        <w:t>Nelia</w:t>
      </w:r>
      <w:proofErr w:type="spellEnd"/>
      <w:r w:rsidRPr="00F55E4E">
        <w:rPr>
          <w:rFonts w:eastAsia="Calibri" w:cs="Times New Roman"/>
          <w:kern w:val="0"/>
          <w:sz w:val="28"/>
          <w:szCs w:val="28"/>
          <w:lang w:val="ro-RO" w:eastAsia="en-US" w:bidi="ar-SA"/>
        </w:rPr>
        <w:t>-Crenguța Mariș</w:t>
      </w:r>
    </w:p>
    <w:p w14:paraId="569199E7" w14:textId="77777777" w:rsidR="00F55E4E" w:rsidRPr="00F55E4E" w:rsidRDefault="00F55E4E" w:rsidP="00F55E4E">
      <w:pPr>
        <w:widowControl/>
        <w:autoSpaceDN/>
        <w:textAlignment w:val="auto"/>
        <w:rPr>
          <w:rFonts w:eastAsia="SimSun" w:cs="Mangal"/>
          <w:b/>
          <w:kern w:val="1"/>
          <w:sz w:val="28"/>
          <w:szCs w:val="28"/>
          <w:lang w:val="ro-RO" w:eastAsia="ro-RO" w:bidi="hi-IN"/>
        </w:rPr>
      </w:pPr>
      <w:bookmarkStart w:id="4" w:name="_Hlk65135826"/>
    </w:p>
    <w:p w14:paraId="2ACA1F91" w14:textId="77777777" w:rsidR="00F55E4E" w:rsidRPr="00F55E4E" w:rsidRDefault="00F55E4E" w:rsidP="00F55E4E">
      <w:pPr>
        <w:widowControl/>
        <w:autoSpaceDN/>
        <w:textAlignment w:val="auto"/>
        <w:rPr>
          <w:rFonts w:eastAsia="SimSun" w:cs="Mangal"/>
          <w:b/>
          <w:kern w:val="1"/>
          <w:sz w:val="28"/>
          <w:szCs w:val="28"/>
          <w:lang w:val="ro-RO" w:eastAsia="ro-RO" w:bidi="hi-IN"/>
        </w:rPr>
      </w:pPr>
    </w:p>
    <w:p w14:paraId="2729CB27" w14:textId="77777777" w:rsidR="00F55E4E" w:rsidRPr="00F55E4E" w:rsidRDefault="00F55E4E" w:rsidP="00F55E4E">
      <w:pPr>
        <w:widowControl/>
        <w:autoSpaceDN/>
        <w:textAlignment w:val="auto"/>
        <w:rPr>
          <w:rFonts w:eastAsia="SimSun" w:cs="Mangal"/>
          <w:b/>
          <w:kern w:val="1"/>
          <w:sz w:val="28"/>
          <w:szCs w:val="28"/>
          <w:lang w:val="ro-RO" w:eastAsia="ro-RO" w:bidi="hi-IN"/>
        </w:rPr>
      </w:pPr>
    </w:p>
    <w:p w14:paraId="096369F8" w14:textId="77777777" w:rsidR="00F55E4E" w:rsidRPr="00F55E4E" w:rsidRDefault="00F55E4E" w:rsidP="00F55E4E">
      <w:pPr>
        <w:widowControl/>
        <w:autoSpaceDN/>
        <w:textAlignment w:val="auto"/>
        <w:rPr>
          <w:rFonts w:eastAsia="SimSun" w:cs="Mangal"/>
          <w:b/>
          <w:kern w:val="1"/>
          <w:sz w:val="28"/>
          <w:szCs w:val="28"/>
          <w:lang w:val="ro-RO" w:eastAsia="ro-RO" w:bidi="hi-IN"/>
        </w:rPr>
      </w:pPr>
    </w:p>
    <w:p w14:paraId="4F76C8AA" w14:textId="405E22C9" w:rsidR="00F55E4E" w:rsidRPr="00F55E4E" w:rsidRDefault="00F55E4E" w:rsidP="00F55E4E">
      <w:pPr>
        <w:widowControl/>
        <w:autoSpaceDN/>
        <w:textAlignment w:val="auto"/>
        <w:rPr>
          <w:rFonts w:eastAsia="SimSun" w:cs="Mangal"/>
          <w:b/>
          <w:kern w:val="1"/>
          <w:sz w:val="28"/>
          <w:szCs w:val="28"/>
          <w:lang w:val="ro-RO" w:eastAsia="ro-RO" w:bidi="hi-IN"/>
        </w:rPr>
      </w:pPr>
      <w:r w:rsidRPr="00F55E4E">
        <w:rPr>
          <w:rFonts w:eastAsia="SimSun" w:cs="Mangal"/>
          <w:b/>
          <w:kern w:val="1"/>
          <w:sz w:val="28"/>
          <w:szCs w:val="28"/>
          <w:lang w:val="ro-RO" w:eastAsia="ro-RO" w:bidi="hi-IN"/>
        </w:rPr>
        <w:t>Nr. 6</w:t>
      </w:r>
      <w:r>
        <w:rPr>
          <w:rFonts w:eastAsia="SimSun" w:cs="Mangal"/>
          <w:b/>
          <w:kern w:val="1"/>
          <w:sz w:val="28"/>
          <w:szCs w:val="28"/>
          <w:lang w:val="ro-RO" w:eastAsia="ro-RO" w:bidi="hi-IN"/>
        </w:rPr>
        <w:t>3</w:t>
      </w:r>
      <w:r w:rsidRPr="00F55E4E">
        <w:rPr>
          <w:rFonts w:eastAsia="SimSun" w:cs="Mangal"/>
          <w:b/>
          <w:kern w:val="1"/>
          <w:sz w:val="28"/>
          <w:szCs w:val="28"/>
          <w:lang w:val="ro-RO" w:eastAsia="ro-RO" w:bidi="hi-IN"/>
        </w:rPr>
        <w:t xml:space="preserve"> din 28.10.2021</w:t>
      </w:r>
    </w:p>
    <w:p w14:paraId="3FAF777D" w14:textId="1DB96831" w:rsidR="00C60273" w:rsidRDefault="00F55E4E" w:rsidP="00F55E4E">
      <w:pPr>
        <w:widowControl/>
        <w:autoSpaceDN/>
        <w:textAlignment w:val="auto"/>
        <w:rPr>
          <w:rFonts w:cs="Times New Roman"/>
          <w:sz w:val="28"/>
          <w:szCs w:val="28"/>
          <w:lang w:val="fr-FR"/>
        </w:rPr>
      </w:pPr>
      <w:r w:rsidRPr="00F55E4E">
        <w:rPr>
          <w:rFonts w:eastAsia="SimSun" w:cs="Mangal"/>
          <w:i/>
          <w:kern w:val="1"/>
          <w:lang w:val="ro-RO" w:eastAsia="ro-RO" w:bidi="hi-IN"/>
        </w:rPr>
        <w:t>Prezenta hotărâre a fost adoptată cu respectarea prevederilor legale privind majoritatea de voturi, astfel:9 voturi “pentru” și _0_ voturi ”</w:t>
      </w:r>
      <w:proofErr w:type="spellStart"/>
      <w:r w:rsidRPr="00F55E4E">
        <w:rPr>
          <w:rFonts w:eastAsia="SimSun" w:cs="Mangal"/>
          <w:i/>
          <w:kern w:val="1"/>
          <w:lang w:val="ro-RO" w:eastAsia="ro-RO" w:bidi="hi-IN"/>
        </w:rPr>
        <w:t>împotrivă”.Consilieri</w:t>
      </w:r>
      <w:proofErr w:type="spellEnd"/>
      <w:r w:rsidRPr="00F55E4E">
        <w:rPr>
          <w:rFonts w:eastAsia="SimSun" w:cs="Mangal"/>
          <w:i/>
          <w:kern w:val="1"/>
          <w:lang w:val="ro-RO" w:eastAsia="ro-RO" w:bidi="hi-IN"/>
        </w:rPr>
        <w:t xml:space="preserve"> locali </w:t>
      </w:r>
      <w:proofErr w:type="spellStart"/>
      <w:r w:rsidRPr="00F55E4E">
        <w:rPr>
          <w:rFonts w:eastAsia="SimSun" w:cs="Mangal"/>
          <w:i/>
          <w:kern w:val="1"/>
          <w:lang w:val="ro-RO" w:eastAsia="ro-RO" w:bidi="hi-IN"/>
        </w:rPr>
        <w:t>prezenţi</w:t>
      </w:r>
      <w:proofErr w:type="spellEnd"/>
      <w:r w:rsidRPr="00F55E4E">
        <w:rPr>
          <w:rFonts w:eastAsia="SimSun" w:cs="Mangal"/>
          <w:i/>
          <w:kern w:val="1"/>
          <w:lang w:val="ro-RO" w:eastAsia="ro-RO" w:bidi="hi-IN"/>
        </w:rPr>
        <w:t xml:space="preserve">: 9 din totalul de 9 consilieri locali în </w:t>
      </w:r>
      <w:proofErr w:type="spellStart"/>
      <w:r w:rsidRPr="00F55E4E">
        <w:rPr>
          <w:rFonts w:eastAsia="SimSun" w:cs="Mangal"/>
          <w:i/>
          <w:kern w:val="1"/>
          <w:lang w:val="ro-RO" w:eastAsia="ro-RO" w:bidi="hi-IN"/>
        </w:rPr>
        <w:t>funcţie</w:t>
      </w:r>
      <w:proofErr w:type="spellEnd"/>
      <w:r w:rsidRPr="00F55E4E">
        <w:rPr>
          <w:rFonts w:eastAsia="SimSun" w:cs="Mangal"/>
          <w:i/>
          <w:kern w:val="1"/>
          <w:lang w:val="ro-RO" w:eastAsia="ro-RO" w:bidi="hi-IN"/>
        </w:rPr>
        <w:t>.</w:t>
      </w:r>
      <w:bookmarkEnd w:id="3"/>
      <w:bookmarkEnd w:id="4"/>
    </w:p>
    <w:p w14:paraId="75FF6562" w14:textId="77777777" w:rsidR="00F55E4E" w:rsidRPr="00CD6F7E" w:rsidRDefault="00F55E4E" w:rsidP="00F55E4E">
      <w:pPr>
        <w:pStyle w:val="Frspaiere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55E4E" w:rsidRPr="00CD6F7E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E2B4A"/>
    <w:multiLevelType w:val="multilevel"/>
    <w:tmpl w:val="C7665080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15"/>
    <w:rsid w:val="00017F01"/>
    <w:rsid w:val="0013011E"/>
    <w:rsid w:val="00191A31"/>
    <w:rsid w:val="00196B56"/>
    <w:rsid w:val="00242C20"/>
    <w:rsid w:val="0030197B"/>
    <w:rsid w:val="0030668D"/>
    <w:rsid w:val="003362F8"/>
    <w:rsid w:val="00375345"/>
    <w:rsid w:val="003D5815"/>
    <w:rsid w:val="00562F61"/>
    <w:rsid w:val="0065104A"/>
    <w:rsid w:val="006859FB"/>
    <w:rsid w:val="007851F5"/>
    <w:rsid w:val="00C50B98"/>
    <w:rsid w:val="00C60273"/>
    <w:rsid w:val="00CD6F7E"/>
    <w:rsid w:val="00F468D4"/>
    <w:rsid w:val="00F53B4D"/>
    <w:rsid w:val="00F5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BE6E"/>
  <w15:chartTrackingRefBased/>
  <w15:docId w15:val="{94111284-2403-4017-A99E-51CE2431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7F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017F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rspaiere">
    <w:name w:val="No Spacing"/>
    <w:uiPriority w:val="1"/>
    <w:qFormat/>
    <w:rsid w:val="007851F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10</cp:revision>
  <cp:lastPrinted>2021-10-28T09:02:00Z</cp:lastPrinted>
  <dcterms:created xsi:type="dcterms:W3CDTF">2020-11-16T11:55:00Z</dcterms:created>
  <dcterms:modified xsi:type="dcterms:W3CDTF">2021-10-28T11:40:00Z</dcterms:modified>
</cp:coreProperties>
</file>