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5E" w:rsidRDefault="0012555E" w:rsidP="0012555E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t>ROMANIA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</w:t>
      </w:r>
    </w:p>
    <w:p w:rsidR="0012555E" w:rsidRDefault="0012555E" w:rsidP="0012555E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t>JUDETUL CLUJ</w:t>
      </w:r>
      <w:r>
        <w:rPr>
          <w:rFonts w:ascii="Arial Narrow" w:hAnsi="Arial Narrow"/>
        </w:rPr>
        <w:tab/>
        <w:t xml:space="preserve">                            </w:t>
      </w:r>
      <w:r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COMUNA VALEA IERII</w:t>
      </w:r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CONSILIUL LOCAL</w:t>
      </w:r>
    </w:p>
    <w:p w:rsidR="0012555E" w:rsidRDefault="0012555E" w:rsidP="0012555E">
      <w:pPr>
        <w:pStyle w:val="Heading2"/>
        <w:rPr>
          <w:rFonts w:ascii="Arial Narrow" w:hAnsi="Arial Narrow"/>
          <w:lang w:val="fr-FR"/>
        </w:rPr>
      </w:pPr>
    </w:p>
    <w:p w:rsidR="0012555E" w:rsidRDefault="0012555E" w:rsidP="0012555E">
      <w:pPr>
        <w:pStyle w:val="Heading2"/>
        <w:rPr>
          <w:rFonts w:ascii="Arial Narrow" w:hAnsi="Arial Narrow"/>
          <w:lang w:val="fr-FR"/>
        </w:rPr>
      </w:pPr>
    </w:p>
    <w:p w:rsidR="0012555E" w:rsidRDefault="0012555E" w:rsidP="0012555E">
      <w:pPr>
        <w:pStyle w:val="Heading2"/>
        <w:rPr>
          <w:lang w:val="fr-FR"/>
        </w:rPr>
      </w:pPr>
      <w:r>
        <w:rPr>
          <w:rFonts w:ascii="Arial Narrow" w:hAnsi="Arial Narrow"/>
          <w:lang w:val="fr-FR"/>
        </w:rPr>
        <w:t>PROIECT DE HOTĂRÂRE</w:t>
      </w: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  <w:proofErr w:type="spellStart"/>
      <w:proofErr w:type="gramStart"/>
      <w:r>
        <w:rPr>
          <w:rFonts w:ascii="Arial Narrow" w:hAnsi="Arial Narrow"/>
          <w:sz w:val="28"/>
          <w:lang w:val="fr-FR"/>
        </w:rPr>
        <w:t>cu</w:t>
      </w:r>
      <w:proofErr w:type="spellEnd"/>
      <w:proofErr w:type="gram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privire</w:t>
      </w:r>
      <w:proofErr w:type="spellEnd"/>
      <w:r>
        <w:rPr>
          <w:rFonts w:ascii="Arial Narrow" w:hAnsi="Arial Narrow"/>
          <w:sz w:val="28"/>
          <w:lang w:val="fr-FR"/>
        </w:rPr>
        <w:t xml:space="preserve"> la </w:t>
      </w:r>
      <w:proofErr w:type="spellStart"/>
      <w:r>
        <w:rPr>
          <w:rFonts w:ascii="Arial Narrow" w:hAnsi="Arial Narrow"/>
          <w:sz w:val="28"/>
          <w:lang w:val="fr-FR"/>
        </w:rPr>
        <w:t>aprobarea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contului</w:t>
      </w:r>
      <w:proofErr w:type="spellEnd"/>
      <w:r>
        <w:rPr>
          <w:rFonts w:ascii="Arial Narrow" w:hAnsi="Arial Narrow"/>
          <w:sz w:val="28"/>
          <w:lang w:val="fr-FR"/>
        </w:rPr>
        <w:t xml:space="preserve"> de </w:t>
      </w:r>
      <w:proofErr w:type="spellStart"/>
      <w:r>
        <w:rPr>
          <w:rFonts w:ascii="Arial Narrow" w:hAnsi="Arial Narrow"/>
          <w:sz w:val="28"/>
          <w:lang w:val="fr-FR"/>
        </w:rPr>
        <w:t>executie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bugetara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  <w:proofErr w:type="gramStart"/>
      <w:r>
        <w:rPr>
          <w:rFonts w:ascii="Arial Narrow" w:hAnsi="Arial Narrow"/>
          <w:sz w:val="28"/>
          <w:lang w:val="fr-FR"/>
        </w:rPr>
        <w:t>la</w:t>
      </w:r>
      <w:proofErr w:type="gramEnd"/>
      <w:r>
        <w:rPr>
          <w:rFonts w:ascii="Arial Narrow" w:hAnsi="Arial Narrow"/>
          <w:sz w:val="28"/>
          <w:lang w:val="fr-FR"/>
        </w:rPr>
        <w:t xml:space="preserve"> data de 31.12.2012</w:t>
      </w: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</w:p>
    <w:p w:rsidR="0012555E" w:rsidRDefault="0012555E" w:rsidP="0012555E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proofErr w:type="spellStart"/>
      <w:r>
        <w:rPr>
          <w:rFonts w:ascii="Arial Narrow" w:hAnsi="Arial Narrow"/>
          <w:sz w:val="28"/>
          <w:lang w:val="fr-FR"/>
        </w:rPr>
        <w:t>Consiliul</w:t>
      </w:r>
      <w:proofErr w:type="spellEnd"/>
      <w:r>
        <w:rPr>
          <w:rFonts w:ascii="Arial Narrow" w:hAnsi="Arial Narrow"/>
          <w:sz w:val="28"/>
          <w:lang w:val="fr-FR"/>
        </w:rPr>
        <w:t xml:space="preserve"> Local al </w:t>
      </w:r>
      <w:proofErr w:type="spellStart"/>
      <w:r>
        <w:rPr>
          <w:rFonts w:ascii="Arial Narrow" w:hAnsi="Arial Narrow"/>
          <w:sz w:val="28"/>
          <w:lang w:val="fr-FR"/>
        </w:rPr>
        <w:t>comunei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Valea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Ierii</w:t>
      </w:r>
      <w:proofErr w:type="spellEnd"/>
      <w:r>
        <w:rPr>
          <w:rFonts w:ascii="Arial Narrow" w:hAnsi="Arial Narrow"/>
          <w:sz w:val="28"/>
          <w:lang w:val="fr-FR"/>
        </w:rPr>
        <w:t xml:space="preserve">, </w:t>
      </w:r>
      <w:proofErr w:type="spellStart"/>
      <w:r>
        <w:rPr>
          <w:rFonts w:ascii="Arial Narrow" w:hAnsi="Arial Narrow"/>
          <w:sz w:val="28"/>
          <w:lang w:val="fr-FR"/>
        </w:rPr>
        <w:t>întrunit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în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şedinţa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ordinară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din</w:t>
      </w:r>
      <w:proofErr w:type="spellEnd"/>
      <w:r>
        <w:rPr>
          <w:rFonts w:ascii="Arial Narrow" w:hAnsi="Arial Narrow"/>
          <w:sz w:val="28"/>
          <w:lang w:val="fr-FR"/>
        </w:rPr>
        <w:t xml:space="preserve"> data de</w:t>
      </w:r>
    </w:p>
    <w:p w:rsidR="0012555E" w:rsidRDefault="0012555E" w:rsidP="0012555E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24 </w:t>
      </w:r>
      <w:proofErr w:type="spellStart"/>
      <w:r>
        <w:rPr>
          <w:rFonts w:ascii="Arial Narrow" w:hAnsi="Arial Narrow"/>
          <w:sz w:val="28"/>
          <w:lang w:val="fr-FR"/>
        </w:rPr>
        <w:t>ianuarie</w:t>
      </w:r>
      <w:proofErr w:type="spellEnd"/>
      <w:r>
        <w:rPr>
          <w:rFonts w:ascii="Arial Narrow" w:hAnsi="Arial Narrow"/>
          <w:sz w:val="28"/>
          <w:lang w:val="fr-FR"/>
        </w:rPr>
        <w:t xml:space="preserve"> 2013,</w:t>
      </w:r>
    </w:p>
    <w:p w:rsidR="0012555E" w:rsidRDefault="0012555E" w:rsidP="0012555E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proofErr w:type="spellStart"/>
      <w:proofErr w:type="gramStart"/>
      <w:r>
        <w:rPr>
          <w:rFonts w:ascii="Arial Narrow" w:hAnsi="Arial Narrow"/>
          <w:sz w:val="28"/>
          <w:lang w:val="fr-FR"/>
        </w:rPr>
        <w:t>avand</w:t>
      </w:r>
      <w:proofErr w:type="spellEnd"/>
      <w:proofErr w:type="gram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în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vedere</w:t>
      </w:r>
      <w:proofErr w:type="spellEnd"/>
      <w:r>
        <w:rPr>
          <w:rFonts w:ascii="Arial Narrow" w:hAnsi="Arial Narrow"/>
          <w:sz w:val="28"/>
          <w:lang w:val="fr-FR"/>
        </w:rPr>
        <w:t xml:space="preserve">, </w:t>
      </w:r>
      <w:proofErr w:type="spellStart"/>
      <w:r>
        <w:rPr>
          <w:rFonts w:ascii="Arial Narrow" w:hAnsi="Arial Narrow"/>
          <w:sz w:val="28"/>
          <w:lang w:val="fr-FR"/>
        </w:rPr>
        <w:t>aprobarea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contului</w:t>
      </w:r>
      <w:proofErr w:type="spellEnd"/>
      <w:r>
        <w:rPr>
          <w:rFonts w:ascii="Arial Narrow" w:hAnsi="Arial Narrow"/>
          <w:sz w:val="28"/>
          <w:lang w:val="fr-FR"/>
        </w:rPr>
        <w:t xml:space="preserve"> de </w:t>
      </w:r>
      <w:proofErr w:type="spellStart"/>
      <w:r>
        <w:rPr>
          <w:rFonts w:ascii="Arial Narrow" w:hAnsi="Arial Narrow"/>
          <w:sz w:val="28"/>
          <w:lang w:val="fr-FR"/>
        </w:rPr>
        <w:t>executie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bugetara</w:t>
      </w:r>
      <w:proofErr w:type="spellEnd"/>
      <w:r>
        <w:rPr>
          <w:rFonts w:ascii="Arial Narrow" w:hAnsi="Arial Narrow"/>
          <w:sz w:val="28"/>
          <w:lang w:val="fr-FR"/>
        </w:rPr>
        <w:t xml:space="preserve"> la data de 31.12.2012,</w:t>
      </w:r>
    </w:p>
    <w:p w:rsidR="0012555E" w:rsidRDefault="0012555E" w:rsidP="0012555E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proofErr w:type="spellStart"/>
      <w:proofErr w:type="gramStart"/>
      <w:r>
        <w:rPr>
          <w:rFonts w:ascii="Arial Narrow" w:hAnsi="Arial Narrow"/>
          <w:sz w:val="28"/>
          <w:lang w:val="fr-FR"/>
        </w:rPr>
        <w:t>luân</w:t>
      </w:r>
      <w:r w:rsidR="007462B9">
        <w:rPr>
          <w:rFonts w:ascii="Arial Narrow" w:hAnsi="Arial Narrow"/>
          <w:sz w:val="28"/>
          <w:lang w:val="fr-FR"/>
        </w:rPr>
        <w:t>d</w:t>
      </w:r>
      <w:proofErr w:type="spellEnd"/>
      <w:proofErr w:type="gramEnd"/>
      <w:r w:rsidR="007462B9">
        <w:rPr>
          <w:rFonts w:ascii="Arial Narrow" w:hAnsi="Arial Narrow"/>
          <w:sz w:val="28"/>
          <w:lang w:val="fr-FR"/>
        </w:rPr>
        <w:t xml:space="preserve"> </w:t>
      </w:r>
      <w:proofErr w:type="spellStart"/>
      <w:r w:rsidR="007462B9">
        <w:rPr>
          <w:rFonts w:ascii="Arial Narrow" w:hAnsi="Arial Narrow"/>
          <w:sz w:val="28"/>
          <w:lang w:val="fr-FR"/>
        </w:rPr>
        <w:t>cunoştinţă</w:t>
      </w:r>
      <w:proofErr w:type="spellEnd"/>
      <w:r w:rsidR="007462B9">
        <w:rPr>
          <w:rFonts w:ascii="Arial Narrow" w:hAnsi="Arial Narrow"/>
          <w:sz w:val="28"/>
          <w:lang w:val="fr-FR"/>
        </w:rPr>
        <w:t xml:space="preserve"> de </w:t>
      </w:r>
      <w:proofErr w:type="spellStart"/>
      <w:r w:rsidR="007462B9">
        <w:rPr>
          <w:rFonts w:ascii="Arial Narrow" w:hAnsi="Arial Narrow"/>
          <w:sz w:val="28"/>
          <w:lang w:val="fr-FR"/>
        </w:rPr>
        <w:t>raportul</w:t>
      </w:r>
      <w:proofErr w:type="spellEnd"/>
      <w:r w:rsidR="007462B9">
        <w:rPr>
          <w:rFonts w:ascii="Arial Narrow" w:hAnsi="Arial Narrow"/>
          <w:sz w:val="28"/>
          <w:lang w:val="fr-FR"/>
        </w:rPr>
        <w:t xml:space="preserve"> nr. 177din  22.01.2013</w:t>
      </w:r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întocmit</w:t>
      </w:r>
      <w:proofErr w:type="spellEnd"/>
      <w:r>
        <w:rPr>
          <w:rFonts w:ascii="Arial Narrow" w:hAnsi="Arial Narrow"/>
          <w:sz w:val="28"/>
          <w:lang w:val="fr-FR"/>
        </w:rPr>
        <w:t xml:space="preserve"> de</w:t>
      </w:r>
      <w:r w:rsidR="007462B9">
        <w:rPr>
          <w:rFonts w:ascii="Arial Narrow" w:hAnsi="Arial Narrow"/>
          <w:sz w:val="28"/>
          <w:lang w:val="fr-FR"/>
        </w:rPr>
        <w:t xml:space="preserve"> d-l </w:t>
      </w:r>
      <w:proofErr w:type="spellStart"/>
      <w:r w:rsidR="007462B9">
        <w:rPr>
          <w:rFonts w:ascii="Arial Narrow" w:hAnsi="Arial Narrow"/>
          <w:sz w:val="28"/>
          <w:lang w:val="fr-FR"/>
        </w:rPr>
        <w:t>primar</w:t>
      </w:r>
      <w:proofErr w:type="spellEnd"/>
      <w:r w:rsidR="007462B9">
        <w:rPr>
          <w:rFonts w:ascii="Arial Narrow" w:hAnsi="Arial Narrow"/>
          <w:sz w:val="28"/>
          <w:lang w:val="fr-FR"/>
        </w:rPr>
        <w:t xml:space="preserve"> </w:t>
      </w:r>
      <w:proofErr w:type="spellStart"/>
      <w:r w:rsidR="007462B9">
        <w:rPr>
          <w:rFonts w:ascii="Arial Narrow" w:hAnsi="Arial Narrow"/>
          <w:sz w:val="28"/>
          <w:lang w:val="fr-FR"/>
        </w:rPr>
        <w:t>Duma</w:t>
      </w:r>
      <w:proofErr w:type="spellEnd"/>
      <w:r w:rsidR="007462B9">
        <w:rPr>
          <w:rFonts w:ascii="Arial Narrow" w:hAnsi="Arial Narrow"/>
          <w:sz w:val="28"/>
          <w:lang w:val="fr-FR"/>
        </w:rPr>
        <w:t xml:space="preserve"> Gabriel-</w:t>
      </w:r>
      <w:proofErr w:type="spellStart"/>
      <w:r w:rsidR="007462B9">
        <w:rPr>
          <w:rFonts w:ascii="Arial Narrow" w:hAnsi="Arial Narrow"/>
          <w:sz w:val="28"/>
          <w:lang w:val="fr-FR"/>
        </w:rPr>
        <w:t>Alexandru</w:t>
      </w:r>
      <w:proofErr w:type="spellEnd"/>
      <w:r w:rsidR="007462B9">
        <w:rPr>
          <w:rFonts w:ascii="Arial Narrow" w:hAnsi="Arial Narrow"/>
          <w:sz w:val="28"/>
          <w:lang w:val="fr-FR"/>
        </w:rPr>
        <w:t xml:space="preserve"> si </w:t>
      </w:r>
      <w:r>
        <w:rPr>
          <w:rFonts w:ascii="Arial Narrow" w:hAnsi="Arial Narrow"/>
          <w:sz w:val="28"/>
          <w:lang w:val="fr-FR"/>
        </w:rPr>
        <w:t xml:space="preserve"> d-na </w:t>
      </w:r>
      <w:proofErr w:type="spellStart"/>
      <w:r>
        <w:rPr>
          <w:rFonts w:ascii="Arial Narrow" w:hAnsi="Arial Narrow"/>
          <w:sz w:val="28"/>
          <w:lang w:val="fr-FR"/>
        </w:rPr>
        <w:t>Ilea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Nicoleta</w:t>
      </w:r>
      <w:proofErr w:type="spellEnd"/>
      <w:r>
        <w:rPr>
          <w:rFonts w:ascii="Arial Narrow" w:hAnsi="Arial Narrow"/>
          <w:sz w:val="28"/>
          <w:lang w:val="fr-FR"/>
        </w:rPr>
        <w:t xml:space="preserve"> -</w:t>
      </w:r>
      <w:proofErr w:type="spellStart"/>
      <w:r>
        <w:rPr>
          <w:rFonts w:ascii="Arial Narrow" w:hAnsi="Arial Narrow"/>
          <w:sz w:val="28"/>
          <w:lang w:val="fr-FR"/>
        </w:rPr>
        <w:t>consilier</w:t>
      </w:r>
      <w:proofErr w:type="spellEnd"/>
      <w:r>
        <w:rPr>
          <w:rFonts w:ascii="Arial Narrow" w:hAnsi="Arial Narrow"/>
          <w:sz w:val="28"/>
          <w:lang w:val="fr-FR"/>
        </w:rPr>
        <w:t>,</w:t>
      </w:r>
    </w:p>
    <w:p w:rsidR="0012555E" w:rsidRDefault="0012555E" w:rsidP="0012555E">
      <w:pPr>
        <w:spacing w:after="0" w:line="240" w:lineRule="auto"/>
        <w:jc w:val="both"/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sz w:val="28"/>
          <w:lang w:val="fr-FR"/>
        </w:rPr>
        <w:t xml:space="preserve">             </w:t>
      </w:r>
      <w:r>
        <w:rPr>
          <w:rFonts w:ascii="Arial Narrow" w:hAnsi="Arial Narrow"/>
          <w:sz w:val="28"/>
        </w:rPr>
        <w:t>în baza prevederilor  art.36 alin.2 lit b), alin.4 lit. a), alin 6 lit a) pct.4 din Legea nr.215/2001, rep., cu modificarile si completarile ulterioare,</w:t>
      </w:r>
    </w:p>
    <w:p w:rsidR="0012555E" w:rsidRDefault="0012555E" w:rsidP="0012555E">
      <w:pPr>
        <w:spacing w:after="0"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În temeiul art.45 din Legea nr.215/2001, rep., cu modificarile si completarile ulterioare, privind administratia publica locala,</w:t>
      </w:r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</w:rPr>
      </w:pP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>H O T Ă R Ă Ş T E :</w:t>
      </w: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</w:p>
    <w:p w:rsidR="0012555E" w:rsidRDefault="0012555E" w:rsidP="0012555E">
      <w:pPr>
        <w:pStyle w:val="BodyText"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        Art.1.  Se </w:t>
      </w:r>
      <w:proofErr w:type="spellStart"/>
      <w:r>
        <w:rPr>
          <w:rFonts w:ascii="Arial Narrow" w:hAnsi="Arial Narrow"/>
          <w:lang w:val="fr-FR"/>
        </w:rPr>
        <w:t>aprobă</w:t>
      </w:r>
      <w:proofErr w:type="spellEnd"/>
      <w:r>
        <w:rPr>
          <w:rFonts w:ascii="Arial Narrow" w:hAnsi="Arial Narrow"/>
          <w:lang w:val="fr-FR"/>
        </w:rPr>
        <w:t xml:space="preserve">  </w:t>
      </w:r>
      <w:proofErr w:type="spellStart"/>
      <w:r>
        <w:rPr>
          <w:rFonts w:ascii="Arial Narrow" w:hAnsi="Arial Narrow"/>
          <w:lang w:val="fr-FR"/>
        </w:rPr>
        <w:t>contul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gramStart"/>
      <w:r>
        <w:rPr>
          <w:rFonts w:ascii="Arial Narrow" w:hAnsi="Arial Narrow"/>
          <w:lang w:val="fr-FR"/>
        </w:rPr>
        <w:t xml:space="preserve">de </w:t>
      </w:r>
      <w:proofErr w:type="spellStart"/>
      <w:r>
        <w:rPr>
          <w:rFonts w:ascii="Arial Narrow" w:hAnsi="Arial Narrow"/>
          <w:lang w:val="fr-FR"/>
        </w:rPr>
        <w:t>încheiere</w:t>
      </w:r>
      <w:proofErr w:type="spellEnd"/>
      <w:proofErr w:type="gramEnd"/>
      <w:r>
        <w:rPr>
          <w:rFonts w:ascii="Arial Narrow" w:hAnsi="Arial Narrow"/>
          <w:lang w:val="fr-FR"/>
        </w:rPr>
        <w:t xml:space="preserve"> a </w:t>
      </w:r>
      <w:proofErr w:type="spellStart"/>
      <w:r>
        <w:rPr>
          <w:rFonts w:ascii="Arial Narrow" w:hAnsi="Arial Narrow"/>
          <w:lang w:val="fr-FR"/>
        </w:rPr>
        <w:t>exerciţiului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bugetar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pe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anul</w:t>
      </w:r>
      <w:proofErr w:type="spellEnd"/>
      <w:r>
        <w:rPr>
          <w:rFonts w:ascii="Arial Narrow" w:hAnsi="Arial Narrow"/>
          <w:lang w:val="fr-FR"/>
        </w:rPr>
        <w:t xml:space="preserve"> 2012  </w:t>
      </w:r>
      <w:proofErr w:type="spellStart"/>
      <w:r>
        <w:rPr>
          <w:rFonts w:ascii="Arial Narrow" w:hAnsi="Arial Narrow"/>
          <w:lang w:val="fr-FR"/>
        </w:rPr>
        <w:t>după</w:t>
      </w:r>
      <w:proofErr w:type="spellEnd"/>
      <w:r>
        <w:rPr>
          <w:rFonts w:ascii="Arial Narrow" w:hAnsi="Arial Narrow"/>
          <w:lang w:val="fr-FR"/>
        </w:rPr>
        <w:t xml:space="preserve"> cum </w:t>
      </w:r>
      <w:proofErr w:type="spellStart"/>
      <w:r>
        <w:rPr>
          <w:rFonts w:ascii="Arial Narrow" w:hAnsi="Arial Narrow"/>
          <w:lang w:val="fr-FR"/>
        </w:rPr>
        <w:t>urmeaza</w:t>
      </w:r>
      <w:proofErr w:type="spellEnd"/>
      <w:r>
        <w:rPr>
          <w:rFonts w:ascii="Arial Narrow" w:hAnsi="Arial Narrow"/>
          <w:lang w:val="fr-FR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2481"/>
        <w:gridCol w:w="1384"/>
        <w:gridCol w:w="1385"/>
        <w:gridCol w:w="1238"/>
      </w:tblGrid>
      <w:tr w:rsidR="0012555E" w:rsidTr="001D5617"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Conturi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Sume primite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Sume plati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Diferente de restituit</w:t>
            </w:r>
          </w:p>
        </w:tc>
      </w:tr>
      <w:tr w:rsidR="0012555E" w:rsidTr="001D5617">
        <w:trPr>
          <w:trHeight w:val="551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Sume defalcate din TVA pentru invatamant </w:t>
            </w:r>
          </w:p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( cont 110202)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387FD8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400.000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387FD8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393.464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387FD8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6.536</w:t>
            </w:r>
          </w:p>
        </w:tc>
      </w:tr>
      <w:tr w:rsidR="0012555E" w:rsidTr="001D561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</w:t>
            </w:r>
            <w:r w:rsidR="00387FD8">
              <w:rPr>
                <w:rFonts w:ascii="Arial Narrow" w:hAnsi="Arial Narrow"/>
                <w:sz w:val="28"/>
                <w:szCs w:val="28"/>
              </w:rPr>
              <w:t>Cheltuieli personal</w:t>
            </w:r>
          </w:p>
          <w:p w:rsidR="001D5617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-Pers.Hot.jud.</w:t>
            </w:r>
          </w:p>
          <w:p w:rsidR="001D5617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-Chelt.materiale invatamant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387FD8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232.000</w:t>
            </w: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4.000</w:t>
            </w: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80.000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387FD8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230.330</w:t>
            </w: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4.000</w:t>
            </w: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75.134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387FD8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1.670</w:t>
            </w: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  <w:p w:rsidR="001D5617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  <w:p w:rsidR="001D5617" w:rsidRDefault="001D5617" w:rsidP="001D5617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4.866</w:t>
            </w:r>
          </w:p>
        </w:tc>
      </w:tr>
      <w:tr w:rsidR="0012555E" w:rsidTr="001D561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Sume defalcate din TVA pentru asistenti personali (cont 110202)</w:t>
            </w:r>
          </w:p>
          <w:p w:rsidR="001D5617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</w:p>
          <w:p w:rsidR="001D5617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Pentru asistenti personali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83.000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97.374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  <w:tr w:rsidR="0012555E" w:rsidTr="001D561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Sume defalcate din TVA pentru ajutor social si ajutor de incalzire </w:t>
            </w:r>
          </w:p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(cont 110202)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Pentru ajutor social si de incalzire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1.000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11.310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  <w:tr w:rsidR="0012555E" w:rsidTr="001D561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Sume defalcate din TVA (cont 110206)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Pentru echilibrare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576.254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576.254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  <w:tr w:rsidR="0012555E" w:rsidTr="001D561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</w:tr>
      <w:tr w:rsidR="0012555E" w:rsidTr="001D5617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2555E" w:rsidP="0012555E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Subventii de la bugetul de stat</w:t>
            </w:r>
          </w:p>
        </w:tc>
      </w:tr>
      <w:tr w:rsidR="0012555E" w:rsidTr="001D5617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Subventii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incalzire</w:t>
            </w:r>
            <w:proofErr w:type="spellEnd"/>
          </w:p>
          <w:p w:rsidR="001D5617" w:rsidRDefault="001D5617" w:rsidP="0012555E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(cont 420234)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55E" w:rsidRDefault="0012555E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27.031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27.031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55E" w:rsidRDefault="001D5617" w:rsidP="0012555E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</w:tbl>
    <w:p w:rsidR="0012555E" w:rsidRDefault="0012555E" w:rsidP="0012555E">
      <w:pPr>
        <w:pStyle w:val="BodyText"/>
        <w:tabs>
          <w:tab w:val="center" w:pos="1276"/>
        </w:tabs>
        <w:ind w:left="1050"/>
        <w:jc w:val="both"/>
        <w:rPr>
          <w:rFonts w:ascii="Arial Narrow" w:hAnsi="Arial Narrow"/>
          <w:lang w:val="fr-FR"/>
        </w:rPr>
      </w:pPr>
    </w:p>
    <w:p w:rsidR="0012555E" w:rsidRDefault="0012555E" w:rsidP="0012555E">
      <w:pPr>
        <w:pStyle w:val="BodyText"/>
        <w:tabs>
          <w:tab w:val="center" w:pos="4536"/>
        </w:tabs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            Art.2.  Cu </w:t>
      </w:r>
      <w:proofErr w:type="spellStart"/>
      <w:r>
        <w:rPr>
          <w:rFonts w:ascii="Arial Narrow" w:hAnsi="Arial Narrow"/>
          <w:lang w:val="fr-FR"/>
        </w:rPr>
        <w:t>ducerea</w:t>
      </w:r>
      <w:proofErr w:type="spellEnd"/>
      <w:r>
        <w:rPr>
          <w:rFonts w:ascii="Arial Narrow" w:hAnsi="Arial Narrow"/>
          <w:lang w:val="fr-FR"/>
        </w:rPr>
        <w:t xml:space="preserve"> la </w:t>
      </w:r>
      <w:proofErr w:type="spellStart"/>
      <w:r>
        <w:rPr>
          <w:rFonts w:ascii="Arial Narrow" w:hAnsi="Arial Narrow"/>
          <w:lang w:val="fr-FR"/>
        </w:rPr>
        <w:t>indeplinire</w:t>
      </w:r>
      <w:proofErr w:type="spellEnd"/>
      <w:r>
        <w:rPr>
          <w:rFonts w:ascii="Arial Narrow" w:hAnsi="Arial Narrow"/>
          <w:lang w:val="fr-FR"/>
        </w:rPr>
        <w:t xml:space="preserve"> a </w:t>
      </w:r>
      <w:proofErr w:type="spellStart"/>
      <w:r>
        <w:rPr>
          <w:rFonts w:ascii="Arial Narrow" w:hAnsi="Arial Narrow"/>
          <w:lang w:val="fr-FR"/>
        </w:rPr>
        <w:t>prezentei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hotarari</w:t>
      </w:r>
      <w:proofErr w:type="spellEnd"/>
      <w:r>
        <w:rPr>
          <w:rFonts w:ascii="Arial Narrow" w:hAnsi="Arial Narrow"/>
          <w:lang w:val="fr-FR"/>
        </w:rPr>
        <w:t xml:space="preserve"> se </w:t>
      </w:r>
      <w:proofErr w:type="spellStart"/>
      <w:r>
        <w:rPr>
          <w:rFonts w:ascii="Arial Narrow" w:hAnsi="Arial Narrow"/>
          <w:lang w:val="fr-FR"/>
        </w:rPr>
        <w:t>incredinteaza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primarul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comunei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Valea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Ierii</w:t>
      </w:r>
      <w:proofErr w:type="spellEnd"/>
      <w:r>
        <w:rPr>
          <w:rFonts w:ascii="Arial Narrow" w:hAnsi="Arial Narrow"/>
          <w:lang w:val="fr-FR"/>
        </w:rPr>
        <w:t xml:space="preserve"> si d-na </w:t>
      </w:r>
      <w:proofErr w:type="spellStart"/>
      <w:r>
        <w:rPr>
          <w:rFonts w:ascii="Arial Narrow" w:hAnsi="Arial Narrow"/>
          <w:lang w:val="fr-FR"/>
        </w:rPr>
        <w:t>Ilea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Nicoleta</w:t>
      </w:r>
      <w:proofErr w:type="spellEnd"/>
      <w:r>
        <w:rPr>
          <w:rFonts w:ascii="Arial Narrow" w:hAnsi="Arial Narrow"/>
          <w:lang w:val="fr-FR"/>
        </w:rPr>
        <w:t xml:space="preserve"> –</w:t>
      </w:r>
      <w:proofErr w:type="spellStart"/>
      <w:r>
        <w:rPr>
          <w:rFonts w:ascii="Arial Narrow" w:hAnsi="Arial Narrow"/>
          <w:lang w:val="fr-FR"/>
        </w:rPr>
        <w:t>consilier</w:t>
      </w:r>
      <w:proofErr w:type="spellEnd"/>
      <w:r>
        <w:rPr>
          <w:rFonts w:ascii="Arial Narrow" w:hAnsi="Arial Narrow"/>
          <w:lang w:val="fr-FR"/>
        </w:rPr>
        <w:t xml:space="preserve">.  </w:t>
      </w:r>
    </w:p>
    <w:p w:rsidR="0012555E" w:rsidRDefault="0012555E" w:rsidP="0012555E">
      <w:pPr>
        <w:pStyle w:val="Heading1"/>
        <w:jc w:val="both"/>
        <w:rPr>
          <w:rFonts w:ascii="Arial Narrow" w:hAnsi="Arial Narrow"/>
          <w:lang w:val="fr-FR"/>
        </w:rPr>
      </w:pPr>
    </w:p>
    <w:p w:rsidR="0012555E" w:rsidRDefault="0012555E" w:rsidP="0012555E">
      <w:pPr>
        <w:pStyle w:val="Heading1"/>
        <w:rPr>
          <w:rFonts w:ascii="Arial Narrow" w:hAnsi="Arial Narrow"/>
        </w:rPr>
      </w:pPr>
    </w:p>
    <w:p w:rsidR="0012555E" w:rsidRDefault="0012555E" w:rsidP="0012555E">
      <w:pPr>
        <w:spacing w:line="240" w:lineRule="auto"/>
        <w:rPr>
          <w:rFonts w:ascii="Times New Roman" w:hAnsi="Times New Roman"/>
        </w:rPr>
      </w:pPr>
    </w:p>
    <w:p w:rsidR="0012555E" w:rsidRDefault="0012555E" w:rsidP="0012555E">
      <w:pPr>
        <w:spacing w:line="240" w:lineRule="auto"/>
      </w:pPr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  <w:szCs w:val="28"/>
          <w:lang w:val="fr-FR"/>
        </w:rPr>
      </w:pPr>
      <w:r>
        <w:rPr>
          <w:rFonts w:ascii="Arial Narrow" w:hAnsi="Arial Narrow"/>
          <w:sz w:val="28"/>
          <w:szCs w:val="28"/>
          <w:lang w:val="fr-FR"/>
        </w:rPr>
        <w:t xml:space="preserve">                          </w:t>
      </w:r>
      <w:proofErr w:type="spellStart"/>
      <w:r>
        <w:rPr>
          <w:rFonts w:ascii="Arial Narrow" w:hAnsi="Arial Narrow"/>
          <w:sz w:val="28"/>
          <w:szCs w:val="28"/>
          <w:lang w:val="fr-FR"/>
        </w:rPr>
        <w:t>Primar</w:t>
      </w:r>
      <w:proofErr w:type="spellEnd"/>
      <w:r>
        <w:rPr>
          <w:rFonts w:ascii="Arial Narrow" w:hAnsi="Arial Narrow"/>
          <w:sz w:val="28"/>
          <w:szCs w:val="28"/>
          <w:lang w:val="fr-FR"/>
        </w:rPr>
        <w:t>,</w:t>
      </w:r>
    </w:p>
    <w:p w:rsidR="0012555E" w:rsidRDefault="0012555E" w:rsidP="0012555E">
      <w:pPr>
        <w:spacing w:after="0" w:line="240" w:lineRule="auto"/>
        <w:ind w:left="720"/>
        <w:rPr>
          <w:rFonts w:ascii="Arial Narrow" w:hAnsi="Arial Narrow"/>
          <w:sz w:val="28"/>
          <w:szCs w:val="28"/>
          <w:lang w:val="fr-FR"/>
        </w:rPr>
      </w:pPr>
      <w:proofErr w:type="spellStart"/>
      <w:r>
        <w:rPr>
          <w:rFonts w:ascii="Arial Narrow" w:hAnsi="Arial Narrow"/>
          <w:sz w:val="28"/>
          <w:szCs w:val="28"/>
          <w:lang w:val="fr-FR"/>
        </w:rPr>
        <w:t>Duma</w:t>
      </w:r>
      <w:proofErr w:type="spellEnd"/>
      <w:r>
        <w:rPr>
          <w:rFonts w:ascii="Arial Narrow" w:hAnsi="Arial Narrow"/>
          <w:sz w:val="28"/>
          <w:szCs w:val="28"/>
          <w:lang w:val="fr-FR"/>
        </w:rPr>
        <w:t xml:space="preserve"> Gabriel-</w:t>
      </w:r>
      <w:proofErr w:type="spellStart"/>
      <w:r>
        <w:rPr>
          <w:rFonts w:ascii="Arial Narrow" w:hAnsi="Arial Narrow"/>
          <w:sz w:val="28"/>
          <w:szCs w:val="28"/>
          <w:lang w:val="fr-FR"/>
        </w:rPr>
        <w:t>Alexandru</w:t>
      </w:r>
      <w:proofErr w:type="spellEnd"/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  <w:szCs w:val="28"/>
          <w:lang w:val="en-GB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                                                              Avizat:</w:t>
      </w:r>
    </w:p>
    <w:p w:rsidR="0012555E" w:rsidRDefault="0012555E" w:rsidP="0012555E">
      <w:pPr>
        <w:tabs>
          <w:tab w:val="left" w:pos="5925"/>
        </w:tabs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         Secretar,</w:t>
      </w:r>
    </w:p>
    <w:p w:rsidR="0012555E" w:rsidRDefault="0012555E" w:rsidP="0012555E">
      <w:pPr>
        <w:tabs>
          <w:tab w:val="left" w:pos="5925"/>
        </w:tabs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Nelia-Crenguta Maris</w:t>
      </w:r>
    </w:p>
    <w:p w:rsidR="0012555E" w:rsidRDefault="0012555E" w:rsidP="0012555E">
      <w:pPr>
        <w:pStyle w:val="Heading1"/>
        <w:rPr>
          <w:rFonts w:ascii="Arial Narrow" w:hAnsi="Arial Narrow"/>
        </w:rPr>
      </w:pPr>
    </w:p>
    <w:p w:rsidR="0012555E" w:rsidRDefault="0012555E" w:rsidP="0012555E">
      <w:pPr>
        <w:pStyle w:val="Heading1"/>
        <w:rPr>
          <w:rFonts w:ascii="Arial Narrow" w:hAnsi="Arial Narrow"/>
        </w:rPr>
      </w:pPr>
    </w:p>
    <w:p w:rsidR="0012555E" w:rsidRDefault="0012555E" w:rsidP="0012555E">
      <w:pPr>
        <w:spacing w:line="240" w:lineRule="auto"/>
        <w:rPr>
          <w:rFonts w:ascii="Times New Roman" w:hAnsi="Times New Roman"/>
        </w:rPr>
      </w:pPr>
    </w:p>
    <w:p w:rsidR="0012555E" w:rsidRDefault="0012555E" w:rsidP="0012555E">
      <w:pPr>
        <w:pStyle w:val="Heading1"/>
        <w:rPr>
          <w:sz w:val="24"/>
        </w:rPr>
      </w:pPr>
    </w:p>
    <w:p w:rsidR="0012555E" w:rsidRDefault="0012555E" w:rsidP="0012555E">
      <w:pPr>
        <w:spacing w:line="240" w:lineRule="auto"/>
        <w:rPr>
          <w:sz w:val="24"/>
        </w:rPr>
      </w:pPr>
    </w:p>
    <w:p w:rsidR="0012555E" w:rsidRDefault="0012555E" w:rsidP="0012555E">
      <w:pPr>
        <w:spacing w:line="240" w:lineRule="auto"/>
      </w:pPr>
    </w:p>
    <w:p w:rsidR="0012555E" w:rsidRDefault="0012555E" w:rsidP="0012555E">
      <w:pPr>
        <w:spacing w:line="240" w:lineRule="auto"/>
      </w:pPr>
    </w:p>
    <w:p w:rsidR="0012555E" w:rsidRDefault="0012555E" w:rsidP="0012555E">
      <w:pPr>
        <w:spacing w:line="240" w:lineRule="auto"/>
      </w:pPr>
    </w:p>
    <w:p w:rsidR="0012555E" w:rsidRDefault="0012555E" w:rsidP="0012555E">
      <w:pPr>
        <w:spacing w:line="240" w:lineRule="auto"/>
      </w:pPr>
    </w:p>
    <w:p w:rsidR="00F60089" w:rsidRDefault="00F60089" w:rsidP="0012555E">
      <w:pPr>
        <w:spacing w:line="240" w:lineRule="auto"/>
      </w:pPr>
    </w:p>
    <w:p w:rsidR="00F60089" w:rsidRDefault="00F60089" w:rsidP="0012555E">
      <w:pPr>
        <w:spacing w:line="240" w:lineRule="auto"/>
      </w:pPr>
    </w:p>
    <w:p w:rsidR="00F60089" w:rsidRDefault="00F60089" w:rsidP="0012555E">
      <w:pPr>
        <w:spacing w:line="240" w:lineRule="auto"/>
      </w:pPr>
    </w:p>
    <w:p w:rsidR="0012555E" w:rsidRDefault="0012555E" w:rsidP="0012555E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ROMANIA</w:t>
      </w:r>
      <w:r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</w:t>
      </w:r>
    </w:p>
    <w:p w:rsidR="0012555E" w:rsidRDefault="0012555E" w:rsidP="0012555E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t>JUDETUL CLUJ</w:t>
      </w:r>
      <w:r>
        <w:rPr>
          <w:rFonts w:ascii="Arial Narrow" w:hAnsi="Arial Narrow"/>
        </w:rPr>
        <w:tab/>
        <w:t xml:space="preserve">                            </w:t>
      </w:r>
      <w:r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COMUNA VALEA IERII</w:t>
      </w:r>
    </w:p>
    <w:p w:rsidR="0012555E" w:rsidRDefault="0012555E" w:rsidP="0012555E">
      <w:pPr>
        <w:spacing w:after="0" w:line="240" w:lineRule="auto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CONSILIUL LOCAL</w:t>
      </w:r>
    </w:p>
    <w:p w:rsidR="0012555E" w:rsidRDefault="0012555E" w:rsidP="0012555E">
      <w:pPr>
        <w:pStyle w:val="Heading2"/>
        <w:rPr>
          <w:rFonts w:ascii="Arial Narrow" w:hAnsi="Arial Narrow"/>
          <w:lang w:val="fr-FR"/>
        </w:rPr>
      </w:pPr>
    </w:p>
    <w:p w:rsidR="0012555E" w:rsidRDefault="0012555E" w:rsidP="0012555E">
      <w:pPr>
        <w:pStyle w:val="Heading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H O T Ă R Â R E A  NR.</w:t>
      </w:r>
      <w:r w:rsidR="00BF7045">
        <w:rPr>
          <w:rFonts w:ascii="Arial Narrow" w:hAnsi="Arial Narrow"/>
          <w:lang w:val="fr-FR"/>
        </w:rPr>
        <w:t>2</w:t>
      </w:r>
    </w:p>
    <w:p w:rsidR="0012555E" w:rsidRDefault="0012555E" w:rsidP="0012555E">
      <w:pPr>
        <w:pStyle w:val="Heading2"/>
        <w:rPr>
          <w:rFonts w:ascii="Arial Narrow" w:hAnsi="Arial Narrow"/>
          <w:lang w:val="fr-FR"/>
        </w:rPr>
      </w:pPr>
      <w:proofErr w:type="spellStart"/>
      <w:proofErr w:type="gramStart"/>
      <w:r>
        <w:rPr>
          <w:rFonts w:ascii="Arial Narrow" w:hAnsi="Arial Narrow"/>
          <w:lang w:val="fr-FR"/>
        </w:rPr>
        <w:t>din</w:t>
      </w:r>
      <w:proofErr w:type="spellEnd"/>
      <w:proofErr w:type="gramEnd"/>
      <w:r>
        <w:rPr>
          <w:rFonts w:ascii="Arial Narrow" w:hAnsi="Arial Narrow"/>
          <w:lang w:val="fr-FR"/>
        </w:rPr>
        <w:t xml:space="preserve"> 24 </w:t>
      </w:r>
      <w:proofErr w:type="spellStart"/>
      <w:r>
        <w:rPr>
          <w:rFonts w:ascii="Arial Narrow" w:hAnsi="Arial Narrow"/>
          <w:lang w:val="fr-FR"/>
        </w:rPr>
        <w:t>ianuarie</w:t>
      </w:r>
      <w:proofErr w:type="spellEnd"/>
      <w:r>
        <w:rPr>
          <w:rFonts w:ascii="Arial Narrow" w:hAnsi="Arial Narrow"/>
          <w:lang w:val="fr-FR"/>
        </w:rPr>
        <w:t xml:space="preserve"> 2013</w:t>
      </w:r>
    </w:p>
    <w:p w:rsidR="0012555E" w:rsidRDefault="0012555E" w:rsidP="0012555E">
      <w:pPr>
        <w:spacing w:after="0" w:line="240" w:lineRule="auto"/>
        <w:rPr>
          <w:rFonts w:ascii="Times New Roman" w:hAnsi="Times New Roman"/>
          <w:lang w:val="fr-FR"/>
        </w:rPr>
      </w:pP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  <w:proofErr w:type="spellStart"/>
      <w:proofErr w:type="gramStart"/>
      <w:r>
        <w:rPr>
          <w:rFonts w:ascii="Arial Narrow" w:hAnsi="Arial Narrow"/>
          <w:sz w:val="28"/>
          <w:lang w:val="fr-FR"/>
        </w:rPr>
        <w:t>cu</w:t>
      </w:r>
      <w:proofErr w:type="spellEnd"/>
      <w:proofErr w:type="gram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privire</w:t>
      </w:r>
      <w:proofErr w:type="spellEnd"/>
      <w:r>
        <w:rPr>
          <w:rFonts w:ascii="Arial Narrow" w:hAnsi="Arial Narrow"/>
          <w:sz w:val="28"/>
          <w:lang w:val="fr-FR"/>
        </w:rPr>
        <w:t xml:space="preserve"> la </w:t>
      </w:r>
      <w:proofErr w:type="spellStart"/>
      <w:r>
        <w:rPr>
          <w:rFonts w:ascii="Arial Narrow" w:hAnsi="Arial Narrow"/>
          <w:sz w:val="28"/>
          <w:lang w:val="fr-FR"/>
        </w:rPr>
        <w:t>aprobarea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contului</w:t>
      </w:r>
      <w:proofErr w:type="spellEnd"/>
      <w:r>
        <w:rPr>
          <w:rFonts w:ascii="Arial Narrow" w:hAnsi="Arial Narrow"/>
          <w:sz w:val="28"/>
          <w:lang w:val="fr-FR"/>
        </w:rPr>
        <w:t xml:space="preserve"> de </w:t>
      </w:r>
      <w:proofErr w:type="spellStart"/>
      <w:r>
        <w:rPr>
          <w:rFonts w:ascii="Arial Narrow" w:hAnsi="Arial Narrow"/>
          <w:sz w:val="28"/>
          <w:lang w:val="fr-FR"/>
        </w:rPr>
        <w:t>executie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bugetara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</w:p>
    <w:p w:rsidR="0012555E" w:rsidRDefault="0012555E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  <w:proofErr w:type="gramStart"/>
      <w:r>
        <w:rPr>
          <w:rFonts w:ascii="Arial Narrow" w:hAnsi="Arial Narrow"/>
          <w:sz w:val="28"/>
          <w:lang w:val="fr-FR"/>
        </w:rPr>
        <w:t>la</w:t>
      </w:r>
      <w:proofErr w:type="gramEnd"/>
      <w:r>
        <w:rPr>
          <w:rFonts w:ascii="Arial Narrow" w:hAnsi="Arial Narrow"/>
          <w:sz w:val="28"/>
          <w:lang w:val="fr-FR"/>
        </w:rPr>
        <w:t xml:space="preserve"> data de 31.12.2012</w:t>
      </w:r>
    </w:p>
    <w:p w:rsidR="001E22FC" w:rsidRDefault="001E22FC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</w:p>
    <w:p w:rsidR="001E22FC" w:rsidRDefault="001E22FC" w:rsidP="001E22FC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</w:p>
    <w:p w:rsidR="001E22FC" w:rsidRDefault="001E22FC" w:rsidP="001E22FC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proofErr w:type="spellStart"/>
      <w:r>
        <w:rPr>
          <w:rFonts w:ascii="Arial Narrow" w:hAnsi="Arial Narrow"/>
          <w:sz w:val="28"/>
          <w:lang w:val="fr-FR"/>
        </w:rPr>
        <w:t>Consiliul</w:t>
      </w:r>
      <w:proofErr w:type="spellEnd"/>
      <w:r>
        <w:rPr>
          <w:rFonts w:ascii="Arial Narrow" w:hAnsi="Arial Narrow"/>
          <w:sz w:val="28"/>
          <w:lang w:val="fr-FR"/>
        </w:rPr>
        <w:t xml:space="preserve"> Local al </w:t>
      </w:r>
      <w:proofErr w:type="spellStart"/>
      <w:r>
        <w:rPr>
          <w:rFonts w:ascii="Arial Narrow" w:hAnsi="Arial Narrow"/>
          <w:sz w:val="28"/>
          <w:lang w:val="fr-FR"/>
        </w:rPr>
        <w:t>comunei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Valea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Ierii</w:t>
      </w:r>
      <w:proofErr w:type="spellEnd"/>
      <w:r>
        <w:rPr>
          <w:rFonts w:ascii="Arial Narrow" w:hAnsi="Arial Narrow"/>
          <w:sz w:val="28"/>
          <w:lang w:val="fr-FR"/>
        </w:rPr>
        <w:t xml:space="preserve">, </w:t>
      </w:r>
      <w:proofErr w:type="spellStart"/>
      <w:r>
        <w:rPr>
          <w:rFonts w:ascii="Arial Narrow" w:hAnsi="Arial Narrow"/>
          <w:sz w:val="28"/>
          <w:lang w:val="fr-FR"/>
        </w:rPr>
        <w:t>întrunit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în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şedinţa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ordinară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din</w:t>
      </w:r>
      <w:proofErr w:type="spellEnd"/>
      <w:r>
        <w:rPr>
          <w:rFonts w:ascii="Arial Narrow" w:hAnsi="Arial Narrow"/>
          <w:sz w:val="28"/>
          <w:lang w:val="fr-FR"/>
        </w:rPr>
        <w:t xml:space="preserve"> data de</w:t>
      </w:r>
    </w:p>
    <w:p w:rsidR="001E22FC" w:rsidRDefault="001E22FC" w:rsidP="001E22FC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24 </w:t>
      </w:r>
      <w:proofErr w:type="spellStart"/>
      <w:r>
        <w:rPr>
          <w:rFonts w:ascii="Arial Narrow" w:hAnsi="Arial Narrow"/>
          <w:sz w:val="28"/>
          <w:lang w:val="fr-FR"/>
        </w:rPr>
        <w:t>ianuarie</w:t>
      </w:r>
      <w:proofErr w:type="spellEnd"/>
      <w:r>
        <w:rPr>
          <w:rFonts w:ascii="Arial Narrow" w:hAnsi="Arial Narrow"/>
          <w:sz w:val="28"/>
          <w:lang w:val="fr-FR"/>
        </w:rPr>
        <w:t xml:space="preserve"> 2013,</w:t>
      </w:r>
    </w:p>
    <w:p w:rsidR="001E22FC" w:rsidRDefault="00BF7045" w:rsidP="001E22FC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proofErr w:type="spellStart"/>
      <w:proofErr w:type="gramStart"/>
      <w:r>
        <w:rPr>
          <w:rFonts w:ascii="Arial Narrow" w:hAnsi="Arial Narrow"/>
          <w:sz w:val="28"/>
          <w:lang w:val="fr-FR"/>
        </w:rPr>
        <w:t>avand</w:t>
      </w:r>
      <w:proofErr w:type="spellEnd"/>
      <w:proofErr w:type="gram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în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vedere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necesitatea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aprobarii</w:t>
      </w:r>
      <w:proofErr w:type="spellEnd"/>
      <w:r w:rsidR="001E22FC">
        <w:rPr>
          <w:rFonts w:ascii="Arial Narrow" w:hAnsi="Arial Narrow"/>
          <w:sz w:val="28"/>
          <w:lang w:val="fr-FR"/>
        </w:rPr>
        <w:t xml:space="preserve"> </w:t>
      </w:r>
      <w:proofErr w:type="spellStart"/>
      <w:r w:rsidR="001E22FC">
        <w:rPr>
          <w:rFonts w:ascii="Arial Narrow" w:hAnsi="Arial Narrow"/>
          <w:sz w:val="28"/>
          <w:lang w:val="fr-FR"/>
        </w:rPr>
        <w:t>contului</w:t>
      </w:r>
      <w:proofErr w:type="spellEnd"/>
      <w:r w:rsidR="001E22FC">
        <w:rPr>
          <w:rFonts w:ascii="Arial Narrow" w:hAnsi="Arial Narrow"/>
          <w:sz w:val="28"/>
          <w:lang w:val="fr-FR"/>
        </w:rPr>
        <w:t xml:space="preserve"> de </w:t>
      </w:r>
      <w:proofErr w:type="spellStart"/>
      <w:r w:rsidR="001E22FC">
        <w:rPr>
          <w:rFonts w:ascii="Arial Narrow" w:hAnsi="Arial Narrow"/>
          <w:sz w:val="28"/>
          <w:lang w:val="fr-FR"/>
        </w:rPr>
        <w:t>executie</w:t>
      </w:r>
      <w:proofErr w:type="spellEnd"/>
      <w:r w:rsidR="001E22FC">
        <w:rPr>
          <w:rFonts w:ascii="Arial Narrow" w:hAnsi="Arial Narrow"/>
          <w:sz w:val="28"/>
          <w:lang w:val="fr-FR"/>
        </w:rPr>
        <w:t xml:space="preserve"> </w:t>
      </w:r>
      <w:proofErr w:type="spellStart"/>
      <w:r w:rsidR="001E22FC">
        <w:rPr>
          <w:rFonts w:ascii="Arial Narrow" w:hAnsi="Arial Narrow"/>
          <w:sz w:val="28"/>
          <w:lang w:val="fr-FR"/>
        </w:rPr>
        <w:t>bugetara</w:t>
      </w:r>
      <w:proofErr w:type="spellEnd"/>
      <w:r w:rsidR="001E22FC">
        <w:rPr>
          <w:rFonts w:ascii="Arial Narrow" w:hAnsi="Arial Narrow"/>
          <w:sz w:val="28"/>
          <w:lang w:val="fr-FR"/>
        </w:rPr>
        <w:t xml:space="preserve"> la data de 31.12.2012,</w:t>
      </w:r>
    </w:p>
    <w:p w:rsidR="001E22FC" w:rsidRDefault="001E22FC" w:rsidP="001E22FC">
      <w:pPr>
        <w:spacing w:after="0" w:line="240" w:lineRule="auto"/>
        <w:jc w:val="both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proofErr w:type="spellStart"/>
      <w:proofErr w:type="gramStart"/>
      <w:r>
        <w:rPr>
          <w:rFonts w:ascii="Arial Narrow" w:hAnsi="Arial Narrow"/>
          <w:sz w:val="28"/>
          <w:lang w:val="fr-FR"/>
        </w:rPr>
        <w:t>luând</w:t>
      </w:r>
      <w:proofErr w:type="spellEnd"/>
      <w:proofErr w:type="gram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cunoştinţă</w:t>
      </w:r>
      <w:proofErr w:type="spellEnd"/>
      <w:r>
        <w:rPr>
          <w:rFonts w:ascii="Arial Narrow" w:hAnsi="Arial Narrow"/>
          <w:sz w:val="28"/>
          <w:lang w:val="fr-FR"/>
        </w:rPr>
        <w:t xml:space="preserve"> de </w:t>
      </w:r>
      <w:proofErr w:type="spellStart"/>
      <w:r>
        <w:rPr>
          <w:rFonts w:ascii="Arial Narrow" w:hAnsi="Arial Narrow"/>
          <w:sz w:val="28"/>
          <w:lang w:val="fr-FR"/>
        </w:rPr>
        <w:t>raportul</w:t>
      </w:r>
      <w:proofErr w:type="spellEnd"/>
      <w:r>
        <w:rPr>
          <w:rFonts w:ascii="Arial Narrow" w:hAnsi="Arial Narrow"/>
          <w:sz w:val="28"/>
          <w:lang w:val="fr-FR"/>
        </w:rPr>
        <w:t xml:space="preserve"> nr. 177</w:t>
      </w:r>
      <w:r w:rsidR="00BF7045"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din</w:t>
      </w:r>
      <w:proofErr w:type="spellEnd"/>
      <w:r>
        <w:rPr>
          <w:rFonts w:ascii="Arial Narrow" w:hAnsi="Arial Narrow"/>
          <w:sz w:val="28"/>
          <w:lang w:val="fr-FR"/>
        </w:rPr>
        <w:t xml:space="preserve">  22.01.2013 </w:t>
      </w:r>
      <w:proofErr w:type="spellStart"/>
      <w:r>
        <w:rPr>
          <w:rFonts w:ascii="Arial Narrow" w:hAnsi="Arial Narrow"/>
          <w:sz w:val="28"/>
          <w:lang w:val="fr-FR"/>
        </w:rPr>
        <w:t>întocmit</w:t>
      </w:r>
      <w:proofErr w:type="spellEnd"/>
      <w:r>
        <w:rPr>
          <w:rFonts w:ascii="Arial Narrow" w:hAnsi="Arial Narrow"/>
          <w:sz w:val="28"/>
          <w:lang w:val="fr-FR"/>
        </w:rPr>
        <w:t xml:space="preserve"> de d-l </w:t>
      </w:r>
      <w:proofErr w:type="spellStart"/>
      <w:r>
        <w:rPr>
          <w:rFonts w:ascii="Arial Narrow" w:hAnsi="Arial Narrow"/>
          <w:sz w:val="28"/>
          <w:lang w:val="fr-FR"/>
        </w:rPr>
        <w:t>primar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Duma</w:t>
      </w:r>
      <w:proofErr w:type="spellEnd"/>
      <w:r>
        <w:rPr>
          <w:rFonts w:ascii="Arial Narrow" w:hAnsi="Arial Narrow"/>
          <w:sz w:val="28"/>
          <w:lang w:val="fr-FR"/>
        </w:rPr>
        <w:t xml:space="preserve"> Gabriel-</w:t>
      </w:r>
      <w:proofErr w:type="spellStart"/>
      <w:r>
        <w:rPr>
          <w:rFonts w:ascii="Arial Narrow" w:hAnsi="Arial Narrow"/>
          <w:sz w:val="28"/>
          <w:lang w:val="fr-FR"/>
        </w:rPr>
        <w:t>Alexandru</w:t>
      </w:r>
      <w:proofErr w:type="spellEnd"/>
      <w:r>
        <w:rPr>
          <w:rFonts w:ascii="Arial Narrow" w:hAnsi="Arial Narrow"/>
          <w:sz w:val="28"/>
          <w:lang w:val="fr-FR"/>
        </w:rPr>
        <w:t xml:space="preserve"> si  d-na </w:t>
      </w:r>
      <w:proofErr w:type="spellStart"/>
      <w:r>
        <w:rPr>
          <w:rFonts w:ascii="Arial Narrow" w:hAnsi="Arial Narrow"/>
          <w:sz w:val="28"/>
          <w:lang w:val="fr-FR"/>
        </w:rPr>
        <w:t>Ilea</w:t>
      </w:r>
      <w:proofErr w:type="spellEnd"/>
      <w:r>
        <w:rPr>
          <w:rFonts w:ascii="Arial Narrow" w:hAnsi="Arial Narrow"/>
          <w:sz w:val="28"/>
          <w:lang w:val="fr-FR"/>
        </w:rPr>
        <w:t xml:space="preserve"> </w:t>
      </w:r>
      <w:proofErr w:type="spellStart"/>
      <w:r>
        <w:rPr>
          <w:rFonts w:ascii="Arial Narrow" w:hAnsi="Arial Narrow"/>
          <w:sz w:val="28"/>
          <w:lang w:val="fr-FR"/>
        </w:rPr>
        <w:t>Nicoleta</w:t>
      </w:r>
      <w:proofErr w:type="spellEnd"/>
      <w:r>
        <w:rPr>
          <w:rFonts w:ascii="Arial Narrow" w:hAnsi="Arial Narrow"/>
          <w:sz w:val="28"/>
          <w:lang w:val="fr-FR"/>
        </w:rPr>
        <w:t xml:space="preserve"> -</w:t>
      </w:r>
      <w:proofErr w:type="spellStart"/>
      <w:r>
        <w:rPr>
          <w:rFonts w:ascii="Arial Narrow" w:hAnsi="Arial Narrow"/>
          <w:sz w:val="28"/>
          <w:lang w:val="fr-FR"/>
        </w:rPr>
        <w:t>consilier</w:t>
      </w:r>
      <w:proofErr w:type="spellEnd"/>
      <w:r>
        <w:rPr>
          <w:rFonts w:ascii="Arial Narrow" w:hAnsi="Arial Narrow"/>
          <w:sz w:val="28"/>
          <w:lang w:val="fr-FR"/>
        </w:rPr>
        <w:t>,</w:t>
      </w:r>
    </w:p>
    <w:p w:rsidR="001E22FC" w:rsidRDefault="001E22FC" w:rsidP="001E22FC">
      <w:pPr>
        <w:spacing w:after="0" w:line="240" w:lineRule="auto"/>
        <w:jc w:val="both"/>
        <w:rPr>
          <w:rFonts w:ascii="Arial Narrow" w:hAnsi="Arial Narrow"/>
          <w:sz w:val="28"/>
          <w:lang w:val="en-GB"/>
        </w:rPr>
      </w:pPr>
      <w:r>
        <w:rPr>
          <w:rFonts w:ascii="Arial Narrow" w:hAnsi="Arial Narrow"/>
          <w:sz w:val="28"/>
          <w:lang w:val="fr-FR"/>
        </w:rPr>
        <w:t xml:space="preserve">             </w:t>
      </w:r>
      <w:r>
        <w:rPr>
          <w:rFonts w:ascii="Arial Narrow" w:hAnsi="Arial Narrow"/>
          <w:sz w:val="28"/>
        </w:rPr>
        <w:t>în baza prevederilor  art.36 alin.2 lit b), alin.4 lit. a), alin 6 lit a) pct.4 din Legea nr.215/2001, rep., cu modificarile si completarile ulterioare,</w:t>
      </w:r>
    </w:p>
    <w:p w:rsidR="001E22FC" w:rsidRDefault="001E22FC" w:rsidP="001E22FC">
      <w:pPr>
        <w:spacing w:after="0"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În temeiul art.45 din Legea nr.215/2001, rep., cu modificarile si completarile ulterioare, privind administratia publica locala,</w:t>
      </w:r>
    </w:p>
    <w:p w:rsidR="00F31B37" w:rsidRDefault="00F31B37" w:rsidP="001E22FC">
      <w:pPr>
        <w:spacing w:after="0" w:line="240" w:lineRule="auto"/>
        <w:jc w:val="both"/>
        <w:rPr>
          <w:rFonts w:ascii="Arial Narrow" w:hAnsi="Arial Narrow"/>
          <w:sz w:val="28"/>
        </w:rPr>
      </w:pPr>
    </w:p>
    <w:p w:rsidR="00F31B37" w:rsidRDefault="000362FF" w:rsidP="00320241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fr-FR"/>
        </w:rPr>
        <w:t>H O T Ă R Ă Ş T E :</w:t>
      </w:r>
    </w:p>
    <w:p w:rsidR="00320241" w:rsidRDefault="00320241" w:rsidP="00320241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</w:p>
    <w:p w:rsidR="00F31B37" w:rsidRDefault="00F31B37" w:rsidP="00F31B37">
      <w:pPr>
        <w:pStyle w:val="BodyText"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        Art.1.  Se </w:t>
      </w:r>
      <w:proofErr w:type="spellStart"/>
      <w:r>
        <w:rPr>
          <w:rFonts w:ascii="Arial Narrow" w:hAnsi="Arial Narrow"/>
          <w:lang w:val="fr-FR"/>
        </w:rPr>
        <w:t>aprobă</w:t>
      </w:r>
      <w:proofErr w:type="spellEnd"/>
      <w:r>
        <w:rPr>
          <w:rFonts w:ascii="Arial Narrow" w:hAnsi="Arial Narrow"/>
          <w:lang w:val="fr-FR"/>
        </w:rPr>
        <w:t xml:space="preserve">  </w:t>
      </w:r>
      <w:proofErr w:type="spellStart"/>
      <w:r>
        <w:rPr>
          <w:rFonts w:ascii="Arial Narrow" w:hAnsi="Arial Narrow"/>
          <w:lang w:val="fr-FR"/>
        </w:rPr>
        <w:t>contul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gramStart"/>
      <w:r>
        <w:rPr>
          <w:rFonts w:ascii="Arial Narrow" w:hAnsi="Arial Narrow"/>
          <w:lang w:val="fr-FR"/>
        </w:rPr>
        <w:t xml:space="preserve">de </w:t>
      </w:r>
      <w:proofErr w:type="spellStart"/>
      <w:r>
        <w:rPr>
          <w:rFonts w:ascii="Arial Narrow" w:hAnsi="Arial Narrow"/>
          <w:lang w:val="fr-FR"/>
        </w:rPr>
        <w:t>încheiere</w:t>
      </w:r>
      <w:proofErr w:type="spellEnd"/>
      <w:proofErr w:type="gramEnd"/>
      <w:r>
        <w:rPr>
          <w:rFonts w:ascii="Arial Narrow" w:hAnsi="Arial Narrow"/>
          <w:lang w:val="fr-FR"/>
        </w:rPr>
        <w:t xml:space="preserve"> a </w:t>
      </w:r>
      <w:proofErr w:type="spellStart"/>
      <w:r>
        <w:rPr>
          <w:rFonts w:ascii="Arial Narrow" w:hAnsi="Arial Narrow"/>
          <w:lang w:val="fr-FR"/>
        </w:rPr>
        <w:t>exerciţiului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bugetar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pe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anul</w:t>
      </w:r>
      <w:proofErr w:type="spellEnd"/>
      <w:r>
        <w:rPr>
          <w:rFonts w:ascii="Arial Narrow" w:hAnsi="Arial Narrow"/>
          <w:lang w:val="fr-FR"/>
        </w:rPr>
        <w:t xml:space="preserve"> 2012  </w:t>
      </w:r>
      <w:proofErr w:type="spellStart"/>
      <w:r>
        <w:rPr>
          <w:rFonts w:ascii="Arial Narrow" w:hAnsi="Arial Narrow"/>
          <w:lang w:val="fr-FR"/>
        </w:rPr>
        <w:t>după</w:t>
      </w:r>
      <w:proofErr w:type="spellEnd"/>
      <w:r>
        <w:rPr>
          <w:rFonts w:ascii="Arial Narrow" w:hAnsi="Arial Narrow"/>
          <w:lang w:val="fr-FR"/>
        </w:rPr>
        <w:t xml:space="preserve"> cum </w:t>
      </w:r>
      <w:proofErr w:type="spellStart"/>
      <w:r>
        <w:rPr>
          <w:rFonts w:ascii="Arial Narrow" w:hAnsi="Arial Narrow"/>
          <w:lang w:val="fr-FR"/>
        </w:rPr>
        <w:t>urmeaza</w:t>
      </w:r>
      <w:proofErr w:type="spellEnd"/>
      <w:r>
        <w:rPr>
          <w:rFonts w:ascii="Arial Narrow" w:hAnsi="Arial Narrow"/>
          <w:lang w:val="fr-FR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0"/>
        <w:gridCol w:w="2481"/>
        <w:gridCol w:w="1384"/>
        <w:gridCol w:w="1385"/>
        <w:gridCol w:w="1238"/>
      </w:tblGrid>
      <w:tr w:rsidR="00F31B37" w:rsidTr="008B117C"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Conturi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Sume primite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Sume plati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Diferente de restituit</w:t>
            </w:r>
          </w:p>
        </w:tc>
      </w:tr>
      <w:tr w:rsidR="00F31B37" w:rsidTr="008B117C">
        <w:trPr>
          <w:trHeight w:val="551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Sume defalcate din TVA pentru invatamant </w:t>
            </w:r>
          </w:p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( cont 110202)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400.000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393.464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6.536</w:t>
            </w:r>
          </w:p>
        </w:tc>
      </w:tr>
      <w:tr w:rsidR="00F31B37" w:rsidTr="008B11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-Cheltuieli personal</w:t>
            </w:r>
          </w:p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-Pers.Hot.jud.</w:t>
            </w:r>
          </w:p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-Chelt.materiale invatamant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232.000</w:t>
            </w: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4.000</w:t>
            </w: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80.000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230.330</w:t>
            </w: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4.000</w:t>
            </w: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75.134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1.670</w:t>
            </w: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4.866</w:t>
            </w:r>
          </w:p>
        </w:tc>
      </w:tr>
      <w:tr w:rsidR="00F31B37" w:rsidTr="008B117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Pr="00320241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Sume defalcate din TVA pentru asistenti personali (cont 110202)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Pentru asistenti personali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83.000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97.374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  <w:tr w:rsidR="00F31B37" w:rsidTr="008B117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Sume defalcate din TVA pentru ajutor social si ajutor de incalzire </w:t>
            </w:r>
          </w:p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(cont 110202)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Pentru ajutor social si de incalzire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1.000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11.310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  <w:tr w:rsidR="00F31B37" w:rsidTr="008B117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Sume defalcate din TVA (cont 110206)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Pentru echilibrare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576.254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576.254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  <w:tr w:rsidR="00F31B37" w:rsidTr="008B117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</w:tr>
      <w:tr w:rsidR="00F31B37" w:rsidTr="008B117C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center"/>
              <w:rPr>
                <w:rFonts w:ascii="Arial Narrow" w:hAnsi="Arial Narrow"/>
                <w:b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Subventii de la bugetul de stat</w:t>
            </w:r>
          </w:p>
        </w:tc>
      </w:tr>
      <w:tr w:rsidR="00F31B37" w:rsidTr="008B117C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Subventii</w:t>
            </w:r>
            <w:proofErr w:type="spellEnd"/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incalzire</w:t>
            </w:r>
            <w:proofErr w:type="spellEnd"/>
          </w:p>
          <w:p w:rsidR="00F31B37" w:rsidRDefault="00F31B37" w:rsidP="008B117C">
            <w:pPr>
              <w:spacing w:line="240" w:lineRule="auto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(cont 420234)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27.031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27.031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37" w:rsidRDefault="00F31B37" w:rsidP="008B117C">
            <w:pPr>
              <w:spacing w:line="240" w:lineRule="auto"/>
              <w:jc w:val="right"/>
              <w:rPr>
                <w:rFonts w:ascii="Arial Narrow" w:hAnsi="Arial Narrow"/>
                <w:sz w:val="28"/>
                <w:szCs w:val="28"/>
                <w:lang w:val="en-GB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GB" w:eastAsia="en-US"/>
              </w:rPr>
              <w:t>0</w:t>
            </w:r>
          </w:p>
        </w:tc>
      </w:tr>
    </w:tbl>
    <w:p w:rsidR="001E22FC" w:rsidRDefault="001E22FC" w:rsidP="0012555E">
      <w:pPr>
        <w:spacing w:after="0" w:line="240" w:lineRule="auto"/>
        <w:jc w:val="center"/>
        <w:rPr>
          <w:rFonts w:ascii="Arial Narrow" w:hAnsi="Arial Narrow"/>
          <w:sz w:val="28"/>
          <w:lang w:val="fr-FR"/>
        </w:rPr>
      </w:pPr>
    </w:p>
    <w:p w:rsidR="0012555E" w:rsidRDefault="0012555E" w:rsidP="0012555E">
      <w:pPr>
        <w:pStyle w:val="BodyText"/>
        <w:tabs>
          <w:tab w:val="center" w:pos="4536"/>
        </w:tabs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             Art.2.  Cu </w:t>
      </w:r>
      <w:proofErr w:type="spellStart"/>
      <w:r>
        <w:rPr>
          <w:rFonts w:ascii="Arial Narrow" w:hAnsi="Arial Narrow"/>
          <w:lang w:val="fr-FR"/>
        </w:rPr>
        <w:t>ducerea</w:t>
      </w:r>
      <w:proofErr w:type="spellEnd"/>
      <w:r>
        <w:rPr>
          <w:rFonts w:ascii="Arial Narrow" w:hAnsi="Arial Narrow"/>
          <w:lang w:val="fr-FR"/>
        </w:rPr>
        <w:t xml:space="preserve"> la </w:t>
      </w:r>
      <w:proofErr w:type="spellStart"/>
      <w:r>
        <w:rPr>
          <w:rFonts w:ascii="Arial Narrow" w:hAnsi="Arial Narrow"/>
          <w:lang w:val="fr-FR"/>
        </w:rPr>
        <w:t>indeplinire</w:t>
      </w:r>
      <w:proofErr w:type="spellEnd"/>
      <w:r>
        <w:rPr>
          <w:rFonts w:ascii="Arial Narrow" w:hAnsi="Arial Narrow"/>
          <w:lang w:val="fr-FR"/>
        </w:rPr>
        <w:t xml:space="preserve"> a </w:t>
      </w:r>
      <w:proofErr w:type="spellStart"/>
      <w:r>
        <w:rPr>
          <w:rFonts w:ascii="Arial Narrow" w:hAnsi="Arial Narrow"/>
          <w:lang w:val="fr-FR"/>
        </w:rPr>
        <w:t>prezentei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hotarari</w:t>
      </w:r>
      <w:proofErr w:type="spellEnd"/>
      <w:r>
        <w:rPr>
          <w:rFonts w:ascii="Arial Narrow" w:hAnsi="Arial Narrow"/>
          <w:lang w:val="fr-FR"/>
        </w:rPr>
        <w:t xml:space="preserve"> se </w:t>
      </w:r>
      <w:proofErr w:type="spellStart"/>
      <w:r>
        <w:rPr>
          <w:rFonts w:ascii="Arial Narrow" w:hAnsi="Arial Narrow"/>
          <w:lang w:val="fr-FR"/>
        </w:rPr>
        <w:t>incredinteaza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primarul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comunei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Valea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Ierii</w:t>
      </w:r>
      <w:proofErr w:type="spellEnd"/>
      <w:r>
        <w:rPr>
          <w:rFonts w:ascii="Arial Narrow" w:hAnsi="Arial Narrow"/>
          <w:lang w:val="fr-FR"/>
        </w:rPr>
        <w:t xml:space="preserve"> si d-na </w:t>
      </w:r>
      <w:proofErr w:type="spellStart"/>
      <w:r>
        <w:rPr>
          <w:rFonts w:ascii="Arial Narrow" w:hAnsi="Arial Narrow"/>
          <w:lang w:val="fr-FR"/>
        </w:rPr>
        <w:t>Ilea</w:t>
      </w:r>
      <w:proofErr w:type="spellEnd"/>
      <w:r>
        <w:rPr>
          <w:rFonts w:ascii="Arial Narrow" w:hAnsi="Arial Narrow"/>
          <w:lang w:val="fr-FR"/>
        </w:rPr>
        <w:t xml:space="preserve"> </w:t>
      </w:r>
      <w:proofErr w:type="spellStart"/>
      <w:r>
        <w:rPr>
          <w:rFonts w:ascii="Arial Narrow" w:hAnsi="Arial Narrow"/>
          <w:lang w:val="fr-FR"/>
        </w:rPr>
        <w:t>Nicoleta</w:t>
      </w:r>
      <w:proofErr w:type="spellEnd"/>
      <w:r>
        <w:rPr>
          <w:rFonts w:ascii="Arial Narrow" w:hAnsi="Arial Narrow"/>
          <w:lang w:val="fr-FR"/>
        </w:rPr>
        <w:t xml:space="preserve"> –</w:t>
      </w:r>
      <w:proofErr w:type="spellStart"/>
      <w:r>
        <w:rPr>
          <w:rFonts w:ascii="Arial Narrow" w:hAnsi="Arial Narrow"/>
          <w:lang w:val="fr-FR"/>
        </w:rPr>
        <w:t>consilier</w:t>
      </w:r>
      <w:proofErr w:type="spellEnd"/>
      <w:r>
        <w:rPr>
          <w:rFonts w:ascii="Arial Narrow" w:hAnsi="Arial Narrow"/>
          <w:lang w:val="fr-FR"/>
        </w:rPr>
        <w:t xml:space="preserve">.  </w:t>
      </w:r>
    </w:p>
    <w:p w:rsidR="0012555E" w:rsidRDefault="0012555E" w:rsidP="0012555E">
      <w:pPr>
        <w:tabs>
          <w:tab w:val="left" w:pos="5325"/>
        </w:tabs>
        <w:spacing w:line="240" w:lineRule="auto"/>
        <w:jc w:val="center"/>
        <w:rPr>
          <w:rFonts w:ascii="Arial Narrow" w:hAnsi="Arial Narrow"/>
          <w:sz w:val="28"/>
          <w:lang w:val="fr-FR"/>
        </w:rPr>
      </w:pPr>
    </w:p>
    <w:p w:rsidR="0012555E" w:rsidRDefault="0012555E" w:rsidP="0012555E">
      <w:pPr>
        <w:pStyle w:val="BodyText"/>
        <w:rPr>
          <w:rFonts w:ascii="Arial Narrow" w:hAnsi="Arial Narrow"/>
        </w:rPr>
      </w:pPr>
      <w:r>
        <w:rPr>
          <w:rFonts w:ascii="Arial Narrow" w:hAnsi="Arial Narrow"/>
          <w:lang w:val="fr-FR"/>
        </w:rPr>
        <w:t xml:space="preserve">     </w:t>
      </w:r>
      <w:proofErr w:type="spellStart"/>
      <w:r>
        <w:rPr>
          <w:rFonts w:ascii="Arial Narrow" w:hAnsi="Arial Narrow"/>
        </w:rPr>
        <w:t>Presedinte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sedinta</w:t>
      </w:r>
      <w:proofErr w:type="spellEnd"/>
      <w:r>
        <w:rPr>
          <w:rFonts w:ascii="Arial Narrow" w:hAnsi="Arial Narrow"/>
        </w:rPr>
        <w:t xml:space="preserve">,                                                        </w:t>
      </w:r>
      <w:proofErr w:type="spellStart"/>
      <w:proofErr w:type="gramStart"/>
      <w:r>
        <w:rPr>
          <w:rFonts w:ascii="Arial Narrow" w:hAnsi="Arial Narrow"/>
        </w:rPr>
        <w:t>Contrasemneaza</w:t>
      </w:r>
      <w:proofErr w:type="spellEnd"/>
      <w:r>
        <w:rPr>
          <w:rFonts w:ascii="Arial Narrow" w:hAnsi="Arial Narrow"/>
        </w:rPr>
        <w:t> :</w:t>
      </w:r>
      <w:proofErr w:type="gramEnd"/>
    </w:p>
    <w:p w:rsidR="0012555E" w:rsidRDefault="0012555E" w:rsidP="0012555E">
      <w:pPr>
        <w:spacing w:line="240" w:lineRule="auto"/>
        <w:rPr>
          <w:rFonts w:ascii="Arial Narrow" w:hAnsi="Arial Narrow"/>
          <w:sz w:val="28"/>
          <w:lang w:val="en-US"/>
        </w:rPr>
      </w:pPr>
      <w:r>
        <w:rPr>
          <w:rFonts w:ascii="Arial Narrow" w:hAnsi="Arial Narrow"/>
          <w:sz w:val="28"/>
          <w:lang w:val="fr-FR"/>
        </w:rPr>
        <w:t xml:space="preserve">           </w:t>
      </w:r>
      <w:r>
        <w:rPr>
          <w:rFonts w:ascii="Arial Narrow" w:hAnsi="Arial Narrow"/>
          <w:sz w:val="28"/>
        </w:rPr>
        <w:t xml:space="preserve">Iuliana Bercia                                                                      </w:t>
      </w:r>
      <w:proofErr w:type="spellStart"/>
      <w:r>
        <w:rPr>
          <w:rFonts w:ascii="Arial Narrow" w:hAnsi="Arial Narrow"/>
          <w:sz w:val="28"/>
          <w:lang w:val="en-US"/>
        </w:rPr>
        <w:t>Secretar</w:t>
      </w:r>
      <w:proofErr w:type="spellEnd"/>
      <w:r>
        <w:rPr>
          <w:rFonts w:ascii="Arial Narrow" w:hAnsi="Arial Narrow"/>
          <w:sz w:val="28"/>
          <w:lang w:val="en-US"/>
        </w:rPr>
        <w:t>,</w:t>
      </w:r>
    </w:p>
    <w:p w:rsidR="0012555E" w:rsidRDefault="0012555E" w:rsidP="0012555E">
      <w:pPr>
        <w:spacing w:line="240" w:lineRule="auto"/>
        <w:rPr>
          <w:rFonts w:ascii="Arial Narrow" w:hAnsi="Arial Narrow"/>
          <w:sz w:val="28"/>
          <w:lang w:val="fr-FR"/>
        </w:rPr>
      </w:pP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  <w:t xml:space="preserve">               </w:t>
      </w:r>
      <w:r>
        <w:rPr>
          <w:rFonts w:ascii="Arial Narrow" w:hAnsi="Arial Narrow"/>
          <w:sz w:val="28"/>
          <w:lang w:val="fr-FR"/>
        </w:rPr>
        <w:t xml:space="preserve">      </w:t>
      </w:r>
      <w:proofErr w:type="spellStart"/>
      <w:r w:rsidR="00E20FB2">
        <w:rPr>
          <w:rFonts w:ascii="Arial Narrow" w:hAnsi="Arial Narrow"/>
          <w:sz w:val="28"/>
          <w:lang w:val="fr-FR"/>
        </w:rPr>
        <w:t>Nelia</w:t>
      </w:r>
      <w:proofErr w:type="spellEnd"/>
      <w:r w:rsidR="00E20FB2">
        <w:rPr>
          <w:rFonts w:ascii="Arial Narrow" w:hAnsi="Arial Narrow"/>
          <w:sz w:val="28"/>
          <w:lang w:val="fr-FR"/>
        </w:rPr>
        <w:t>-</w:t>
      </w:r>
      <w:proofErr w:type="spellStart"/>
      <w:r w:rsidR="00E20FB2">
        <w:rPr>
          <w:rFonts w:ascii="Arial Narrow" w:hAnsi="Arial Narrow"/>
          <w:sz w:val="28"/>
          <w:lang w:val="fr-FR"/>
        </w:rPr>
        <w:t>Crenguta</w:t>
      </w:r>
      <w:proofErr w:type="spellEnd"/>
      <w:r w:rsidR="00E20FB2">
        <w:rPr>
          <w:rFonts w:ascii="Arial Narrow" w:hAnsi="Arial Narrow"/>
          <w:sz w:val="28"/>
          <w:lang w:val="fr-FR"/>
        </w:rPr>
        <w:t xml:space="preserve"> Maris</w:t>
      </w:r>
    </w:p>
    <w:p w:rsidR="00BF7045" w:rsidRDefault="00BF7045" w:rsidP="0012555E">
      <w:pPr>
        <w:spacing w:line="240" w:lineRule="auto"/>
        <w:rPr>
          <w:rFonts w:ascii="Arial Narrow" w:hAnsi="Arial Narrow"/>
          <w:sz w:val="28"/>
          <w:lang w:val="fr-FR"/>
        </w:rPr>
      </w:pPr>
    </w:p>
    <w:p w:rsidR="00BF7045" w:rsidRDefault="00BF7045" w:rsidP="0012555E">
      <w:pPr>
        <w:spacing w:line="240" w:lineRule="auto"/>
        <w:rPr>
          <w:rFonts w:ascii="Arial Narrow" w:hAnsi="Arial Narrow"/>
          <w:sz w:val="28"/>
          <w:lang w:val="fr-FR"/>
        </w:rPr>
      </w:pPr>
    </w:p>
    <w:p w:rsidR="0012555E" w:rsidRDefault="0012555E" w:rsidP="0012555E">
      <w:pPr>
        <w:spacing w:line="240" w:lineRule="auto"/>
        <w:jc w:val="both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</w:rPr>
        <w:t>-Total consilieri locali în funcţie = 9</w:t>
      </w:r>
    </w:p>
    <w:p w:rsidR="0012555E" w:rsidRDefault="0012555E" w:rsidP="0012555E">
      <w:pPr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-Consilieri locali prezenţi = 9</w:t>
      </w:r>
    </w:p>
    <w:p w:rsidR="0012555E" w:rsidRDefault="0012555E" w:rsidP="0012555E">
      <w:pPr>
        <w:spacing w:line="240" w:lineRule="auto"/>
        <w:jc w:val="both"/>
        <w:rPr>
          <w:rFonts w:ascii="Arial Narrow" w:hAnsi="Arial Narrow"/>
          <w:lang w:val="fr-FR"/>
        </w:rPr>
      </w:pPr>
      <w:r>
        <w:rPr>
          <w:rFonts w:ascii="Arial Narrow" w:hAnsi="Arial Narrow"/>
          <w:bCs/>
        </w:rPr>
        <w:t>-V</w:t>
      </w:r>
      <w:r>
        <w:rPr>
          <w:rFonts w:ascii="Arial Narrow" w:hAnsi="Arial Narrow"/>
        </w:rPr>
        <w:t>oturi “PENTRU”: 9</w:t>
      </w:r>
      <w:r>
        <w:rPr>
          <w:rFonts w:ascii="Arial Narrow" w:hAnsi="Arial Narrow"/>
          <w:lang w:val="fr-FR"/>
        </w:rPr>
        <w:t xml:space="preserve">                              </w:t>
      </w:r>
      <w:r>
        <w:rPr>
          <w:rFonts w:ascii="Arial Narrow" w:hAnsi="Arial Narrow"/>
          <w:bCs/>
        </w:rPr>
        <w:t>-V</w:t>
      </w:r>
      <w:r>
        <w:rPr>
          <w:rFonts w:ascii="Arial Narrow" w:hAnsi="Arial Narrow"/>
        </w:rPr>
        <w:t>oturi “IMPOTRIVĂ”</w:t>
      </w:r>
      <w:r>
        <w:rPr>
          <w:rFonts w:ascii="Arial Narrow" w:hAnsi="Arial Narrow"/>
          <w:lang w:val="fr-FR"/>
        </w:rPr>
        <w:t xml:space="preserve">: 0                                    </w:t>
      </w:r>
      <w:r>
        <w:rPr>
          <w:rFonts w:ascii="Arial Narrow" w:hAnsi="Arial Narrow"/>
          <w:bCs/>
        </w:rPr>
        <w:t>-</w:t>
      </w:r>
      <w:r>
        <w:rPr>
          <w:rFonts w:ascii="Arial Narrow" w:hAnsi="Arial Narrow"/>
        </w:rPr>
        <w:t>“ABŢINERI” </w:t>
      </w:r>
      <w:r>
        <w:rPr>
          <w:rFonts w:ascii="Arial Narrow" w:hAnsi="Arial Narrow"/>
          <w:lang w:val="fr-FR"/>
        </w:rPr>
        <w:t>: 0</w:t>
      </w:r>
    </w:p>
    <w:p w:rsidR="00D84A4C" w:rsidRDefault="00D84A4C" w:rsidP="0012555E">
      <w:pPr>
        <w:spacing w:line="240" w:lineRule="auto"/>
      </w:pPr>
    </w:p>
    <w:sectPr w:rsidR="00D84A4C" w:rsidSect="00D8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555E"/>
    <w:rsid w:val="000362FF"/>
    <w:rsid w:val="0012555E"/>
    <w:rsid w:val="001D5617"/>
    <w:rsid w:val="001E22FC"/>
    <w:rsid w:val="00220DF8"/>
    <w:rsid w:val="00320241"/>
    <w:rsid w:val="00387FD8"/>
    <w:rsid w:val="007462B9"/>
    <w:rsid w:val="00990359"/>
    <w:rsid w:val="00BF7045"/>
    <w:rsid w:val="00C71239"/>
    <w:rsid w:val="00D84A4C"/>
    <w:rsid w:val="00DA20D9"/>
    <w:rsid w:val="00E20FB2"/>
    <w:rsid w:val="00F31B37"/>
    <w:rsid w:val="00F6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4C"/>
  </w:style>
  <w:style w:type="paragraph" w:styleId="Heading1">
    <w:name w:val="heading 1"/>
    <w:basedOn w:val="Normal"/>
    <w:next w:val="Normal"/>
    <w:link w:val="Heading1Char"/>
    <w:qFormat/>
    <w:rsid w:val="001255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255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55E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2555E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1255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2555E"/>
    <w:rPr>
      <w:rFonts w:ascii="Times New Roman" w:eastAsia="Times New Roman" w:hAnsi="Times New Roman" w:cs="Times New Roman"/>
      <w:sz w:val="28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FAE6-DAF4-453B-B2F8-9FDA600B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659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Viceprimar</dc:creator>
  <cp:keywords/>
  <dc:description/>
  <cp:lastModifiedBy>Viceprimar</cp:lastModifiedBy>
  <cp:revision>6</cp:revision>
  <cp:lastPrinted>2013-01-31T10:07:00Z</cp:lastPrinted>
  <dcterms:created xsi:type="dcterms:W3CDTF">2013-01-18T09:34:00Z</dcterms:created>
  <dcterms:modified xsi:type="dcterms:W3CDTF">2013-01-31T10:47:00Z</dcterms:modified>
</cp:coreProperties>
</file>