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349B" w14:textId="43685BD3" w:rsidR="0011633A" w:rsidRPr="0011633A" w:rsidRDefault="0011633A" w:rsidP="0011633A">
      <w:pPr>
        <w:spacing w:before="100" w:beforeAutospacing="1" w:after="100" w:afterAutospacing="1" w:line="240" w:lineRule="auto"/>
        <w:ind w:left="2160" w:firstLine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1633A">
        <w:rPr>
          <w:rFonts w:ascii="Times New Roman" w:eastAsia="Times New Roman" w:hAnsi="Times New Roman" w:cs="Times New Roman"/>
          <w:b/>
          <w:bCs/>
          <w:sz w:val="36"/>
          <w:szCs w:val="36"/>
        </w:rPr>
        <w:t>COMUNICAT DE PRESĂ</w:t>
      </w:r>
    </w:p>
    <w:p w14:paraId="6694CF62" w14:textId="1EC63605" w:rsidR="0011633A" w:rsidRDefault="0011633A" w:rsidP="001163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Privind </w:t>
      </w:r>
      <w:r w:rsidRPr="00B43BB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finalizarea proiectului </w:t>
      </w:r>
      <w:r w:rsidR="00A53FFA" w:rsidRPr="00B43BB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„Transformarea digital</w:t>
      </w:r>
      <w:r w:rsidR="003E34B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ă</w:t>
      </w:r>
      <w:r w:rsidR="00A53FFA" w:rsidRPr="00B43BB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</w:t>
      </w:r>
      <w:r w:rsidRPr="00B43BB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Comunei Vultureni</w:t>
      </w:r>
      <w:r w:rsidR="00A53FFA" w:rsidRPr="00B43BB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”</w:t>
      </w:r>
    </w:p>
    <w:p w14:paraId="75E4E1D4" w14:textId="77777777" w:rsidR="0011633A" w:rsidRPr="0011633A" w:rsidRDefault="0011633A" w:rsidP="001163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B86C30" w14:textId="3513267F" w:rsidR="0011633A" w:rsidRPr="00B43BBA" w:rsidRDefault="0011633A" w:rsidP="004001B5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43BB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Primăria Comunei Vultureni anunță finalizarea proiectului </w:t>
      </w:r>
      <w:r w:rsidRPr="00B43BB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</w:t>
      </w:r>
      <w:r w:rsidR="00A53FFA" w:rsidRPr="00B43BB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Transformarea digital</w:t>
      </w:r>
      <w:r w:rsidR="003E34BE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ă</w:t>
      </w:r>
      <w:r w:rsidR="00A53FFA" w:rsidRPr="00B43BB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 Comunei Vultureni</w:t>
      </w:r>
      <w:r w:rsidRPr="00B43BB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  <w:r w:rsidRPr="00B43BBA">
        <w:rPr>
          <w:rFonts w:ascii="Times New Roman" w:eastAsia="Times New Roman" w:hAnsi="Times New Roman" w:cs="Times New Roman"/>
          <w:sz w:val="24"/>
          <w:szCs w:val="24"/>
          <w:lang w:val="ro-RO"/>
        </w:rPr>
        <w:t>, implementat de</w:t>
      </w:r>
      <w:r w:rsidRPr="00B43BB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B43BB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Comuna Vultureni</w:t>
      </w:r>
      <w:r w:rsidRPr="00B43BB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calitate de beneficiar, având ca scop modernizarea și digitalizarea activităților administrației publice locale. Proiectul a fost derulat în baza </w:t>
      </w:r>
      <w:r w:rsidRPr="004001B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Contractului nr. </w:t>
      </w:r>
      <w:r w:rsidR="00B43BBA" w:rsidRPr="004001B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MEDAT-DIGILOCAL 111/04.06.2025</w:t>
      </w:r>
      <w:r w:rsidR="00B43BBA" w:rsidRPr="00B43BB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B43BBA">
        <w:rPr>
          <w:rFonts w:ascii="Times New Roman" w:eastAsia="Times New Roman" w:hAnsi="Times New Roman" w:cs="Times New Roman"/>
          <w:sz w:val="24"/>
          <w:szCs w:val="24"/>
          <w:lang w:val="ro-RO"/>
        </w:rPr>
        <w:t>și a avut o valoare totală de</w:t>
      </w:r>
      <w:r w:rsidR="004001B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74.849,</w:t>
      </w:r>
      <w:r w:rsidR="004001B5" w:rsidRPr="004001B5">
        <w:rPr>
          <w:rFonts w:ascii="Times New Roman" w:eastAsia="Times New Roman" w:hAnsi="Times New Roman" w:cs="Times New Roman"/>
          <w:sz w:val="24"/>
          <w:szCs w:val="24"/>
          <w:lang w:val="ro-RO"/>
        </w:rPr>
        <w:t>39</w:t>
      </w:r>
      <w:r w:rsidRPr="004001B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4001B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4001B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lei</w:t>
      </w:r>
      <w:r w:rsidRPr="004001B5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B43BB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fiind implementat în perioada </w:t>
      </w:r>
      <w:r w:rsidR="004001B5" w:rsidRPr="004001B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04.06.2025</w:t>
      </w:r>
      <w:r w:rsidRPr="004001B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– </w:t>
      </w:r>
      <w:r w:rsidR="004001B5" w:rsidRPr="004001B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31.12.2025</w:t>
      </w:r>
      <w:r w:rsidR="00B43BBA" w:rsidRPr="004001B5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61B561E" w14:textId="77777777" w:rsidR="0011633A" w:rsidRPr="00B43BBA" w:rsidRDefault="0011633A" w:rsidP="001163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B43BBA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Rezumatul proiectului</w:t>
      </w:r>
    </w:p>
    <w:p w14:paraId="61C366DB" w14:textId="77777777" w:rsidR="0011633A" w:rsidRPr="00B43BBA" w:rsidRDefault="0011633A" w:rsidP="004001B5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43BBA">
        <w:rPr>
          <w:rFonts w:ascii="Times New Roman" w:eastAsia="Times New Roman" w:hAnsi="Times New Roman" w:cs="Times New Roman"/>
          <w:sz w:val="24"/>
          <w:szCs w:val="24"/>
          <w:lang w:val="ro-RO"/>
        </w:rPr>
        <w:t>Proiectul a urmărit dezvoltarea infrastructurii digitale a administrației locale, modernizarea echipamentelor IT și implementarea unor soluții software performante pentru eficientizarea proceselor interne și facilitarea accesului cetățenilor la servicii publice electronice. Investiția a vizat atât îmbunătățirea modului de lucru intern al instituției, cât și digitalizarea interacțiunii dintre cetățeni și administrația locală.</w:t>
      </w:r>
    </w:p>
    <w:p w14:paraId="204DD4F9" w14:textId="77777777" w:rsidR="0011633A" w:rsidRPr="004001B5" w:rsidRDefault="0011633A" w:rsidP="001163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4001B5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Obiectivele proiectului</w:t>
      </w:r>
    </w:p>
    <w:p w14:paraId="64F02022" w14:textId="77777777" w:rsidR="0011633A" w:rsidRPr="004001B5" w:rsidRDefault="0011633A" w:rsidP="00116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01B5">
        <w:rPr>
          <w:rFonts w:ascii="Times New Roman" w:eastAsia="Times New Roman" w:hAnsi="Times New Roman" w:cs="Times New Roman"/>
          <w:sz w:val="24"/>
          <w:szCs w:val="24"/>
          <w:lang w:val="ro-RO"/>
        </w:rPr>
        <w:t>Principalele obiective atinse în cadrul proiectului au fost:</w:t>
      </w:r>
    </w:p>
    <w:p w14:paraId="6B0DA3B9" w14:textId="77777777" w:rsidR="0011633A" w:rsidRPr="004001B5" w:rsidRDefault="0011633A" w:rsidP="00116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01B5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modernizarea infrastructurii hardware;</w:t>
      </w:r>
    </w:p>
    <w:p w14:paraId="054ED537" w14:textId="77777777" w:rsidR="0011633A" w:rsidRPr="004001B5" w:rsidRDefault="0011633A" w:rsidP="00116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01B5">
        <w:rPr>
          <w:rFonts w:ascii="Times New Roman" w:eastAsia="Times New Roman" w:hAnsi="Times New Roman" w:cs="Times New Roman"/>
          <w:sz w:val="24"/>
          <w:szCs w:val="24"/>
          <w:lang w:val="ro-RO"/>
        </w:rPr>
        <w:t>implementarea soluțiilor software necesare digitalizării fluxurilor de lucru;</w:t>
      </w:r>
    </w:p>
    <w:p w14:paraId="3C564CC3" w14:textId="77777777" w:rsidR="0011633A" w:rsidRPr="004001B5" w:rsidRDefault="0011633A" w:rsidP="00116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01B5">
        <w:rPr>
          <w:rFonts w:ascii="Times New Roman" w:eastAsia="Times New Roman" w:hAnsi="Times New Roman" w:cs="Times New Roman"/>
          <w:sz w:val="24"/>
          <w:szCs w:val="24"/>
          <w:lang w:val="ro-RO"/>
        </w:rPr>
        <w:t>introducerea de servicii publice electronice accesibile cetățenilor;</w:t>
      </w:r>
    </w:p>
    <w:p w14:paraId="55CBAE01" w14:textId="77777777" w:rsidR="0011633A" w:rsidRPr="004001B5" w:rsidRDefault="0011633A" w:rsidP="00116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01B5">
        <w:rPr>
          <w:rFonts w:ascii="Times New Roman" w:eastAsia="Times New Roman" w:hAnsi="Times New Roman" w:cs="Times New Roman"/>
          <w:sz w:val="24"/>
          <w:szCs w:val="24"/>
          <w:lang w:val="ro-RO"/>
        </w:rPr>
        <w:t>interconectarea și interoperabilitatea sistemelor informatice la nivel local și național;</w:t>
      </w:r>
    </w:p>
    <w:p w14:paraId="01DF3C0D" w14:textId="77777777" w:rsidR="0011633A" w:rsidRPr="004001B5" w:rsidRDefault="0011633A" w:rsidP="00116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01B5">
        <w:rPr>
          <w:rFonts w:ascii="Times New Roman" w:eastAsia="Times New Roman" w:hAnsi="Times New Roman" w:cs="Times New Roman"/>
          <w:sz w:val="24"/>
          <w:szCs w:val="24"/>
          <w:lang w:val="ro-RO"/>
        </w:rPr>
        <w:t>creșterea transparenței, eficienței și calității serviciilor administrative.</w:t>
      </w:r>
    </w:p>
    <w:p w14:paraId="6C0F7079" w14:textId="77777777" w:rsidR="0011633A" w:rsidRPr="004001B5" w:rsidRDefault="00000000" w:rsidP="00116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pict w14:anchorId="0D094020">
          <v:rect id="_x0000_i1025" style="width:0;height:1.5pt" o:hralign="center" o:hrstd="t" o:hr="t" fillcolor="#a0a0a0" stroked="f"/>
        </w:pict>
      </w:r>
    </w:p>
    <w:p w14:paraId="53720AE7" w14:textId="77777777" w:rsidR="004001B5" w:rsidRDefault="004001B5" w:rsidP="001163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o-RO"/>
        </w:rPr>
      </w:pPr>
    </w:p>
    <w:p w14:paraId="275AC32E" w14:textId="59192DFD" w:rsidR="0011633A" w:rsidRPr="004001B5" w:rsidRDefault="0011633A" w:rsidP="001163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o-RO"/>
        </w:rPr>
      </w:pPr>
      <w:r w:rsidRPr="004001B5">
        <w:rPr>
          <w:rFonts w:ascii="Times New Roman" w:eastAsia="Times New Roman" w:hAnsi="Times New Roman" w:cs="Times New Roman"/>
          <w:b/>
          <w:bCs/>
          <w:sz w:val="36"/>
          <w:szCs w:val="36"/>
          <w:lang w:val="ro-RO"/>
        </w:rPr>
        <w:t>Rezultatele obținute</w:t>
      </w:r>
    </w:p>
    <w:p w14:paraId="5FFE716F" w14:textId="77777777" w:rsidR="0011633A" w:rsidRPr="004001B5" w:rsidRDefault="0011633A" w:rsidP="00116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01B5">
        <w:rPr>
          <w:rFonts w:ascii="Times New Roman" w:eastAsia="Times New Roman" w:hAnsi="Times New Roman" w:cs="Times New Roman"/>
          <w:sz w:val="24"/>
          <w:szCs w:val="24"/>
          <w:lang w:val="ro-RO"/>
        </w:rPr>
        <w:t>La finalul implementării, proiectul a generat rezultate concrete și măsurabile, reflectate în modernizarea tehnică și funcțională a instituției:</w:t>
      </w:r>
    </w:p>
    <w:p w14:paraId="3F52923B" w14:textId="77777777" w:rsidR="0011633A" w:rsidRPr="004001B5" w:rsidRDefault="0011633A" w:rsidP="001163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4001B5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1. Dotarea cu echipamente hardware performante</w:t>
      </w:r>
    </w:p>
    <w:p w14:paraId="5DC0B248" w14:textId="77777777" w:rsidR="0011633A" w:rsidRPr="004001B5" w:rsidRDefault="0011633A" w:rsidP="00116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01B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Router specializat pentru securizarea comunicațiilor cu platformele naționale</w:t>
      </w:r>
      <w:r w:rsidRPr="004001B5">
        <w:rPr>
          <w:rFonts w:ascii="Times New Roman" w:eastAsia="Times New Roman" w:hAnsi="Times New Roman" w:cs="Times New Roman"/>
          <w:sz w:val="24"/>
          <w:szCs w:val="24"/>
          <w:lang w:val="ro-RO"/>
        </w:rPr>
        <w:t>, inclusiv Ghiseul.ro;</w:t>
      </w:r>
    </w:p>
    <w:p w14:paraId="44844D9F" w14:textId="77777777" w:rsidR="0011633A" w:rsidRPr="004001B5" w:rsidRDefault="0011633A" w:rsidP="00116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01B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Calculator de tip desktop cu monitor și două plăci de rețea</w:t>
      </w:r>
      <w:r w:rsidRPr="004001B5">
        <w:rPr>
          <w:rFonts w:ascii="Times New Roman" w:eastAsia="Times New Roman" w:hAnsi="Times New Roman" w:cs="Times New Roman"/>
          <w:sz w:val="24"/>
          <w:szCs w:val="24"/>
          <w:lang w:val="ro-RO"/>
        </w:rPr>
        <w:t>, configurat pentru activități de procesare și lucru în rețea;</w:t>
      </w:r>
    </w:p>
    <w:p w14:paraId="22A2A1F5" w14:textId="77777777" w:rsidR="0011633A" w:rsidRPr="004001B5" w:rsidRDefault="0011633A" w:rsidP="00116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01B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Server tower</w:t>
      </w:r>
      <w:r w:rsidRPr="004001B5">
        <w:rPr>
          <w:rFonts w:ascii="Times New Roman" w:eastAsia="Times New Roman" w:hAnsi="Times New Roman" w:cs="Times New Roman"/>
          <w:sz w:val="24"/>
          <w:szCs w:val="24"/>
          <w:lang w:val="ro-RO"/>
        </w:rPr>
        <w:t>, destinat gestionării centralizate a bazelor de date și aplicațiilor instituției.</w:t>
      </w:r>
    </w:p>
    <w:p w14:paraId="542BFBA2" w14:textId="77777777" w:rsidR="0011633A" w:rsidRPr="004001B5" w:rsidRDefault="0011633A" w:rsidP="001163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4001B5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2. Implementarea soluțiilor software necesare digitalizării</w:t>
      </w:r>
    </w:p>
    <w:p w14:paraId="36616891" w14:textId="77777777" w:rsidR="0011633A" w:rsidRPr="004001B5" w:rsidRDefault="0011633A" w:rsidP="001163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01B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Licență Windows Server</w:t>
      </w:r>
      <w:r w:rsidRPr="004001B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pentru administrarea infrastructurii IT;</w:t>
      </w:r>
    </w:p>
    <w:p w14:paraId="51F56009" w14:textId="77777777" w:rsidR="0011633A" w:rsidRPr="004001B5" w:rsidRDefault="0011633A" w:rsidP="001163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01B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Licență SQL Server + SQL CAL</w:t>
      </w:r>
      <w:r w:rsidRPr="004001B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pentru operarea și gestionarea bazelor de date;</w:t>
      </w:r>
    </w:p>
    <w:p w14:paraId="4D721F8C" w14:textId="77777777" w:rsidR="0011633A" w:rsidRPr="004001B5" w:rsidRDefault="0011633A" w:rsidP="001163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01B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Document Management APLxPERT</w:t>
      </w:r>
      <w:r w:rsidRPr="004001B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pentru gestionarea electronică a documentelor;</w:t>
      </w:r>
    </w:p>
    <w:p w14:paraId="2E311561" w14:textId="77777777" w:rsidR="0011633A" w:rsidRPr="004001B5" w:rsidRDefault="0011633A" w:rsidP="001163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001B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Programări Online CityOn</w:t>
      </w:r>
      <w:r w:rsidRPr="004001B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aplicație pentru facilitarea interacțiunii digitale cu cetățenii.</w:t>
      </w:r>
    </w:p>
    <w:p w14:paraId="5DEAA001" w14:textId="77777777" w:rsidR="00000000" w:rsidRDefault="00000000"/>
    <w:sectPr w:rsidR="00D533C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78BE" w14:textId="77777777" w:rsidR="00310950" w:rsidRDefault="00310950" w:rsidP="004001B5">
      <w:pPr>
        <w:spacing w:after="0" w:line="240" w:lineRule="auto"/>
      </w:pPr>
      <w:r>
        <w:separator/>
      </w:r>
    </w:p>
  </w:endnote>
  <w:endnote w:type="continuationSeparator" w:id="0">
    <w:p w14:paraId="396AD809" w14:textId="77777777" w:rsidR="00310950" w:rsidRDefault="00310950" w:rsidP="0040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7B0D" w14:textId="77777777" w:rsidR="00310950" w:rsidRDefault="00310950" w:rsidP="004001B5">
      <w:pPr>
        <w:spacing w:after="0" w:line="240" w:lineRule="auto"/>
      </w:pPr>
      <w:r>
        <w:separator/>
      </w:r>
    </w:p>
  </w:footnote>
  <w:footnote w:type="continuationSeparator" w:id="0">
    <w:p w14:paraId="572DD1CF" w14:textId="77777777" w:rsidR="00310950" w:rsidRDefault="00310950" w:rsidP="00400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9F1F" w14:textId="61F74B2C" w:rsidR="008047C3" w:rsidRDefault="008047C3" w:rsidP="004001B5">
    <w:pPr>
      <w:pStyle w:val="Header"/>
      <w:jc w:val="center"/>
      <w:rPr>
        <w:lang w:val="ro-RO"/>
      </w:rPr>
    </w:pPr>
    <w:r w:rsidRPr="00C94CE8">
      <w:rPr>
        <w:rFonts w:ascii="Calibri" w:eastAsia="Calibri" w:hAnsi="Calibri"/>
        <w:noProof/>
      </w:rPr>
      <w:drawing>
        <wp:inline distT="0" distB="0" distL="0" distR="0" wp14:anchorId="0DE063BC" wp14:editId="0593E5BC">
          <wp:extent cx="5943600" cy="1485900"/>
          <wp:effectExtent l="0" t="0" r="0" b="0"/>
          <wp:docPr id="33070151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605FFE" w14:textId="39B8CDCA" w:rsidR="004001B5" w:rsidRDefault="004001B5" w:rsidP="004001B5">
    <w:pPr>
      <w:pStyle w:val="Header"/>
      <w:jc w:val="center"/>
      <w:rPr>
        <w:rFonts w:ascii="Times New Roman" w:eastAsia="Times New Roman" w:hAnsi="Times New Roman" w:cs="Times New Roman"/>
        <w:bCs/>
        <w:sz w:val="24"/>
        <w:szCs w:val="24"/>
        <w:lang w:val="ro-RO"/>
      </w:rPr>
    </w:pPr>
    <w:r w:rsidRPr="004001B5">
      <w:rPr>
        <w:lang w:val="ro-RO"/>
      </w:rPr>
      <w:t>Această lucrare a fost susținută prin Programul național pentru transformarea digitală a autorităților publice locale, finanțat prin Ministerul Economiei, Digitalizării, Antreprenoriatului și Turismului din România, Contract nr.</w:t>
    </w:r>
    <w:r w:rsidRPr="004001B5">
      <w:rPr>
        <w:rFonts w:ascii="Times New Roman" w:eastAsia="Times New Roman" w:hAnsi="Times New Roman" w:cs="Times New Roman"/>
        <w:bCs/>
        <w:sz w:val="24"/>
        <w:szCs w:val="24"/>
        <w:lang w:val="ro-RO"/>
      </w:rPr>
      <w:t xml:space="preserve"> MEDAT-DIGILOCAL 111/04.06.2025</w:t>
    </w:r>
  </w:p>
  <w:p w14:paraId="40C84A18" w14:textId="77777777" w:rsidR="008047C3" w:rsidRPr="004001B5" w:rsidRDefault="008047C3" w:rsidP="004001B5">
    <w:pPr>
      <w:pStyle w:val="Header"/>
      <w:jc w:val="cent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4285"/>
    <w:multiLevelType w:val="multilevel"/>
    <w:tmpl w:val="4E1A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24A32"/>
    <w:multiLevelType w:val="multilevel"/>
    <w:tmpl w:val="4B4A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529B2"/>
    <w:multiLevelType w:val="multilevel"/>
    <w:tmpl w:val="95F4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F150C"/>
    <w:multiLevelType w:val="multilevel"/>
    <w:tmpl w:val="426C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247739">
    <w:abstractNumId w:val="1"/>
  </w:num>
  <w:num w:numId="2" w16cid:durableId="1094320657">
    <w:abstractNumId w:val="3"/>
  </w:num>
  <w:num w:numId="3" w16cid:durableId="23795215">
    <w:abstractNumId w:val="0"/>
  </w:num>
  <w:num w:numId="4" w16cid:durableId="75917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3A"/>
    <w:rsid w:val="0011633A"/>
    <w:rsid w:val="00310950"/>
    <w:rsid w:val="003E34BE"/>
    <w:rsid w:val="004001B5"/>
    <w:rsid w:val="006B2C5F"/>
    <w:rsid w:val="007B0601"/>
    <w:rsid w:val="008047C3"/>
    <w:rsid w:val="00A53FFA"/>
    <w:rsid w:val="00B43BBA"/>
    <w:rsid w:val="00F31247"/>
    <w:rsid w:val="00F5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46CF"/>
  <w15:chartTrackingRefBased/>
  <w15:docId w15:val="{3E433AC9-E543-4222-940C-632D02E7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6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63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63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633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163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0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1B5"/>
  </w:style>
  <w:style w:type="paragraph" w:styleId="Footer">
    <w:name w:val="footer"/>
    <w:basedOn w:val="Normal"/>
    <w:link w:val="FooterChar"/>
    <w:uiPriority w:val="99"/>
    <w:unhideWhenUsed/>
    <w:rsid w:val="00400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7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9EEE9D9F7484CB4E84BD2993B21D2" ma:contentTypeVersion="8" ma:contentTypeDescription="Creați un document nou." ma:contentTypeScope="" ma:versionID="51cbb136287437c0789f0f224ddf03f6">
  <xsd:schema xmlns:xsd="http://www.w3.org/2001/XMLSchema" xmlns:xs="http://www.w3.org/2001/XMLSchema" xmlns:p="http://schemas.microsoft.com/office/2006/metadata/properties" xmlns:ns3="bee2b4b8-06af-4b42-a8b4-f872cd6481f8" targetNamespace="http://schemas.microsoft.com/office/2006/metadata/properties" ma:root="true" ma:fieldsID="6404cdc7db08a269f01d94266dd7c3bf" ns3:_="">
    <xsd:import namespace="bee2b4b8-06af-4b42-a8b4-f872cd6481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2b4b8-06af-4b42-a8b4-f872cd6481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742B57-2360-418A-A19C-5B52243A5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2b4b8-06af-4b42-a8b4-f872cd648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8874D-10C3-48F7-995C-97BB371153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5BDB1-E578-4123-B52A-63077F4B4E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Fundatia Civitas Cluj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Piticari Amalia</dc:creator>
  <cp:keywords/>
  <dc:description/>
  <cp:lastModifiedBy>Secretar</cp:lastModifiedBy>
  <cp:revision>4</cp:revision>
  <dcterms:created xsi:type="dcterms:W3CDTF">2025-12-29T09:52:00Z</dcterms:created>
  <dcterms:modified xsi:type="dcterms:W3CDTF">2025-12-29T10:13:00Z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0x0101002819EEE9D9F7484CB4E84BD2993B21D2</vt:lpwstr>
  </property>
</Properties>
</file>